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51" w:rsidRPr="00D10D51" w:rsidRDefault="00D10D51" w:rsidP="00D10D5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10D51">
        <w:rPr>
          <w:rFonts w:ascii="Times New Roman" w:eastAsia="Times New Roman" w:hAnsi="Times New Roman" w:cs="Times New Roman"/>
          <w:b/>
          <w:lang w:eastAsia="ru-RU"/>
        </w:rPr>
        <w:t>РОССИЙСКАЯ  ФЕДЕРАЦИЯ</w:t>
      </w:r>
      <w:proofErr w:type="gramEnd"/>
    </w:p>
    <w:p w:rsidR="00D10D51" w:rsidRPr="00D10D51" w:rsidRDefault="00D10D51" w:rsidP="00D10D5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D10D51">
        <w:rPr>
          <w:rFonts w:ascii="Times New Roman" w:eastAsia="Times New Roman" w:hAnsi="Times New Roman" w:cs="Times New Roman"/>
          <w:b/>
          <w:lang w:eastAsia="ru-RU"/>
        </w:rPr>
        <w:t>ИВАНОВСКАЯ  ОБЛАСТЬ</w:t>
      </w:r>
      <w:proofErr w:type="gramEnd"/>
    </w:p>
    <w:p w:rsidR="00D10D51" w:rsidRPr="00D10D51" w:rsidRDefault="00D10D51" w:rsidP="00D10D5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10D51" w:rsidRPr="00D10D51" w:rsidRDefault="00D10D51" w:rsidP="00D10D5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D10D51">
        <w:rPr>
          <w:rFonts w:ascii="Times New Roman" w:eastAsia="Times New Roman" w:hAnsi="Times New Roman" w:cs="Times New Roman"/>
          <w:b/>
          <w:lang w:eastAsia="ru-RU"/>
        </w:rPr>
        <w:t>АДМИНИСТРАЦИЯ  МАЙДАКОВСКОГО</w:t>
      </w:r>
      <w:proofErr w:type="gramEnd"/>
      <w:r w:rsidRPr="00D10D51">
        <w:rPr>
          <w:rFonts w:ascii="Times New Roman" w:eastAsia="Times New Roman" w:hAnsi="Times New Roman" w:cs="Times New Roman"/>
          <w:b/>
          <w:lang w:eastAsia="ru-RU"/>
        </w:rPr>
        <w:t xml:space="preserve">  СЕЛЬСКОГО  ПОСЕЛЕНИЯ</w:t>
      </w:r>
    </w:p>
    <w:p w:rsidR="00D10D51" w:rsidRPr="00D10D51" w:rsidRDefault="00D10D51" w:rsidP="00D10D5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D10D51">
        <w:rPr>
          <w:rFonts w:ascii="Times New Roman" w:eastAsia="Times New Roman" w:hAnsi="Times New Roman" w:cs="Times New Roman"/>
          <w:b/>
          <w:lang w:eastAsia="ru-RU"/>
        </w:rPr>
        <w:t>ПАЛЕХСКОГО  МУНИЦИПАЛЬНОГО</w:t>
      </w:r>
      <w:proofErr w:type="gramEnd"/>
      <w:r w:rsidRPr="00D10D51">
        <w:rPr>
          <w:rFonts w:ascii="Times New Roman" w:eastAsia="Times New Roman" w:hAnsi="Times New Roman" w:cs="Times New Roman"/>
          <w:b/>
          <w:lang w:eastAsia="ru-RU"/>
        </w:rPr>
        <w:t xml:space="preserve">  РАЙОНА</w:t>
      </w:r>
    </w:p>
    <w:p w:rsidR="00D10D51" w:rsidRPr="00D10D51" w:rsidRDefault="00D10D51" w:rsidP="00D10D5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10D51" w:rsidRPr="00D10D51" w:rsidRDefault="00D10D51" w:rsidP="00D10D5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0D51">
        <w:rPr>
          <w:rFonts w:ascii="Times New Roman" w:eastAsia="Times New Roman" w:hAnsi="Times New Roman" w:cs="Times New Roman"/>
          <w:b/>
          <w:lang w:eastAsia="ru-RU"/>
        </w:rPr>
        <w:t>П О С Т А Н О В Л Е Н И Е</w:t>
      </w:r>
    </w:p>
    <w:p w:rsidR="00D10D51" w:rsidRPr="00D10D51" w:rsidRDefault="00D10D51" w:rsidP="00D10D5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 июля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2021  г.  № 3</w:t>
      </w:r>
      <w:r w:rsidRPr="00D1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D10D51" w:rsidRPr="00D10D51" w:rsidRDefault="00D10D51" w:rsidP="00D10D5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D51" w:rsidRPr="00D10D51" w:rsidRDefault="00D10D51" w:rsidP="00D10D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дополнений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Майдаковского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№ 56 от 10.07.2012 г. «</w:t>
      </w:r>
      <w:r w:rsidRPr="00D1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  регламента проведения проверок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юридических лиц и индивидуальных     пред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принимателей при осуществление </w:t>
      </w:r>
      <w:r w:rsidRPr="00D1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униципального контроля в сфере </w:t>
      </w:r>
      <w:r w:rsidRPr="00D1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благоустройства на территории   </w:t>
      </w:r>
      <w:proofErr w:type="spellStart"/>
      <w:proofErr w:type="gramStart"/>
      <w:r w:rsidRPr="00D1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Майдаковского</w:t>
      </w:r>
      <w:proofErr w:type="spellEnd"/>
      <w:r w:rsidRPr="00D1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</w:t>
      </w:r>
      <w:proofErr w:type="gramEnd"/>
      <w:r w:rsidRPr="00D1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10D51" w:rsidRPr="00D10D51" w:rsidRDefault="00D10D51" w:rsidP="00D10D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51" w:rsidRPr="00D10D51" w:rsidRDefault="00D10D51" w:rsidP="00D10D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протеста прокуратуры Палехского района Ивановской области № 27-2021 от 21.06.2021 г. на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10.07.2012 г. № 56 </w:t>
      </w:r>
      <w:r w:rsidRPr="00D1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административного   регламента проведения проверок юридических лиц и индивидуальных     предпринимателей при осуществление муниципального контроля в сфере благоустройства на территории   </w:t>
      </w:r>
      <w:proofErr w:type="spellStart"/>
      <w:r w:rsidRPr="00D10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 w:rsidRPr="00D1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D1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организации и утверждения единого порядка проведения проверок деятельности юридических лиц и индивидуальных предпринимателей в сфере благоустройства на территории муниципального образования  </w:t>
      </w:r>
      <w:proofErr w:type="spellStart"/>
      <w:r w:rsidRPr="00D10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 w:rsidRPr="00D1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поселения, руководствуясь Федеральным законом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я», </w:t>
      </w:r>
      <w:r w:rsidRPr="00D1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Pr="00D10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 w:rsidRPr="00D1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Палехского  муниципального  района  Ивановской  области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D10D51" w:rsidRPr="00D10D51" w:rsidRDefault="00D10D51" w:rsidP="00D10D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51" w:rsidRPr="00D10D51" w:rsidRDefault="00D10D51" w:rsidP="00D10D51">
      <w:pPr>
        <w:shd w:val="clear" w:color="auto" w:fill="FFFFFF"/>
        <w:spacing w:after="0" w:line="240" w:lineRule="auto"/>
        <w:ind w:left="178" w:firstLine="73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10D51" w:rsidRPr="00D10D51" w:rsidRDefault="00D10D51" w:rsidP="00D10D5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13" w:rsidRPr="00D02E13" w:rsidRDefault="00D02E13" w:rsidP="00D02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13" w:rsidRDefault="00D02E13" w:rsidP="00D10D51">
      <w:pPr>
        <w:tabs>
          <w:tab w:val="left" w:pos="709"/>
          <w:tab w:val="left" w:pos="851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02E1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10D51">
        <w:rPr>
          <w:rFonts w:ascii="Times New Roman" w:hAnsi="Times New Roman" w:cs="Times New Roman"/>
          <w:sz w:val="24"/>
          <w:szCs w:val="24"/>
        </w:rPr>
        <w:t xml:space="preserve">дополнение в постановление </w:t>
      </w:r>
      <w:r w:rsidR="00C24E32" w:rsidRPr="00C2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C24E32" w:rsidRPr="00C24E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 w:rsidR="00C24E32" w:rsidRPr="00C2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56 от 10.07.2012 г. «</w:t>
      </w:r>
      <w:r w:rsidR="00C24E32" w:rsidRPr="00D10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  регламента проведения проверок</w:t>
      </w:r>
      <w:r w:rsidR="00C24E32" w:rsidRPr="00C2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E32" w:rsidRPr="00D10D5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 и индивидуальных     пред</w:t>
      </w:r>
      <w:r w:rsidR="00C24E32" w:rsidRPr="00C2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принимателей при осуществление </w:t>
      </w:r>
      <w:r w:rsidR="00C24E32" w:rsidRPr="00D10D5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4E32" w:rsidRPr="00C2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контроля в сфере </w:t>
      </w:r>
      <w:r w:rsidR="00C24E32" w:rsidRPr="00D1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на территории   </w:t>
      </w:r>
      <w:proofErr w:type="spellStart"/>
      <w:proofErr w:type="gramStart"/>
      <w:r w:rsidR="00C24E32" w:rsidRPr="00D10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 w:rsidR="00C24E32" w:rsidRPr="00D1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="00C24E32" w:rsidRPr="00D1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  <w:r w:rsidR="00C24E32" w:rsidRPr="00C24E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4E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именно, раздел 4 административного регламента дополнить следующими подпунктами:</w:t>
      </w:r>
    </w:p>
    <w:p w:rsidR="00C24E32" w:rsidRPr="00961A21" w:rsidRDefault="00C24E32" w:rsidP="0055261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п.4.12</w:t>
      </w:r>
      <w:r w:rsidRPr="0096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</w:t>
      </w:r>
      <w:hyperlink r:id="rId4" w:anchor="dst100127" w:history="1">
        <w:r w:rsidRPr="00961A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96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hyperlink r:id="rId5" w:history="1">
        <w:r w:rsidR="0055261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Федерального</w:t>
        </w:r>
        <w:r w:rsidRPr="00C24E3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закон</w:t>
        </w:r>
        <w:r w:rsidR="0055261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</w:t>
        </w:r>
        <w:r w:rsidRPr="00C24E3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от 26.12.2008 N 294-ФЗ (ред. от 11.06.2021)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55261F">
        <w:rPr>
          <w:rFonts w:ascii="Times New Roman" w:hAnsi="Times New Roman" w:cs="Times New Roman"/>
          <w:sz w:val="24"/>
          <w:szCs w:val="24"/>
        </w:rPr>
        <w:t xml:space="preserve"> (далее – Закона)</w:t>
      </w:r>
      <w:r w:rsidRPr="0096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уполномоченное должностное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 по основаниям, указанным в </w:t>
      </w:r>
      <w:hyperlink r:id="rId6" w:anchor="dst318" w:history="1">
        <w:r w:rsidRPr="00961A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 части 2</w:t>
        </w:r>
      </w:hyperlink>
      <w:r w:rsidRPr="0096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</w:t>
      </w:r>
      <w:r w:rsidR="0055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Закона</w:t>
      </w:r>
      <w:r w:rsidRPr="00961A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C24E32" w:rsidRPr="00961A21" w:rsidRDefault="0055261F" w:rsidP="005526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325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п.4.13.</w:t>
      </w:r>
      <w:r w:rsidR="00C24E32" w:rsidRPr="0096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руководителя, заместителя руководителя органа государственного контроля (надзора), органа муниципального контроля предварительная </w:t>
      </w:r>
      <w:r w:rsidR="00C24E32" w:rsidRPr="00961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проверка, внеплановая проверка прекращаются, если после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D10D51" w:rsidRDefault="0055261F" w:rsidP="005526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326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п.4.14</w:t>
      </w:r>
      <w:r w:rsidR="00C24E32" w:rsidRPr="00961A2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 государственного контроля (надзора),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государственного контроля (надзора),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D02E13" w:rsidRPr="00D02E13" w:rsidRDefault="00D02E13" w:rsidP="00D02E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со дня его подписания и подлежит обнародованию в соответствии с Уставом </w:t>
      </w:r>
      <w:proofErr w:type="spellStart"/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размещению на официальном сайте </w:t>
      </w:r>
      <w:proofErr w:type="spellStart"/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D02E13" w:rsidRPr="00D02E13" w:rsidRDefault="00D02E13" w:rsidP="00D02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</w:t>
      </w:r>
      <w:r w:rsidR="005526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 настоящего</w:t>
      </w:r>
      <w:r w:rsidRPr="00D0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</w:t>
      </w:r>
      <w:r w:rsidR="005526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</w:t>
      </w:r>
      <w:r w:rsidR="006C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заместителя главы </w:t>
      </w:r>
      <w:r w:rsidR="005526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5526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 w:rsidR="00552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C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Клюквину </w:t>
      </w:r>
      <w:r w:rsidR="0055261F" w:rsidRPr="0055261F">
        <w:rPr>
          <w:rFonts w:ascii="Times New Roman" w:eastAsia="Times New Roman" w:hAnsi="Times New Roman" w:cs="Times New Roman"/>
          <w:sz w:val="24"/>
          <w:szCs w:val="24"/>
          <w:lang w:eastAsia="ru-RU"/>
        </w:rPr>
        <w:t>О.Б.</w:t>
      </w:r>
    </w:p>
    <w:p w:rsidR="00D02E13" w:rsidRPr="00D02E13" w:rsidRDefault="00D02E13" w:rsidP="00D02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13" w:rsidRPr="00D02E13" w:rsidRDefault="00D02E13" w:rsidP="00D02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13" w:rsidRPr="00D02E13" w:rsidRDefault="00D02E13" w:rsidP="00D02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13" w:rsidRPr="00D02E13" w:rsidRDefault="00D02E13" w:rsidP="00D02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D02E13" w:rsidRPr="00D02E13" w:rsidRDefault="00D02E13" w:rsidP="00D02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13" w:rsidRPr="00D02E13" w:rsidRDefault="00D02E13" w:rsidP="00D02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spellStart"/>
      <w:r w:rsidRPr="00D02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Майдаковского</w:t>
      </w:r>
      <w:proofErr w:type="spellEnd"/>
      <w:r w:rsidRPr="00D02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                                              И. Г. </w:t>
      </w:r>
      <w:proofErr w:type="spellStart"/>
      <w:r w:rsidRPr="00D02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Мусатова</w:t>
      </w:r>
      <w:proofErr w:type="spellEnd"/>
    </w:p>
    <w:p w:rsidR="00D02E13" w:rsidRPr="00D02E13" w:rsidRDefault="00D02E13" w:rsidP="00D02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D02E13" w:rsidRPr="00D02E13" w:rsidRDefault="00D02E13" w:rsidP="00D02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D02E13" w:rsidRPr="00D02E13" w:rsidRDefault="00D02E13" w:rsidP="00D02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D02E13" w:rsidRPr="00D02E13" w:rsidRDefault="00D02E13" w:rsidP="00D02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534105" w:rsidRDefault="00534105"/>
    <w:sectPr w:rsidR="0053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13"/>
    <w:rsid w:val="00534105"/>
    <w:rsid w:val="0055261F"/>
    <w:rsid w:val="006C249F"/>
    <w:rsid w:val="00C24E32"/>
    <w:rsid w:val="00CA66B7"/>
    <w:rsid w:val="00D02E13"/>
    <w:rsid w:val="00D1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34119-E0FD-423D-9CE3-F6E08B6D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6B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24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6981/27650359c98f25ee0dd36771b5c50565552b6eb3/" TargetMode="External"/><Relationship Id="rId5" Type="http://schemas.openxmlformats.org/officeDocument/2006/relationships/hyperlink" Target="http://www.consultant.ru/document/cons_doc_LAW_83079/" TargetMode="External"/><Relationship Id="rId4" Type="http://schemas.openxmlformats.org/officeDocument/2006/relationships/hyperlink" Target="http://www.consultant.ru/document/cons_doc_LAW_386981/27650359c98f25ee0dd36771b5c50565552b6eb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2021-03-19T13:28:00Z</cp:lastPrinted>
  <dcterms:created xsi:type="dcterms:W3CDTF">2021-03-19T13:15:00Z</dcterms:created>
  <dcterms:modified xsi:type="dcterms:W3CDTF">2021-07-01T10:29:00Z</dcterms:modified>
</cp:coreProperties>
</file>