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РОССИЙСКАЯ ФЕДЕРАЦИЯ</w:t>
      </w:r>
    </w:p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ИВАНОВСКАЯ ОБЛАСТЬ</w:t>
      </w:r>
    </w:p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ПАЛЕХСКИЙ МУНИЦИПАЛЬНЫЙ РАЙОН</w:t>
      </w:r>
    </w:p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СОВЕТ МАЙДАКОВСКОГО СЕЛЬСКОГО ПОСЕЛЕНИЯ</w:t>
      </w:r>
    </w:p>
    <w:p w:rsidR="0057538A" w:rsidRPr="0057538A" w:rsidRDefault="0057538A" w:rsidP="0057538A">
      <w:pPr>
        <w:jc w:val="center"/>
        <w:rPr>
          <w:b/>
        </w:rPr>
      </w:pPr>
    </w:p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РЕШЕНИЕ</w:t>
      </w:r>
    </w:p>
    <w:p w:rsidR="0057538A" w:rsidRPr="0057538A" w:rsidRDefault="0057538A" w:rsidP="0057538A">
      <w:pPr>
        <w:jc w:val="center"/>
        <w:rPr>
          <w:b/>
        </w:rPr>
      </w:pPr>
    </w:p>
    <w:p w:rsidR="0057538A" w:rsidRPr="0057538A" w:rsidRDefault="006F4E26" w:rsidP="0057538A">
      <w:pPr>
        <w:jc w:val="center"/>
        <w:rPr>
          <w:b/>
        </w:rPr>
      </w:pPr>
      <w:r>
        <w:rPr>
          <w:b/>
        </w:rPr>
        <w:t xml:space="preserve">15 </w:t>
      </w:r>
      <w:proofErr w:type="gramStart"/>
      <w:r>
        <w:rPr>
          <w:b/>
        </w:rPr>
        <w:t>марта  2021</w:t>
      </w:r>
      <w:proofErr w:type="gramEnd"/>
      <w:r w:rsidR="0057538A" w:rsidRPr="0057538A">
        <w:rPr>
          <w:b/>
        </w:rPr>
        <w:t xml:space="preserve"> года    № </w:t>
      </w:r>
      <w:r>
        <w:rPr>
          <w:b/>
        </w:rPr>
        <w:t>7</w:t>
      </w:r>
    </w:p>
    <w:p w:rsidR="0057538A" w:rsidRPr="0057538A" w:rsidRDefault="0057538A" w:rsidP="0057538A">
      <w:pPr>
        <w:jc w:val="center"/>
        <w:rPr>
          <w:b/>
        </w:rPr>
      </w:pPr>
    </w:p>
    <w:p w:rsidR="006F4E26" w:rsidRDefault="0057538A" w:rsidP="0057538A">
      <w:pPr>
        <w:jc w:val="center"/>
        <w:rPr>
          <w:b/>
        </w:rPr>
      </w:pPr>
      <w:r w:rsidRPr="0057538A">
        <w:rPr>
          <w:b/>
        </w:rPr>
        <w:t xml:space="preserve">Об утверждении Положения о муниципальной службе </w:t>
      </w:r>
    </w:p>
    <w:p w:rsidR="004736B7" w:rsidRPr="0057538A" w:rsidRDefault="0057538A" w:rsidP="0057538A">
      <w:pPr>
        <w:jc w:val="center"/>
        <w:rPr>
          <w:b/>
        </w:rPr>
      </w:pPr>
      <w:r w:rsidRPr="0057538A">
        <w:rPr>
          <w:b/>
        </w:rPr>
        <w:t xml:space="preserve">в </w:t>
      </w:r>
      <w:r w:rsidR="006F4E26">
        <w:rPr>
          <w:b/>
        </w:rPr>
        <w:t>Майдаковском сельском поселении</w:t>
      </w:r>
      <w:r w:rsidR="004736B7">
        <w:rPr>
          <w:b/>
        </w:rPr>
        <w:t xml:space="preserve"> Палехского муниципального района</w:t>
      </w:r>
    </w:p>
    <w:p w:rsidR="006F4E26" w:rsidRPr="006F4E26" w:rsidRDefault="0057538A" w:rsidP="006F4E26">
      <w:pPr>
        <w:tabs>
          <w:tab w:val="left" w:pos="9356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  <w:r w:rsidRPr="0057538A">
        <w:rPr>
          <w:b/>
        </w:rPr>
        <w:tab/>
      </w:r>
      <w:r w:rsidR="006F4E26">
        <w:rPr>
          <w:b/>
        </w:rPr>
        <w:t xml:space="preserve">             </w:t>
      </w:r>
      <w:r w:rsidR="006F4E26" w:rsidRPr="0057538A">
        <w:t xml:space="preserve">Рассмотрев </w:t>
      </w:r>
      <w:r w:rsidR="006F4E26">
        <w:t>экспертное заключение Аппарата Правительства Ивановской области от  10.</w:t>
      </w:r>
      <w:r w:rsidR="006F4E26" w:rsidRPr="0057538A">
        <w:t>0</w:t>
      </w:r>
      <w:r w:rsidR="006F4E26">
        <w:t>2</w:t>
      </w:r>
      <w:r w:rsidR="006F4E26" w:rsidRPr="0057538A">
        <w:t>.202</w:t>
      </w:r>
      <w:r w:rsidR="006F4E26">
        <w:t>1 № 358</w:t>
      </w:r>
      <w:r w:rsidR="00C07458">
        <w:t xml:space="preserve"> (</w:t>
      </w:r>
      <w:proofErr w:type="spellStart"/>
      <w:r w:rsidR="00C07458">
        <w:t>вх</w:t>
      </w:r>
      <w:proofErr w:type="spellEnd"/>
      <w:r w:rsidR="00C07458">
        <w:t>. от 17.02.2021 № 6), в соо</w:t>
      </w:r>
      <w:r w:rsidR="006F4E26" w:rsidRPr="006F4E26">
        <w:rPr>
          <w:rFonts w:eastAsia="Calibri"/>
          <w:color w:val="000000"/>
          <w:lang w:eastAsia="en-US"/>
        </w:rPr>
        <w:t>тветствии с Конституцией Российской Федерации, Трудовым кодексом Российской Федерации, Федеральными законами от 6 октября 2003 года N 131-ФЗ "Об общих принципах организации местного самоуправления в Российской Федерации", от 02.03.2007 N 25-ФЗ «О муниципальной службе в Российской Федерации»</w:t>
      </w:r>
      <w:r w:rsidR="00C07458">
        <w:rPr>
          <w:rFonts w:eastAsia="Calibri"/>
          <w:color w:val="000000"/>
          <w:lang w:eastAsia="en-US"/>
        </w:rPr>
        <w:t xml:space="preserve"> (в действующей редакции)</w:t>
      </w:r>
      <w:r w:rsidR="006F4E26" w:rsidRPr="006F4E26">
        <w:rPr>
          <w:rFonts w:eastAsia="Calibri"/>
          <w:color w:val="000000"/>
          <w:lang w:eastAsia="en-US"/>
        </w:rPr>
        <w:t xml:space="preserve">, Законом Ивановской области от 23.06.2008 N 72-ОЗ «О муниципальной службе в Ивановской области», </w:t>
      </w:r>
      <w:r w:rsidR="006F4E26" w:rsidRPr="0057538A">
        <w:t>Уставом Майдаковского сельского поселения Палехского муниципального района Ивановской области</w:t>
      </w:r>
      <w:r w:rsidR="006F4E26" w:rsidRPr="006F4E26">
        <w:rPr>
          <w:rFonts w:eastAsia="Calibri"/>
          <w:color w:val="000000"/>
          <w:lang w:eastAsia="en-US"/>
        </w:rPr>
        <w:t xml:space="preserve"> </w:t>
      </w:r>
    </w:p>
    <w:p w:rsidR="0057538A" w:rsidRPr="0057538A" w:rsidRDefault="0057538A" w:rsidP="0057538A">
      <w:pPr>
        <w:jc w:val="center"/>
        <w:rPr>
          <w:b/>
        </w:rPr>
      </w:pPr>
    </w:p>
    <w:p w:rsidR="0057538A" w:rsidRPr="0057538A" w:rsidRDefault="0057538A" w:rsidP="0057538A">
      <w:pPr>
        <w:jc w:val="center"/>
        <w:rPr>
          <w:b/>
        </w:rPr>
      </w:pPr>
      <w:r w:rsidRPr="0057538A">
        <w:rPr>
          <w:b/>
        </w:rPr>
        <w:t>Совет Майдаковского сельского поселения</w:t>
      </w:r>
    </w:p>
    <w:p w:rsidR="0057538A" w:rsidRPr="0057538A" w:rsidRDefault="0057538A" w:rsidP="0057538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57538A" w:rsidRPr="0057538A" w:rsidRDefault="0057538A" w:rsidP="0057538A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57538A">
        <w:rPr>
          <w:b/>
        </w:rPr>
        <w:t>РЕШИЛ:</w:t>
      </w:r>
    </w:p>
    <w:p w:rsidR="005B5DE6" w:rsidRPr="005B5DE6" w:rsidRDefault="005B5DE6" w:rsidP="009D52DB">
      <w:pPr>
        <w:pStyle w:val="a3"/>
        <w:widowControl w:val="0"/>
        <w:numPr>
          <w:ilvl w:val="0"/>
          <w:numId w:val="3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426"/>
        <w:jc w:val="both"/>
        <w:rPr>
          <w:rFonts w:eastAsia="Calibri"/>
          <w:color w:val="000000"/>
          <w:lang w:eastAsia="en-US"/>
        </w:rPr>
      </w:pPr>
      <w:r w:rsidRPr="005B5DE6">
        <w:rPr>
          <w:rFonts w:eastAsia="Calibri"/>
          <w:color w:val="000000"/>
          <w:lang w:eastAsia="en-US"/>
        </w:rPr>
        <w:t>Утвердить Положение о муниципальной службе в Майдаковском сельском поселении Палехского муниципального района (прилагается).</w:t>
      </w:r>
    </w:p>
    <w:p w:rsidR="005B5DE6" w:rsidRPr="006F4E26" w:rsidRDefault="005B5DE6" w:rsidP="005B5D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</w:t>
      </w:r>
      <w:r w:rsidRPr="006F4E26">
        <w:rPr>
          <w:rFonts w:eastAsia="Calibri"/>
          <w:color w:val="000000"/>
          <w:lang w:eastAsia="en-US"/>
        </w:rPr>
        <w:t>Признать утратившими силу:</w:t>
      </w:r>
    </w:p>
    <w:p w:rsidR="005B5DE6" w:rsidRDefault="005B5DE6" w:rsidP="005B5D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 w:rsidRPr="006F4E26">
        <w:rPr>
          <w:rFonts w:eastAsia="Calibri"/>
          <w:color w:val="000000"/>
          <w:lang w:eastAsia="en-US"/>
        </w:rPr>
        <w:t xml:space="preserve">-  </w:t>
      </w:r>
      <w:r w:rsidR="009D52DB">
        <w:rPr>
          <w:rFonts w:eastAsia="Calibri"/>
          <w:color w:val="000000"/>
          <w:lang w:eastAsia="en-US"/>
        </w:rPr>
        <w:t>Р</w:t>
      </w:r>
      <w:r w:rsidRPr="006F4E26">
        <w:rPr>
          <w:rFonts w:eastAsia="Calibri"/>
          <w:color w:val="00000A"/>
          <w:lang w:eastAsia="en-US"/>
        </w:rPr>
        <w:t xml:space="preserve">ешение Совета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>вского сельского поселения</w:t>
      </w:r>
      <w:r w:rsidRPr="006F4E2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Палехского муниципального района от 18</w:t>
      </w:r>
      <w:r w:rsidRPr="006F4E26">
        <w:rPr>
          <w:rFonts w:eastAsia="Calibri"/>
          <w:color w:val="00000A"/>
          <w:lang w:eastAsia="en-US"/>
        </w:rPr>
        <w:t>.</w:t>
      </w:r>
      <w:r>
        <w:rPr>
          <w:rFonts w:eastAsia="Calibri"/>
          <w:color w:val="00000A"/>
          <w:lang w:eastAsia="en-US"/>
        </w:rPr>
        <w:t>12</w:t>
      </w:r>
      <w:r w:rsidRPr="006F4E26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08</w:t>
      </w:r>
      <w:r w:rsidRPr="006F4E26">
        <w:rPr>
          <w:rFonts w:eastAsia="Calibri"/>
          <w:color w:val="00000A"/>
          <w:lang w:eastAsia="en-US"/>
        </w:rPr>
        <w:t xml:space="preserve"> г. №</w:t>
      </w:r>
      <w:r>
        <w:rPr>
          <w:rFonts w:eastAsia="Calibri"/>
          <w:color w:val="00000A"/>
          <w:lang w:eastAsia="en-US"/>
        </w:rPr>
        <w:t xml:space="preserve"> 40</w:t>
      </w:r>
      <w:r w:rsidRPr="006F4E26">
        <w:rPr>
          <w:rFonts w:eastAsia="Calibri"/>
          <w:color w:val="00000A"/>
          <w:lang w:eastAsia="en-US"/>
        </w:rPr>
        <w:t xml:space="preserve"> «Об утверждении Положения о муниципальной службе в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 xml:space="preserve">вском сельском поселении </w:t>
      </w:r>
      <w:r>
        <w:rPr>
          <w:rFonts w:eastAsia="Calibri"/>
          <w:color w:val="000000"/>
          <w:lang w:eastAsia="en-US"/>
        </w:rPr>
        <w:t>Палех</w:t>
      </w:r>
      <w:r w:rsidRPr="006F4E26">
        <w:rPr>
          <w:rFonts w:eastAsia="Calibri"/>
          <w:color w:val="000000"/>
          <w:lang w:eastAsia="en-US"/>
        </w:rPr>
        <w:t>ского муниципального района Ивановской области»</w:t>
      </w:r>
      <w:r>
        <w:rPr>
          <w:rFonts w:eastAsia="Calibri"/>
          <w:color w:val="000000"/>
          <w:lang w:eastAsia="en-US"/>
        </w:rPr>
        <w:t>;</w:t>
      </w:r>
    </w:p>
    <w:p w:rsidR="005B5DE6" w:rsidRDefault="005B5DE6" w:rsidP="005B5D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9D52DB">
        <w:rPr>
          <w:rFonts w:eastAsia="Calibri"/>
          <w:color w:val="000000"/>
          <w:lang w:eastAsia="en-US"/>
        </w:rPr>
        <w:t>Р</w:t>
      </w:r>
      <w:r w:rsidRPr="006F4E26">
        <w:rPr>
          <w:rFonts w:eastAsia="Calibri"/>
          <w:color w:val="00000A"/>
          <w:lang w:eastAsia="en-US"/>
        </w:rPr>
        <w:t xml:space="preserve">ешение Совета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>вского сельского поселения</w:t>
      </w:r>
      <w:r w:rsidRPr="006F4E2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Палехского муниципального района от 15</w:t>
      </w:r>
      <w:r w:rsidRPr="006F4E26">
        <w:rPr>
          <w:rFonts w:eastAsia="Calibri"/>
          <w:color w:val="00000A"/>
          <w:lang w:eastAsia="en-US"/>
        </w:rPr>
        <w:t>.</w:t>
      </w:r>
      <w:r>
        <w:rPr>
          <w:rFonts w:eastAsia="Calibri"/>
          <w:color w:val="00000A"/>
          <w:lang w:eastAsia="en-US"/>
        </w:rPr>
        <w:t>03</w:t>
      </w:r>
      <w:r w:rsidRPr="006F4E26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18</w:t>
      </w:r>
      <w:r w:rsidRPr="006F4E26">
        <w:rPr>
          <w:rFonts w:eastAsia="Calibri"/>
          <w:color w:val="00000A"/>
          <w:lang w:eastAsia="en-US"/>
        </w:rPr>
        <w:t xml:space="preserve"> г. №</w:t>
      </w:r>
      <w:r>
        <w:rPr>
          <w:rFonts w:eastAsia="Calibri"/>
          <w:color w:val="00000A"/>
          <w:lang w:eastAsia="en-US"/>
        </w:rPr>
        <w:t xml:space="preserve"> 9 «О внесении изменений в </w:t>
      </w:r>
      <w:r w:rsidRPr="006F4E26">
        <w:rPr>
          <w:rFonts w:eastAsia="Calibri"/>
          <w:color w:val="000000"/>
          <w:lang w:eastAsia="en-US"/>
        </w:rPr>
        <w:t>р</w:t>
      </w:r>
      <w:r w:rsidRPr="006F4E26">
        <w:rPr>
          <w:rFonts w:eastAsia="Calibri"/>
          <w:color w:val="00000A"/>
          <w:lang w:eastAsia="en-US"/>
        </w:rPr>
        <w:t xml:space="preserve">ешение Совета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>вского сельского поселения</w:t>
      </w:r>
      <w:r w:rsidRPr="006F4E2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Палехского муниципального района от 18</w:t>
      </w:r>
      <w:r w:rsidRPr="006F4E26">
        <w:rPr>
          <w:rFonts w:eastAsia="Calibri"/>
          <w:color w:val="00000A"/>
          <w:lang w:eastAsia="en-US"/>
        </w:rPr>
        <w:t>.</w:t>
      </w:r>
      <w:r>
        <w:rPr>
          <w:rFonts w:eastAsia="Calibri"/>
          <w:color w:val="00000A"/>
          <w:lang w:eastAsia="en-US"/>
        </w:rPr>
        <w:t>12</w:t>
      </w:r>
      <w:r w:rsidRPr="006F4E26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08</w:t>
      </w:r>
      <w:r w:rsidRPr="006F4E26">
        <w:rPr>
          <w:rFonts w:eastAsia="Calibri"/>
          <w:color w:val="00000A"/>
          <w:lang w:eastAsia="en-US"/>
        </w:rPr>
        <w:t xml:space="preserve"> г. №</w:t>
      </w:r>
      <w:r>
        <w:rPr>
          <w:rFonts w:eastAsia="Calibri"/>
          <w:color w:val="00000A"/>
          <w:lang w:eastAsia="en-US"/>
        </w:rPr>
        <w:t xml:space="preserve"> 40</w:t>
      </w:r>
      <w:r w:rsidRPr="006F4E26">
        <w:rPr>
          <w:rFonts w:eastAsia="Calibri"/>
          <w:color w:val="00000A"/>
          <w:lang w:eastAsia="en-US"/>
        </w:rPr>
        <w:t xml:space="preserve"> «Об утверждении Положения о муниципальной службе в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 xml:space="preserve">вском сельском поселении </w:t>
      </w:r>
      <w:r>
        <w:rPr>
          <w:rFonts w:eastAsia="Calibri"/>
          <w:color w:val="000000"/>
          <w:lang w:eastAsia="en-US"/>
        </w:rPr>
        <w:t>Палех</w:t>
      </w:r>
      <w:r w:rsidRPr="006F4E26">
        <w:rPr>
          <w:rFonts w:eastAsia="Calibri"/>
          <w:color w:val="000000"/>
          <w:lang w:eastAsia="en-US"/>
        </w:rPr>
        <w:t>ского муниципального района Ивановской области»</w:t>
      </w:r>
      <w:r>
        <w:rPr>
          <w:rFonts w:eastAsia="Calibri"/>
          <w:color w:val="000000"/>
          <w:lang w:eastAsia="en-US"/>
        </w:rPr>
        <w:t>;</w:t>
      </w:r>
    </w:p>
    <w:p w:rsidR="005B5DE6" w:rsidRPr="006F4E26" w:rsidRDefault="005B5DE6" w:rsidP="005B5DE6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9D52DB">
        <w:rPr>
          <w:rFonts w:eastAsia="Calibri"/>
          <w:color w:val="000000"/>
          <w:lang w:eastAsia="en-US"/>
        </w:rPr>
        <w:t>Р</w:t>
      </w:r>
      <w:r w:rsidRPr="006F4E26">
        <w:rPr>
          <w:rFonts w:eastAsia="Calibri"/>
          <w:color w:val="00000A"/>
          <w:lang w:eastAsia="en-US"/>
        </w:rPr>
        <w:t xml:space="preserve">ешение Совета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>вского сельского поселения</w:t>
      </w:r>
      <w:r w:rsidRPr="006F4E2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Палехского муниципального района от 05</w:t>
      </w:r>
      <w:r w:rsidRPr="006F4E26">
        <w:rPr>
          <w:rFonts w:eastAsia="Calibri"/>
          <w:color w:val="00000A"/>
          <w:lang w:eastAsia="en-US"/>
        </w:rPr>
        <w:t>.</w:t>
      </w:r>
      <w:r>
        <w:rPr>
          <w:rFonts w:eastAsia="Calibri"/>
          <w:color w:val="00000A"/>
          <w:lang w:eastAsia="en-US"/>
        </w:rPr>
        <w:t>11</w:t>
      </w:r>
      <w:r w:rsidRPr="006F4E26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20</w:t>
      </w:r>
      <w:r w:rsidRPr="006F4E26">
        <w:rPr>
          <w:rFonts w:eastAsia="Calibri"/>
          <w:color w:val="00000A"/>
          <w:lang w:eastAsia="en-US"/>
        </w:rPr>
        <w:t xml:space="preserve"> г. №</w:t>
      </w:r>
      <w:r>
        <w:rPr>
          <w:rFonts w:eastAsia="Calibri"/>
          <w:color w:val="00000A"/>
          <w:lang w:eastAsia="en-US"/>
        </w:rPr>
        <w:t xml:space="preserve"> 16 «О внесении изменений в </w:t>
      </w:r>
      <w:r w:rsidRPr="006F4E26">
        <w:rPr>
          <w:rFonts w:eastAsia="Calibri"/>
          <w:color w:val="000000"/>
          <w:lang w:eastAsia="en-US"/>
        </w:rPr>
        <w:t>р</w:t>
      </w:r>
      <w:r w:rsidRPr="006F4E26">
        <w:rPr>
          <w:rFonts w:eastAsia="Calibri"/>
          <w:color w:val="00000A"/>
          <w:lang w:eastAsia="en-US"/>
        </w:rPr>
        <w:t xml:space="preserve">ешение Совета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>вского сельского поселения</w:t>
      </w:r>
      <w:r w:rsidRPr="006F4E26">
        <w:rPr>
          <w:rFonts w:eastAsia="Calibri"/>
          <w:color w:val="00000A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Палехского муниципального района от 18</w:t>
      </w:r>
      <w:r w:rsidRPr="006F4E26">
        <w:rPr>
          <w:rFonts w:eastAsia="Calibri"/>
          <w:color w:val="00000A"/>
          <w:lang w:eastAsia="en-US"/>
        </w:rPr>
        <w:t>.</w:t>
      </w:r>
      <w:r>
        <w:rPr>
          <w:rFonts w:eastAsia="Calibri"/>
          <w:color w:val="00000A"/>
          <w:lang w:eastAsia="en-US"/>
        </w:rPr>
        <w:t>12</w:t>
      </w:r>
      <w:r w:rsidRPr="006F4E26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08</w:t>
      </w:r>
      <w:r w:rsidRPr="006F4E26">
        <w:rPr>
          <w:rFonts w:eastAsia="Calibri"/>
          <w:color w:val="00000A"/>
          <w:lang w:eastAsia="en-US"/>
        </w:rPr>
        <w:t xml:space="preserve"> г. №</w:t>
      </w:r>
      <w:r>
        <w:rPr>
          <w:rFonts w:eastAsia="Calibri"/>
          <w:color w:val="00000A"/>
          <w:lang w:eastAsia="en-US"/>
        </w:rPr>
        <w:t xml:space="preserve"> 40</w:t>
      </w:r>
      <w:r w:rsidRPr="006F4E26">
        <w:rPr>
          <w:rFonts w:eastAsia="Calibri"/>
          <w:color w:val="00000A"/>
          <w:lang w:eastAsia="en-US"/>
        </w:rPr>
        <w:t xml:space="preserve"> «Об утверждении Положения о муниципальной службе в </w:t>
      </w:r>
      <w:r>
        <w:rPr>
          <w:rFonts w:eastAsia="Calibri"/>
          <w:color w:val="000000"/>
          <w:lang w:eastAsia="en-US"/>
        </w:rPr>
        <w:t>Майдако</w:t>
      </w:r>
      <w:r w:rsidRPr="006F4E26">
        <w:rPr>
          <w:rFonts w:eastAsia="Calibri"/>
          <w:color w:val="000000"/>
          <w:lang w:eastAsia="en-US"/>
        </w:rPr>
        <w:t xml:space="preserve">вском сельском поселении </w:t>
      </w:r>
      <w:r>
        <w:rPr>
          <w:rFonts w:eastAsia="Calibri"/>
          <w:color w:val="000000"/>
          <w:lang w:eastAsia="en-US"/>
        </w:rPr>
        <w:t>Палех</w:t>
      </w:r>
      <w:r w:rsidRPr="006F4E26">
        <w:rPr>
          <w:rFonts w:eastAsia="Calibri"/>
          <w:color w:val="000000"/>
          <w:lang w:eastAsia="en-US"/>
        </w:rPr>
        <w:t>ского муниципального района Ивановской области»</w:t>
      </w:r>
      <w:r>
        <w:rPr>
          <w:rFonts w:eastAsia="Calibri"/>
          <w:color w:val="000000"/>
          <w:lang w:eastAsia="en-US"/>
        </w:rPr>
        <w:t xml:space="preserve"> (в редакции от 15.03.2018 № 9).</w:t>
      </w:r>
    </w:p>
    <w:p w:rsidR="0057538A" w:rsidRPr="0057538A" w:rsidRDefault="005B5DE6" w:rsidP="005B5DE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26"/>
        <w:jc w:val="both"/>
      </w:pPr>
      <w:r>
        <w:t xml:space="preserve">3. </w:t>
      </w:r>
      <w:r w:rsidR="0057538A" w:rsidRPr="0057538A">
        <w:t>Настоящее Решение вступает в силу с момента подписания.</w:t>
      </w:r>
    </w:p>
    <w:p w:rsidR="0057538A" w:rsidRPr="0057538A" w:rsidRDefault="009D52DB" w:rsidP="005B5DE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426"/>
        <w:jc w:val="both"/>
      </w:pPr>
      <w:r>
        <w:t xml:space="preserve">4. </w:t>
      </w:r>
      <w:proofErr w:type="gramStart"/>
      <w:r w:rsidR="0057538A" w:rsidRPr="0057538A">
        <w:t>Настоящее  Решение</w:t>
      </w:r>
      <w:proofErr w:type="gramEnd"/>
      <w:r w:rsidR="0057538A" w:rsidRPr="0057538A">
        <w:t xml:space="preserve">  обнародовать в соответствии с  Уставом Майдаковского  сельского поселения Палехского муниципального района  Ивановской области.</w:t>
      </w:r>
    </w:p>
    <w:p w:rsidR="006F4E26" w:rsidRPr="006F4E26" w:rsidRDefault="006F4E26" w:rsidP="006F4E26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57538A" w:rsidRPr="0057538A" w:rsidRDefault="0057538A" w:rsidP="0057538A"/>
    <w:p w:rsidR="0057538A" w:rsidRPr="0057538A" w:rsidRDefault="0057538A" w:rsidP="0057538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57538A">
        <w:rPr>
          <w:b/>
        </w:rPr>
        <w:t xml:space="preserve">Глава Майдаковского сельского поселения                                               И. Г. </w:t>
      </w:r>
      <w:proofErr w:type="spellStart"/>
      <w:r w:rsidRPr="0057538A">
        <w:rPr>
          <w:b/>
        </w:rPr>
        <w:t>Мусатова</w:t>
      </w:r>
      <w:proofErr w:type="spellEnd"/>
      <w:r w:rsidRPr="0057538A">
        <w:rPr>
          <w:b/>
        </w:rPr>
        <w:t xml:space="preserve">                             </w:t>
      </w:r>
    </w:p>
    <w:p w:rsidR="0057538A" w:rsidRPr="0057538A" w:rsidRDefault="0057538A" w:rsidP="0057538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57538A" w:rsidRPr="0057538A" w:rsidRDefault="0057538A" w:rsidP="0057538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57538A" w:rsidRPr="0057538A" w:rsidRDefault="0057538A" w:rsidP="0057538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57538A">
        <w:rPr>
          <w:b/>
        </w:rPr>
        <w:t>Председатель Совета Майдаковского сельского</w:t>
      </w:r>
    </w:p>
    <w:p w:rsidR="0057538A" w:rsidRPr="0057538A" w:rsidRDefault="004736B7" w:rsidP="0057538A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п</w:t>
      </w:r>
      <w:bookmarkStart w:id="0" w:name="_GoBack"/>
      <w:bookmarkEnd w:id="0"/>
      <w:r w:rsidR="0057538A" w:rsidRPr="0057538A">
        <w:rPr>
          <w:b/>
        </w:rPr>
        <w:t>оселения Палехского муниципального района                                              Д. В. Титов</w:t>
      </w:r>
    </w:p>
    <w:p w:rsidR="0057538A" w:rsidRPr="0057538A" w:rsidRDefault="0057538A" w:rsidP="0057538A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9D52DB" w:rsidRPr="009D52DB" w:rsidRDefault="009D52DB" w:rsidP="009D52DB">
      <w:pPr>
        <w:autoSpaceDE w:val="0"/>
        <w:autoSpaceDN w:val="0"/>
        <w:adjustRightInd w:val="0"/>
        <w:jc w:val="right"/>
        <w:rPr>
          <w:rFonts w:eastAsia="Calibri"/>
          <w:color w:val="00000A"/>
          <w:lang w:eastAsia="en-US"/>
        </w:rPr>
      </w:pPr>
      <w:r w:rsidRPr="009D52DB">
        <w:rPr>
          <w:rFonts w:eastAsia="Calibri"/>
          <w:color w:val="00000A"/>
          <w:lang w:eastAsia="en-US"/>
        </w:rPr>
        <w:lastRenderedPageBreak/>
        <w:t>Приложение</w:t>
      </w:r>
    </w:p>
    <w:p w:rsidR="009D52DB" w:rsidRDefault="009D52DB" w:rsidP="009D52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9D52DB">
        <w:rPr>
          <w:rFonts w:eastAsia="Calibri"/>
          <w:color w:val="00000A"/>
          <w:lang w:eastAsia="en-US"/>
        </w:rPr>
        <w:t xml:space="preserve">к Решению Совета </w:t>
      </w:r>
      <w:r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 xml:space="preserve">вского </w:t>
      </w:r>
    </w:p>
    <w:p w:rsidR="009D52DB" w:rsidRDefault="009D52DB" w:rsidP="009D52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 w:rsidRPr="009D52DB">
        <w:rPr>
          <w:rFonts w:eastAsia="Calibri"/>
          <w:color w:val="000000"/>
          <w:lang w:eastAsia="en-US"/>
        </w:rPr>
        <w:t xml:space="preserve">сельского поселения </w:t>
      </w:r>
      <w:r>
        <w:rPr>
          <w:rFonts w:eastAsia="Calibri"/>
          <w:color w:val="000000"/>
          <w:lang w:eastAsia="en-US"/>
        </w:rPr>
        <w:t>Палехского</w:t>
      </w:r>
    </w:p>
    <w:p w:rsidR="009D52DB" w:rsidRPr="009D52DB" w:rsidRDefault="009D52DB" w:rsidP="009D52DB">
      <w:pPr>
        <w:autoSpaceDE w:val="0"/>
        <w:autoSpaceDN w:val="0"/>
        <w:adjustRightInd w:val="0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муниципального района</w:t>
      </w:r>
      <w:r w:rsidRPr="009D52DB">
        <w:rPr>
          <w:rFonts w:eastAsia="Calibri"/>
          <w:color w:val="000000"/>
          <w:lang w:eastAsia="en-US"/>
        </w:rPr>
        <w:t xml:space="preserve">                          </w:t>
      </w:r>
    </w:p>
    <w:p w:rsidR="009D52DB" w:rsidRPr="009D52DB" w:rsidRDefault="009D52DB" w:rsidP="009D52DB">
      <w:pPr>
        <w:autoSpaceDE w:val="0"/>
        <w:autoSpaceDN w:val="0"/>
        <w:adjustRightInd w:val="0"/>
        <w:jc w:val="right"/>
        <w:rPr>
          <w:rFonts w:eastAsia="Calibri"/>
          <w:color w:val="00000A"/>
          <w:lang w:eastAsia="en-US"/>
        </w:rPr>
      </w:pPr>
      <w:r w:rsidRPr="009D52DB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A"/>
          <w:lang w:eastAsia="en-US"/>
        </w:rPr>
        <w:t>1</w:t>
      </w:r>
      <w:r w:rsidRPr="009D52DB">
        <w:rPr>
          <w:rFonts w:eastAsia="Calibri"/>
          <w:color w:val="00000A"/>
          <w:lang w:eastAsia="en-US"/>
        </w:rPr>
        <w:t>5</w:t>
      </w:r>
      <w:r>
        <w:rPr>
          <w:rFonts w:eastAsia="Calibri"/>
          <w:color w:val="00000A"/>
          <w:lang w:eastAsia="en-US"/>
        </w:rPr>
        <w:t>.</w:t>
      </w:r>
      <w:r w:rsidRPr="009D52DB">
        <w:rPr>
          <w:rFonts w:eastAsia="Calibri"/>
          <w:color w:val="00000A"/>
          <w:lang w:eastAsia="en-US"/>
        </w:rPr>
        <w:t>0</w:t>
      </w:r>
      <w:r>
        <w:rPr>
          <w:rFonts w:eastAsia="Calibri"/>
          <w:color w:val="00000A"/>
          <w:lang w:eastAsia="en-US"/>
        </w:rPr>
        <w:t>3</w:t>
      </w:r>
      <w:r w:rsidRPr="009D52DB">
        <w:rPr>
          <w:rFonts w:eastAsia="Calibri"/>
          <w:color w:val="00000A"/>
          <w:lang w:eastAsia="en-US"/>
        </w:rPr>
        <w:t>.20</w:t>
      </w:r>
      <w:r>
        <w:rPr>
          <w:rFonts w:eastAsia="Calibri"/>
          <w:color w:val="00000A"/>
          <w:lang w:eastAsia="en-US"/>
        </w:rPr>
        <w:t>2</w:t>
      </w:r>
      <w:r w:rsidRPr="009D52DB">
        <w:rPr>
          <w:rFonts w:eastAsia="Calibri"/>
          <w:color w:val="00000A"/>
          <w:lang w:eastAsia="en-US"/>
        </w:rPr>
        <w:t xml:space="preserve">1 г. № </w:t>
      </w:r>
      <w:r>
        <w:rPr>
          <w:rFonts w:eastAsia="Calibri"/>
          <w:color w:val="00000A"/>
          <w:lang w:eastAsia="en-US"/>
        </w:rPr>
        <w:t>7</w:t>
      </w:r>
    </w:p>
    <w:p w:rsidR="009D52DB" w:rsidRPr="009D52DB" w:rsidRDefault="009D52DB" w:rsidP="009D52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9D52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>Положение о муниципальной службе</w:t>
      </w:r>
    </w:p>
    <w:p w:rsidR="00AF12BE" w:rsidRDefault="009D52DB" w:rsidP="009D52DB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 xml:space="preserve">в </w:t>
      </w:r>
      <w:r>
        <w:rPr>
          <w:rFonts w:eastAsia="Calibri"/>
          <w:b/>
          <w:color w:val="000000"/>
          <w:lang w:eastAsia="en-US"/>
        </w:rPr>
        <w:t>Майдако</w:t>
      </w:r>
      <w:r w:rsidRPr="009D52DB">
        <w:rPr>
          <w:rFonts w:eastAsia="Calibri"/>
          <w:b/>
          <w:color w:val="000000"/>
          <w:lang w:eastAsia="en-US"/>
        </w:rPr>
        <w:t>вском сельском поселении</w:t>
      </w:r>
    </w:p>
    <w:p w:rsidR="009D52DB" w:rsidRPr="009D52DB" w:rsidRDefault="00AF12BE" w:rsidP="009D52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lang w:eastAsia="en-US"/>
        </w:rPr>
      </w:pPr>
      <w:r>
        <w:rPr>
          <w:rFonts w:eastAsia="Calibri"/>
          <w:b/>
          <w:color w:val="000000"/>
          <w:lang w:eastAsia="en-US"/>
        </w:rPr>
        <w:t>Палехского муниципального района</w:t>
      </w:r>
      <w:r w:rsidR="009D52DB" w:rsidRPr="009D52DB">
        <w:rPr>
          <w:rFonts w:eastAsia="Calibri"/>
          <w:color w:val="000000"/>
          <w:lang w:eastAsia="en-US"/>
        </w:rPr>
        <w:t xml:space="preserve">                            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9D52D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>1. Общие положения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9D52DB" w:rsidRPr="009D52DB" w:rsidRDefault="009D52DB" w:rsidP="009D5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52DB">
        <w:rPr>
          <w:rFonts w:eastAsia="Calibri"/>
          <w:color w:val="000000"/>
          <w:lang w:eastAsia="en-US"/>
        </w:rPr>
        <w:t xml:space="preserve">1. Настоящее Положение принято 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Российской Федерации" (далее - Федеральный закон № 25-ФЗ), Законами Ивановской области от 23.06.2008 N 72-ОЗ "О муниципальной службе в Ивановской области" </w:t>
      </w:r>
      <w:r w:rsidR="00AF12BE">
        <w:rPr>
          <w:rFonts w:eastAsia="Calibri"/>
          <w:color w:val="000000"/>
          <w:lang w:eastAsia="en-US"/>
        </w:rPr>
        <w:t xml:space="preserve">(в действующей редакции) </w:t>
      </w:r>
      <w:r w:rsidRPr="009D52DB">
        <w:rPr>
          <w:rFonts w:eastAsia="Calibri"/>
          <w:color w:val="000000"/>
          <w:lang w:eastAsia="en-US"/>
        </w:rPr>
        <w:t xml:space="preserve">(далее - Закон Ивановской области № 72-ОЗ), от 31.12.2008 № 180-ОЗ «О реестре должностей муниципальной службы в Ивановской области» (далее - Закон Ивановской области № 180-ОЗ), Уставом </w:t>
      </w:r>
      <w:r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>
        <w:rPr>
          <w:rFonts w:eastAsia="Calibri"/>
          <w:color w:val="000000"/>
          <w:lang w:eastAsia="en-US"/>
        </w:rPr>
        <w:t xml:space="preserve"> Палехского муниципального района Ивановской области</w:t>
      </w:r>
      <w:r w:rsidRPr="009D52DB">
        <w:rPr>
          <w:rFonts w:eastAsia="Calibri"/>
          <w:color w:val="000000"/>
          <w:lang w:eastAsia="en-US"/>
        </w:rPr>
        <w:t>.                            .</w:t>
      </w:r>
    </w:p>
    <w:p w:rsidR="009D52DB" w:rsidRPr="009D52DB" w:rsidRDefault="009D52DB" w:rsidP="009D5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A"/>
          <w:lang w:eastAsia="en-US"/>
        </w:rPr>
      </w:pPr>
      <w:r w:rsidRPr="009D52DB">
        <w:rPr>
          <w:rFonts w:eastAsia="Calibri"/>
          <w:color w:val="000000"/>
          <w:lang w:eastAsia="en-US"/>
        </w:rPr>
        <w:t xml:space="preserve">2. Предметом регулирования настоящего Положения являются отношения, связанные с поступлением на муниципальную службу лиц, имеющих право в соответствии с федеральным и областным законодательством  замещать должности муниципальной службы, прохождением и прекращением муниципальной службы, а также с определением правового положения (статуса) муниципальных служащих </w:t>
      </w:r>
      <w:r w:rsidR="00AF12BE">
        <w:rPr>
          <w:rFonts w:eastAsia="Calibri"/>
          <w:color w:val="00000A"/>
          <w:lang w:eastAsia="en-US"/>
        </w:rPr>
        <w:t>в А</w:t>
      </w:r>
      <w:r w:rsidRPr="009D52DB">
        <w:rPr>
          <w:rFonts w:eastAsia="Calibri"/>
          <w:color w:val="00000A"/>
          <w:lang w:eastAsia="en-US"/>
        </w:rPr>
        <w:t xml:space="preserve">дминистрации </w:t>
      </w:r>
      <w:r w:rsidR="00AF12BE">
        <w:rPr>
          <w:rFonts w:eastAsia="Calibri"/>
          <w:color w:val="000000"/>
          <w:lang w:eastAsia="en-US"/>
        </w:rPr>
        <w:t>Майдаковского сельского поселения Палехского муниципального района</w:t>
      </w:r>
      <w:r w:rsidRPr="009D52DB">
        <w:rPr>
          <w:rFonts w:eastAsia="Calibri"/>
          <w:color w:val="00000A"/>
          <w:lang w:eastAsia="en-US"/>
        </w:rPr>
        <w:t xml:space="preserve">, в Совете </w:t>
      </w:r>
      <w:r w:rsidR="00AF12BE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="00AF12BE">
        <w:rPr>
          <w:rFonts w:eastAsia="Calibri"/>
          <w:color w:val="000000"/>
          <w:lang w:eastAsia="en-US"/>
        </w:rPr>
        <w:t xml:space="preserve"> Палехского муниципального района</w:t>
      </w:r>
      <w:r w:rsidRPr="009D52DB">
        <w:rPr>
          <w:rFonts w:eastAsia="Calibri"/>
          <w:color w:val="000000"/>
          <w:lang w:eastAsia="en-US"/>
        </w:rPr>
        <w:t>.</w:t>
      </w:r>
      <w:r w:rsidRPr="009D52DB">
        <w:rPr>
          <w:rFonts w:eastAsia="Calibri"/>
          <w:color w:val="00000A"/>
          <w:lang w:eastAsia="en-US"/>
        </w:rPr>
        <w:t xml:space="preserve"> </w:t>
      </w:r>
    </w:p>
    <w:p w:rsidR="009D52DB" w:rsidRPr="009D52DB" w:rsidRDefault="009D52DB" w:rsidP="009D52DB">
      <w:pPr>
        <w:autoSpaceDE w:val="0"/>
        <w:autoSpaceDN w:val="0"/>
        <w:adjustRightInd w:val="0"/>
        <w:ind w:firstLine="567"/>
        <w:jc w:val="both"/>
        <w:rPr>
          <w:rFonts w:eastAsia="Calibri"/>
          <w:color w:val="00000A"/>
          <w:lang w:eastAsia="en-US"/>
        </w:rPr>
      </w:pPr>
      <w:r w:rsidRPr="009D52DB">
        <w:rPr>
          <w:rFonts w:eastAsia="Calibri"/>
          <w:color w:val="00000A"/>
          <w:lang w:eastAsia="en-US"/>
        </w:rPr>
        <w:t xml:space="preserve">3. Настоящим Положением не определяется статус депутатов, выборных должностных лиц </w:t>
      </w:r>
      <w:r w:rsidR="00AF12BE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="00AF12BE">
        <w:rPr>
          <w:rFonts w:eastAsia="Calibri"/>
          <w:color w:val="000000"/>
          <w:lang w:eastAsia="en-US"/>
        </w:rPr>
        <w:t xml:space="preserve"> Палехского муниципального района</w:t>
      </w:r>
      <w:r w:rsidR="007F64E4">
        <w:rPr>
          <w:rFonts w:eastAsia="Calibri"/>
          <w:color w:val="000000"/>
          <w:lang w:eastAsia="en-US"/>
        </w:rPr>
        <w:t xml:space="preserve"> (далее Майдаковского сельского поселения)</w:t>
      </w:r>
      <w:r w:rsidRPr="009D52DB">
        <w:rPr>
          <w:rFonts w:eastAsia="Calibri"/>
          <w:color w:val="00000A"/>
          <w:lang w:eastAsia="en-US"/>
        </w:rPr>
        <w:t>, поскольку указанные лица не являются муниципальными служащими.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>2. Должности муниципальной службы.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A"/>
          <w:lang w:eastAsia="en-US"/>
        </w:rPr>
      </w:pPr>
      <w:r w:rsidRPr="009D52DB">
        <w:rPr>
          <w:rFonts w:eastAsia="Calibri"/>
          <w:color w:val="00000A"/>
          <w:lang w:eastAsia="en-US"/>
        </w:rPr>
        <w:t xml:space="preserve">1. Должности муниципальной службы </w:t>
      </w:r>
      <w:r w:rsidR="00AF12BE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color w:val="00000A"/>
          <w:lang w:eastAsia="en-US"/>
        </w:rPr>
        <w:t xml:space="preserve"> - должности с</w:t>
      </w:r>
      <w:r w:rsidR="007F64E4">
        <w:rPr>
          <w:rFonts w:eastAsia="Calibri"/>
          <w:color w:val="00000A"/>
          <w:lang w:eastAsia="en-US"/>
        </w:rPr>
        <w:t xml:space="preserve"> </w:t>
      </w:r>
      <w:r w:rsidRPr="009D52DB">
        <w:rPr>
          <w:rFonts w:eastAsia="Calibri"/>
          <w:color w:val="00000A"/>
          <w:lang w:eastAsia="en-US"/>
        </w:rPr>
        <w:t xml:space="preserve">установленным кругом обязанностей по обеспечению исполнения полномочий органов местного самоуправления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color w:val="00000A"/>
          <w:lang w:eastAsia="en-US"/>
        </w:rPr>
        <w:t xml:space="preserve"> или лиц, замещающих муниципальные должности</w:t>
      </w:r>
      <w:r w:rsidRPr="009D52DB">
        <w:rPr>
          <w:rFonts w:eastAsia="Calibri"/>
          <w:color w:val="000000"/>
          <w:lang w:eastAsia="en-US"/>
        </w:rPr>
        <w:t xml:space="preserve">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FF"/>
          <w:lang w:eastAsia="en-US"/>
        </w:rPr>
      </w:pPr>
      <w:r w:rsidRPr="009D52DB">
        <w:rPr>
          <w:rFonts w:eastAsia="Calibri"/>
          <w:color w:val="000000"/>
          <w:lang w:eastAsia="en-US"/>
        </w:rPr>
        <w:t xml:space="preserve">2. Должности муниципальной службы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 xml:space="preserve">вского сельского поселения устанавливаются </w:t>
      </w:r>
      <w:r w:rsidRPr="009D52DB">
        <w:rPr>
          <w:rFonts w:eastAsia="Calibri"/>
          <w:lang w:eastAsia="en-US"/>
        </w:rPr>
        <w:t>решением</w:t>
      </w:r>
      <w:r w:rsidRPr="009D52DB">
        <w:rPr>
          <w:rFonts w:eastAsia="Calibri"/>
          <w:color w:val="0000FF"/>
          <w:lang w:eastAsia="en-US"/>
        </w:rPr>
        <w:t xml:space="preserve"> </w:t>
      </w:r>
      <w:r w:rsidRPr="009D52DB">
        <w:rPr>
          <w:rFonts w:eastAsia="Calibri"/>
          <w:color w:val="000000"/>
          <w:lang w:eastAsia="en-US"/>
        </w:rPr>
        <w:t xml:space="preserve">представительного органа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 в соответствии с Реестром должностей</w:t>
      </w:r>
      <w:r w:rsidRPr="009D52DB">
        <w:rPr>
          <w:rFonts w:eastAsia="Calibri"/>
          <w:color w:val="0000FF"/>
          <w:lang w:eastAsia="en-US"/>
        </w:rPr>
        <w:t xml:space="preserve"> </w:t>
      </w:r>
      <w:r w:rsidRPr="009D52DB">
        <w:rPr>
          <w:rFonts w:eastAsia="Calibri"/>
          <w:color w:val="000000"/>
          <w:lang w:eastAsia="en-US"/>
        </w:rPr>
        <w:t xml:space="preserve">муниципальной службы в Ивановской области, утвержденным </w:t>
      </w:r>
      <w:r w:rsidRPr="009D52DB">
        <w:rPr>
          <w:rFonts w:eastAsia="Calibri"/>
          <w:lang w:eastAsia="en-US"/>
        </w:rPr>
        <w:t>Законом</w:t>
      </w:r>
      <w:r w:rsidRPr="009D52DB">
        <w:rPr>
          <w:rFonts w:eastAsia="Calibri"/>
          <w:color w:val="0000FF"/>
          <w:lang w:eastAsia="en-US"/>
        </w:rPr>
        <w:t xml:space="preserve"> </w:t>
      </w:r>
      <w:r w:rsidRPr="009D52DB">
        <w:rPr>
          <w:rFonts w:eastAsia="Calibri"/>
          <w:color w:val="000000"/>
          <w:lang w:eastAsia="en-US"/>
        </w:rPr>
        <w:t>Ивановской области N 180-ОЗ.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Default="009D52DB" w:rsidP="007F64E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0"/>
          <w:lang w:eastAsia="en-US"/>
        </w:rPr>
        <w:t>3. Квалификационные требования для замещения должностей муниципальной служб.</w:t>
      </w:r>
    </w:p>
    <w:p w:rsidR="007F64E4" w:rsidRPr="009D52DB" w:rsidRDefault="007F64E4" w:rsidP="007F64E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9D52DB">
        <w:rPr>
          <w:rFonts w:eastAsia="Calibri"/>
          <w:color w:val="000000"/>
          <w:lang w:eastAsia="en-US"/>
        </w:rPr>
        <w:t>Квалификационные требования для замещения должностей муниципальной службы устанавливаются муниципальными правовыми актами в соответствии с Типовыми квалификационными требованиями для замещения должностей муниципальной службы, утвержденными Законом Ивановской области № 72-ОЗ.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0"/>
          <w:lang w:eastAsia="en-US"/>
        </w:rPr>
        <w:lastRenderedPageBreak/>
        <w:t xml:space="preserve">4. Правовое положение (статус) муниципальных служащих </w:t>
      </w:r>
      <w:r w:rsidR="007F64E4">
        <w:rPr>
          <w:rFonts w:eastAsia="Calibri"/>
          <w:b/>
          <w:color w:val="000000"/>
          <w:lang w:eastAsia="en-US"/>
        </w:rPr>
        <w:t>Майдако</w:t>
      </w:r>
      <w:r w:rsidRPr="009D52DB">
        <w:rPr>
          <w:rFonts w:eastAsia="Calibri"/>
          <w:b/>
          <w:color w:val="000000"/>
          <w:lang w:eastAsia="en-US"/>
        </w:rPr>
        <w:t>вского сельского поселения</w:t>
      </w:r>
    </w:p>
    <w:p w:rsidR="007F64E4" w:rsidRDefault="007F64E4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1. Муниципальным служащим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является гражданин, исполняющий в порядке, определенном муниципальными правовыми актами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в соответствии с федеральными законами и законами Ивановской области, обязанности по должности муниципальной службы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за денежное содержание, выплачиваемое за счет средств бюджета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>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2. Права муниципального служащего установлены </w:t>
      </w:r>
      <w:r w:rsidRPr="009D52DB">
        <w:rPr>
          <w:rFonts w:eastAsia="Calibri"/>
          <w:bCs/>
          <w:lang w:eastAsia="en-US"/>
        </w:rPr>
        <w:t>статьей 11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3. Обязанности муниципального служащего установлены </w:t>
      </w:r>
      <w:r w:rsidRPr="009D52DB">
        <w:rPr>
          <w:rFonts w:eastAsia="Calibri"/>
          <w:bCs/>
          <w:lang w:eastAsia="en-US"/>
        </w:rPr>
        <w:t>статьей 12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 и другими федеральными законами.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4. Ограничения, связанные с муниципальной службой, установлены </w:t>
      </w:r>
      <w:r w:rsidRPr="009D52DB">
        <w:rPr>
          <w:rFonts w:eastAsia="Calibri"/>
          <w:bCs/>
          <w:lang w:eastAsia="en-US"/>
        </w:rPr>
        <w:t xml:space="preserve">статьей 13 </w:t>
      </w:r>
      <w:r w:rsidRPr="009D52DB">
        <w:rPr>
          <w:rFonts w:eastAsia="Calibri"/>
          <w:bCs/>
          <w:color w:val="000000"/>
          <w:lang w:eastAsia="en-US"/>
        </w:rPr>
        <w:t xml:space="preserve">Федерального закона N 25-ФЗ, Федеральным </w:t>
      </w:r>
      <w:r w:rsidRPr="009D52DB">
        <w:rPr>
          <w:rFonts w:eastAsia="Calibri"/>
          <w:bCs/>
          <w:lang w:eastAsia="en-US"/>
        </w:rPr>
        <w:t>законом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от 25 декабря 2008 года N 273-ФЗ "О противодействии коррупции" и другими федеральными законами.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5. Запреты, связанные с муниципальной службой, установлены </w:t>
      </w:r>
      <w:r w:rsidRPr="009D52DB">
        <w:rPr>
          <w:rFonts w:eastAsia="Calibri"/>
          <w:bCs/>
          <w:lang w:eastAsia="en-US"/>
        </w:rPr>
        <w:t>статьей 14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 и другими федеральными законами.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6. Урегулирование конфликта интересов на муниципальной службе осуществляется в соответствии со </w:t>
      </w:r>
      <w:r w:rsidRPr="009D52DB">
        <w:rPr>
          <w:rFonts w:eastAsia="Calibri"/>
          <w:bCs/>
          <w:lang w:eastAsia="en-US"/>
        </w:rPr>
        <w:t>статьей 14.1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lang w:eastAsia="en-US"/>
        </w:rPr>
      </w:pPr>
      <w:r w:rsidRPr="009D52DB">
        <w:rPr>
          <w:rFonts w:eastAsia="Calibri"/>
          <w:bCs/>
          <w:color w:val="FF0000"/>
          <w:lang w:eastAsia="en-US"/>
        </w:rPr>
        <w:t xml:space="preserve"> </w:t>
      </w:r>
      <w:r w:rsidRPr="009D52DB">
        <w:rPr>
          <w:rFonts w:eastAsia="Calibri"/>
          <w:bCs/>
          <w:lang w:eastAsia="en-US"/>
        </w:rPr>
        <w:t xml:space="preserve">Вопросы, связанные </w:t>
      </w:r>
      <w:proofErr w:type="gramStart"/>
      <w:r w:rsidRPr="009D52DB">
        <w:rPr>
          <w:rFonts w:eastAsia="Calibri"/>
          <w:bCs/>
          <w:lang w:eastAsia="en-US"/>
        </w:rPr>
        <w:t>с  обеспечением</w:t>
      </w:r>
      <w:proofErr w:type="gramEnd"/>
      <w:r w:rsidRPr="009D52DB">
        <w:rPr>
          <w:rFonts w:eastAsia="Calibri"/>
          <w:bCs/>
          <w:lang w:eastAsia="en-US"/>
        </w:rPr>
        <w:t xml:space="preserve"> соблюдения муниципальными служащими </w:t>
      </w:r>
      <w:r w:rsidR="007F64E4">
        <w:rPr>
          <w:rFonts w:eastAsia="Calibri"/>
          <w:bCs/>
          <w:lang w:eastAsia="en-US"/>
        </w:rPr>
        <w:t>Майдако</w:t>
      </w:r>
      <w:r w:rsidRPr="009D52DB">
        <w:rPr>
          <w:rFonts w:eastAsia="Calibri"/>
          <w:bCs/>
          <w:lang w:eastAsia="en-US"/>
        </w:rPr>
        <w:t xml:space="preserve">вского сельского поселения  общих принципов служебного поведения и урегулирования конфликта интересов на муниципальной службе, рассматриваются  на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7F64E4">
        <w:rPr>
          <w:rFonts w:eastAsia="Calibri"/>
          <w:bCs/>
          <w:lang w:eastAsia="en-US"/>
        </w:rPr>
        <w:t>Майдаковского сельского поселения Палех</w:t>
      </w:r>
      <w:r w:rsidRPr="009D52DB">
        <w:rPr>
          <w:rFonts w:eastAsia="Calibri"/>
          <w:bCs/>
          <w:lang w:eastAsia="en-US"/>
        </w:rPr>
        <w:t xml:space="preserve">ского муниципального района. 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0"/>
          <w:lang w:eastAsia="en-US"/>
        </w:rPr>
        <w:t xml:space="preserve">5. Порядок поступления на муниципальную службу </w:t>
      </w:r>
      <w:r w:rsidR="007F64E4">
        <w:rPr>
          <w:rFonts w:eastAsia="Calibri"/>
          <w:b/>
          <w:color w:val="000000"/>
          <w:lang w:eastAsia="en-US"/>
        </w:rPr>
        <w:t>Майдако</w:t>
      </w:r>
      <w:r w:rsidRPr="009D52DB">
        <w:rPr>
          <w:rFonts w:eastAsia="Calibri"/>
          <w:b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/>
          <w:bCs/>
          <w:color w:val="000000"/>
          <w:lang w:eastAsia="en-US"/>
        </w:rPr>
        <w:t>, ее прохождения и прекращения.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1. Порядок поступления на муниципальную службу, ее прохождения и прекращения устанавливается </w:t>
      </w:r>
      <w:r w:rsidRPr="009D52DB">
        <w:rPr>
          <w:rFonts w:eastAsia="Calibri"/>
          <w:bCs/>
          <w:lang w:eastAsia="en-US"/>
        </w:rPr>
        <w:t>главой 4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25-ФЗ.</w:t>
      </w:r>
    </w:p>
    <w:p w:rsidR="009D52DB" w:rsidRPr="009D52DB" w:rsidRDefault="009D52DB" w:rsidP="007F64E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На муниципальных служащих распространяется действие трудового законодательства с особенностями, предусмотренными Федеральным </w:t>
      </w:r>
      <w:r w:rsidRPr="009D52DB">
        <w:rPr>
          <w:rFonts w:eastAsia="Calibri"/>
          <w:bCs/>
          <w:lang w:eastAsia="en-US"/>
        </w:rPr>
        <w:t>законом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N 25-ФЗ.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2. Аттестация муниципального служащего </w:t>
      </w:r>
      <w:r w:rsidR="007F64E4">
        <w:rPr>
          <w:rFonts w:eastAsia="Calibri"/>
          <w:bCs/>
          <w:color w:val="000000"/>
          <w:lang w:eastAsia="en-US"/>
        </w:rPr>
        <w:t>Майдако</w:t>
      </w:r>
      <w:r w:rsidRPr="009D52DB">
        <w:rPr>
          <w:rFonts w:eastAsia="Calibri"/>
          <w:bCs/>
          <w:color w:val="000000"/>
          <w:lang w:eastAsia="en-US"/>
        </w:rPr>
        <w:t xml:space="preserve">вского сельского поселения проводится в соответствии с </w:t>
      </w:r>
      <w:r w:rsidRPr="009D52DB">
        <w:rPr>
          <w:rFonts w:eastAsia="Calibri"/>
          <w:bCs/>
          <w:lang w:eastAsia="en-US"/>
        </w:rPr>
        <w:t>Положением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 xml:space="preserve">о проведении аттестации муниципальных служащих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поселения,</w:t>
      </w:r>
      <w:r w:rsidRPr="009D52DB">
        <w:rPr>
          <w:rFonts w:eastAsia="Calibri"/>
          <w:bCs/>
          <w:color w:val="000000"/>
          <w:lang w:eastAsia="en-US"/>
        </w:rPr>
        <w:t xml:space="preserve"> утвержденным нормативным актом </w:t>
      </w:r>
      <w:r w:rsidR="000C161A">
        <w:rPr>
          <w:rFonts w:eastAsia="Calibri"/>
          <w:bCs/>
          <w:color w:val="000000"/>
          <w:lang w:eastAsia="en-US"/>
        </w:rPr>
        <w:t>Администрации</w:t>
      </w:r>
      <w:r w:rsidRPr="009D52DB">
        <w:rPr>
          <w:rFonts w:eastAsia="Calibri"/>
          <w:bCs/>
          <w:color w:val="000000"/>
          <w:lang w:eastAsia="en-US"/>
        </w:rPr>
        <w:t xml:space="preserve"> </w:t>
      </w:r>
      <w:r w:rsidR="007F64E4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в соответствии с Типовым </w:t>
      </w:r>
      <w:r w:rsidRPr="009D52DB">
        <w:rPr>
          <w:rFonts w:eastAsia="Calibri"/>
          <w:bCs/>
          <w:lang w:eastAsia="en-US"/>
        </w:rPr>
        <w:t>положением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о проведении аттестации муниципальных служащих, утвержденным Законом Ивановской области N 72-ОЗ, в целях</w:t>
      </w:r>
      <w:r w:rsidR="000C161A">
        <w:rPr>
          <w:rFonts w:eastAsia="Calibri"/>
          <w:bCs/>
          <w:color w:val="000000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определения его соответствия замещаемой должности муниципальной службы</w:t>
      </w:r>
      <w:r w:rsidRPr="009D52DB">
        <w:rPr>
          <w:rFonts w:eastAsia="Calibri"/>
          <w:b/>
          <w:bCs/>
          <w:color w:val="000000"/>
          <w:lang w:eastAsia="en-US"/>
        </w:rPr>
        <w:t>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0"/>
          <w:lang w:eastAsia="en-US"/>
        </w:rPr>
        <w:t>6. Конкурс на замещение должности муниципальной службы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1. При замещении должности муниципальной службы в </w:t>
      </w:r>
      <w:r w:rsidR="000C161A">
        <w:rPr>
          <w:rFonts w:eastAsia="Calibri"/>
          <w:bCs/>
          <w:color w:val="000000"/>
          <w:lang w:eastAsia="en-US"/>
        </w:rPr>
        <w:t>Майдако</w:t>
      </w:r>
      <w:r w:rsidRPr="009D52DB">
        <w:rPr>
          <w:rFonts w:eastAsia="Calibri"/>
          <w:bCs/>
          <w:color w:val="000000"/>
          <w:lang w:eastAsia="en-US"/>
        </w:rPr>
        <w:t>вском сельском поселении 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2. Порядок проведения конкурса на замещение должности муниципальной службы устанавливается решением Совета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>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lastRenderedPageBreak/>
        <w:t>3. Представитель нанимателя (работодатель) заключает трудовой договор (контракт)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 xml:space="preserve">7. </w:t>
      </w:r>
      <w:r w:rsidRPr="009D52DB">
        <w:rPr>
          <w:rFonts w:eastAsia="Calibri"/>
          <w:b/>
          <w:bCs/>
          <w:color w:val="000000"/>
          <w:lang w:eastAsia="en-US"/>
        </w:rPr>
        <w:t>Поощрение муниципальных служащих</w:t>
      </w:r>
    </w:p>
    <w:p w:rsidR="009D52DB" w:rsidRPr="009D52DB" w:rsidRDefault="009D52DB" w:rsidP="000C16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0"/>
          <w:lang w:eastAsia="en-US"/>
        </w:rPr>
        <w:t>Дисциплинарная ответственность муниципального служащего.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A"/>
          <w:lang w:eastAsia="en-US"/>
        </w:rPr>
      </w:pPr>
      <w:r w:rsidRPr="009D52DB">
        <w:rPr>
          <w:rFonts w:eastAsia="Calibri"/>
          <w:bCs/>
          <w:color w:val="00000A"/>
          <w:lang w:eastAsia="en-US"/>
        </w:rPr>
        <w:t xml:space="preserve">1. Виды поощрений муниципального служащего и порядок их применения устанавливаются правовыми актами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A"/>
          <w:lang w:eastAsia="en-US"/>
        </w:rPr>
        <w:t xml:space="preserve"> в соответствии с трудовым законодательством, Федеральным законом № 25-ФЗ и Законом Ивановской области N 72-ОЗ.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2. За успешное и добросовестное исполнение муниципальным служащим должностных обязанностей, безупречную службу устанавливаются следующие виды поощрений: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- объявление благодарности;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- денежное поощрение;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- награждение ценным подарком;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- награждение </w:t>
      </w:r>
      <w:r w:rsidR="000C161A">
        <w:rPr>
          <w:rFonts w:eastAsia="Calibri"/>
          <w:bCs/>
          <w:color w:val="000000"/>
          <w:lang w:eastAsia="en-US"/>
        </w:rPr>
        <w:t>почетной грамотой</w:t>
      </w:r>
      <w:r w:rsidRPr="009D52DB">
        <w:rPr>
          <w:rFonts w:eastAsia="Calibri"/>
          <w:bCs/>
          <w:color w:val="000000"/>
          <w:lang w:eastAsia="en-US"/>
        </w:rPr>
        <w:t>;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- присвоение классного чина муниципальному служащему за особые отличия в муниципальной службе, в соответствии с частью 17 статьи 3.1 Закона Ивановской области N 72-ОЗ;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- выплата единовременного поощрения в связи с выходом на муниципальную пенсию за выслугу лет.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Муниципальными правовыми актами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могут быть дополнительно установлены иные виды поощрений муниципального служащего в соответствии с федеральными законами и законами Ивановской области.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3. Лица, замещающие должность муниципальной службы, могут представляться к награждению наградами Ивановской области.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4. За особые трудовые заслуги лица, замещающие должность муниципальной службы, представляются к награждению государственными наградами Российской Федерации в порядке, установленном действующим законодательством.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5. Выплата муниципальному служащему денежного поощрения, предусмотренного пунктом 2 настоящего раздела, производится в порядке и размерах, утверждаемых работодателем в пределах установленного фонда оплаты труда муниципальных служащих.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6. Решения о поощрении в соответствии с пунктом 2 настоящего раздела оформляются распоряжением работодателя.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A"/>
          <w:lang w:eastAsia="en-US"/>
        </w:rPr>
      </w:pPr>
      <w:r w:rsidRPr="009D52DB">
        <w:rPr>
          <w:rFonts w:eastAsia="Calibri"/>
          <w:bCs/>
          <w:color w:val="00000A"/>
          <w:lang w:eastAsia="en-US"/>
        </w:rPr>
        <w:t xml:space="preserve">7. Виды дисциплинарных взысканий, порядок их применения и снятия определяются трудовым законодательством с учетом особенностей, предусмотренных </w:t>
      </w:r>
      <w:r w:rsidRPr="009D52DB">
        <w:rPr>
          <w:rFonts w:eastAsia="Calibri"/>
          <w:bCs/>
          <w:lang w:eastAsia="en-US"/>
        </w:rPr>
        <w:t>статьей 27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Cs/>
          <w:color w:val="00000A"/>
          <w:lang w:eastAsia="en-US"/>
        </w:rPr>
        <w:t xml:space="preserve">8. </w:t>
      </w:r>
      <w:r w:rsidRPr="009D52DB">
        <w:rPr>
          <w:rFonts w:eastAsia="Calibri"/>
          <w:bCs/>
          <w:color w:val="000000"/>
          <w:lang w:eastAsia="en-US"/>
        </w:rPr>
        <w:t xml:space="preserve"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порядок их применения определяются </w:t>
      </w:r>
      <w:r w:rsidRPr="009D52DB">
        <w:rPr>
          <w:rFonts w:eastAsia="Calibri"/>
          <w:bCs/>
          <w:lang w:eastAsia="en-US"/>
        </w:rPr>
        <w:t>статьями 14.1, 15, 27 и 27.1</w:t>
      </w:r>
      <w:r w:rsidRPr="009D52DB">
        <w:rPr>
          <w:rFonts w:eastAsia="Calibri"/>
          <w:bCs/>
          <w:color w:val="0000FF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>Федерального закона N 25-ФЗ,</w:t>
      </w:r>
      <w:r w:rsidR="000C161A">
        <w:rPr>
          <w:rFonts w:eastAsia="Calibri"/>
          <w:bCs/>
          <w:color w:val="000000"/>
          <w:lang w:eastAsia="en-US"/>
        </w:rPr>
        <w:t xml:space="preserve"> </w:t>
      </w:r>
      <w:r w:rsidRPr="009D52DB">
        <w:rPr>
          <w:rFonts w:eastAsia="Calibri"/>
          <w:bCs/>
          <w:color w:val="000000"/>
          <w:lang w:eastAsia="en-US"/>
        </w:rPr>
        <w:t xml:space="preserve">нормативными правовыми актами Ивановской области и (или) нормативными правовыми актами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/>
          <w:bCs/>
          <w:color w:val="000000"/>
          <w:lang w:eastAsia="en-US"/>
        </w:rPr>
        <w:t>.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A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 xml:space="preserve">8. </w:t>
      </w:r>
      <w:r w:rsidRPr="009D52DB">
        <w:rPr>
          <w:rFonts w:eastAsia="Calibri"/>
          <w:b/>
          <w:bCs/>
          <w:color w:val="000000"/>
          <w:lang w:eastAsia="en-US"/>
        </w:rPr>
        <w:t>Реестр муниципальных служащих в муниципальном образовании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1. В </w:t>
      </w:r>
      <w:r w:rsidR="000C161A">
        <w:rPr>
          <w:rFonts w:eastAsia="Calibri"/>
          <w:bCs/>
          <w:color w:val="000000"/>
          <w:lang w:eastAsia="en-US"/>
        </w:rPr>
        <w:t xml:space="preserve">Администрации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ведется реестр муниципальных служащих.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lastRenderedPageBreak/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4. Порядок ведения реестра муниципальных служащих утверждается решением Совета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/>
          <w:bCs/>
          <w:color w:val="000000"/>
          <w:lang w:eastAsia="en-US"/>
        </w:rPr>
        <w:t>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9D52DB">
        <w:rPr>
          <w:rFonts w:eastAsia="Calibri"/>
          <w:b/>
          <w:bCs/>
          <w:color w:val="00000A"/>
          <w:lang w:eastAsia="en-US"/>
        </w:rPr>
        <w:t xml:space="preserve">9. </w:t>
      </w:r>
      <w:r w:rsidRPr="009D52DB">
        <w:rPr>
          <w:rFonts w:eastAsia="Calibri"/>
          <w:b/>
          <w:bCs/>
          <w:color w:val="000000"/>
          <w:lang w:eastAsia="en-US"/>
        </w:rPr>
        <w:t>Программы развития муниципальной службы</w:t>
      </w:r>
    </w:p>
    <w:p w:rsidR="009D52DB" w:rsidRPr="009D52DB" w:rsidRDefault="009D52DB" w:rsidP="009D52D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Ивановской области, финансируемыми соответственно за счет средств бюджета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и областного бюджета.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2. В целях повышения эффективности деятельности органов местного самоуправления и муниципальных служащих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 xml:space="preserve"> могут проводиться эксперименты по развитию муниципальной службы.</w:t>
      </w:r>
    </w:p>
    <w:p w:rsidR="009D52DB" w:rsidRPr="009D52DB" w:rsidRDefault="009D52DB" w:rsidP="000C16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lang w:eastAsia="en-US"/>
        </w:rPr>
      </w:pPr>
      <w:r w:rsidRPr="009D52DB">
        <w:rPr>
          <w:rFonts w:eastAsia="Calibri"/>
          <w:bCs/>
          <w:color w:val="000000"/>
          <w:lang w:eastAsia="en-US"/>
        </w:rPr>
        <w:t xml:space="preserve">Порядок, условия и сроки проведения экспериментов в ходе реализации программ развития муниципальной службы, указанных в части 1 настоящего раздела, могут устанавливаться законами Ивановской области и муниципальными правовыми актами </w:t>
      </w:r>
      <w:r w:rsidR="000C161A">
        <w:rPr>
          <w:rFonts w:eastAsia="Calibri"/>
          <w:color w:val="000000"/>
          <w:lang w:eastAsia="en-US"/>
        </w:rPr>
        <w:t>Майдако</w:t>
      </w:r>
      <w:r w:rsidRPr="009D52DB">
        <w:rPr>
          <w:rFonts w:eastAsia="Calibri"/>
          <w:color w:val="000000"/>
          <w:lang w:eastAsia="en-US"/>
        </w:rPr>
        <w:t>вского сельского поселения</w:t>
      </w:r>
      <w:r w:rsidRPr="009D52DB">
        <w:rPr>
          <w:rFonts w:eastAsia="Calibri"/>
          <w:bCs/>
          <w:color w:val="000000"/>
          <w:lang w:eastAsia="en-US"/>
        </w:rPr>
        <w:t>.</w:t>
      </w:r>
    </w:p>
    <w:p w:rsidR="009D52DB" w:rsidRPr="009D52DB" w:rsidRDefault="009D52DB" w:rsidP="009D52DB">
      <w:pPr>
        <w:spacing w:after="200" w:line="276" w:lineRule="auto"/>
        <w:jc w:val="both"/>
        <w:rPr>
          <w:rFonts w:eastAsia="Calibri"/>
          <w:lang w:eastAsia="en-US"/>
        </w:rPr>
      </w:pPr>
    </w:p>
    <w:p w:rsidR="00793BC3" w:rsidRDefault="00793BC3"/>
    <w:sectPr w:rsidR="00793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0EF7"/>
    <w:multiLevelType w:val="hybridMultilevel"/>
    <w:tmpl w:val="F5461106"/>
    <w:lvl w:ilvl="0" w:tplc="70E45E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C92261"/>
    <w:multiLevelType w:val="hybridMultilevel"/>
    <w:tmpl w:val="7D0A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79C"/>
    <w:multiLevelType w:val="singleLevel"/>
    <w:tmpl w:val="C194C51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68D7163"/>
    <w:multiLevelType w:val="hybridMultilevel"/>
    <w:tmpl w:val="43A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72"/>
    <w:rsid w:val="000C161A"/>
    <w:rsid w:val="004736B7"/>
    <w:rsid w:val="0057538A"/>
    <w:rsid w:val="005B5DE6"/>
    <w:rsid w:val="006F4E26"/>
    <w:rsid w:val="00747F72"/>
    <w:rsid w:val="00793BC3"/>
    <w:rsid w:val="007F64E4"/>
    <w:rsid w:val="009D52DB"/>
    <w:rsid w:val="00AF12BE"/>
    <w:rsid w:val="00C07458"/>
    <w:rsid w:val="00CE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D6276-03F2-41C8-AFF8-83F8B4A4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DE6"/>
    <w:pPr>
      <w:ind w:left="720"/>
      <w:contextualSpacing/>
    </w:pPr>
  </w:style>
  <w:style w:type="paragraph" w:styleId="a4">
    <w:name w:val="Balloon Text"/>
    <w:basedOn w:val="a"/>
    <w:link w:val="a5"/>
    <w:rsid w:val="00CE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CE5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DBE6-1B99-4D4E-A6CF-86EEDA06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adm-panovo</dc:creator>
  <cp:keywords/>
  <dc:description/>
  <cp:lastModifiedBy>adm-panovo</cp:lastModifiedBy>
  <cp:revision>5</cp:revision>
  <cp:lastPrinted>2021-03-12T12:37:00Z</cp:lastPrinted>
  <dcterms:created xsi:type="dcterms:W3CDTF">2021-03-12T08:28:00Z</dcterms:created>
  <dcterms:modified xsi:type="dcterms:W3CDTF">2021-03-12T12:37:00Z</dcterms:modified>
</cp:coreProperties>
</file>