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8E" w:rsidRPr="00586C8E" w:rsidRDefault="00586C8E" w:rsidP="00586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8E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86C8E" w:rsidRPr="00586C8E" w:rsidRDefault="00586C8E" w:rsidP="00586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8E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586C8E" w:rsidRPr="00586C8E" w:rsidRDefault="00586C8E" w:rsidP="00586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C8E" w:rsidRPr="00586C8E" w:rsidRDefault="00586C8E" w:rsidP="00586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8E"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</w:p>
    <w:p w:rsidR="00586C8E" w:rsidRPr="00586C8E" w:rsidRDefault="00586C8E" w:rsidP="00586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8E"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586C8E" w:rsidRPr="00586C8E" w:rsidRDefault="00586C8E" w:rsidP="00586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8E" w:rsidRPr="00586C8E" w:rsidRDefault="00586C8E" w:rsidP="00586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6C8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86C8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586C8E" w:rsidRPr="00586C8E" w:rsidRDefault="00586C8E" w:rsidP="00586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8E" w:rsidRPr="00586C8E" w:rsidRDefault="00640C2F" w:rsidP="00586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декабря</w:t>
      </w:r>
      <w:r w:rsidR="00586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C8E" w:rsidRPr="00586C8E">
        <w:rPr>
          <w:rFonts w:ascii="Times New Roman" w:hAnsi="Times New Roman" w:cs="Times New Roman"/>
          <w:b/>
          <w:sz w:val="24"/>
          <w:szCs w:val="24"/>
        </w:rPr>
        <w:t>201</w:t>
      </w:r>
      <w:r w:rsidR="007B4C15">
        <w:rPr>
          <w:rFonts w:ascii="Times New Roman" w:hAnsi="Times New Roman" w:cs="Times New Roman"/>
          <w:b/>
          <w:sz w:val="24"/>
          <w:szCs w:val="24"/>
        </w:rPr>
        <w:t>5</w:t>
      </w:r>
      <w:r w:rsidR="00586C8E" w:rsidRPr="00586C8E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136</w:t>
      </w:r>
      <w:r w:rsidR="00586C8E" w:rsidRPr="00586C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86C8E" w:rsidRPr="00586C8E" w:rsidRDefault="00586C8E" w:rsidP="00586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4C" w:rsidRDefault="00586C8E" w:rsidP="00586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8E">
        <w:rPr>
          <w:rFonts w:ascii="Times New Roman" w:hAnsi="Times New Roman" w:cs="Times New Roman"/>
          <w:b/>
          <w:sz w:val="24"/>
          <w:szCs w:val="24"/>
        </w:rPr>
        <w:t>О признан</w:t>
      </w:r>
      <w:proofErr w:type="gramStart"/>
      <w:r w:rsidRPr="00586C8E">
        <w:rPr>
          <w:rFonts w:ascii="Times New Roman" w:hAnsi="Times New Roman" w:cs="Times New Roman"/>
          <w:b/>
          <w:sz w:val="24"/>
          <w:szCs w:val="24"/>
        </w:rPr>
        <w:t xml:space="preserve">ии  </w:t>
      </w:r>
      <w:r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кциона по продаже земельного участка, расположенного по адресу: Ивановская область, Палехский район, СПК «колхоз Майдаковский», </w:t>
      </w:r>
    </w:p>
    <w:p w:rsidR="00586C8E" w:rsidRPr="00586C8E" w:rsidRDefault="00586C8E" w:rsidP="00586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 37:11:010104:</w:t>
      </w:r>
      <w:r w:rsidR="00640C2F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 xml:space="preserve"> (для сельскохозяйственного производства) </w:t>
      </w:r>
      <w:r w:rsidRPr="00586C8E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6C8E" w:rsidRPr="00586C8E" w:rsidRDefault="00586C8E" w:rsidP="00586C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Look w:val="01E0"/>
      </w:tblPr>
      <w:tblGrid>
        <w:gridCol w:w="9639"/>
      </w:tblGrid>
      <w:tr w:rsidR="00586C8E" w:rsidRPr="00586C8E" w:rsidTr="00586C8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86C8E" w:rsidRPr="00586C8E" w:rsidRDefault="00586C8E" w:rsidP="00586C8E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586C8E" w:rsidRPr="00586C8E" w:rsidTr="00586C8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86C8E" w:rsidRPr="00586C8E" w:rsidRDefault="00586C8E">
            <w:pPr>
              <w:pStyle w:val="21"/>
              <w:jc w:val="both"/>
              <w:rPr>
                <w:color w:val="000000"/>
                <w:spacing w:val="-3"/>
                <w:szCs w:val="24"/>
              </w:rPr>
            </w:pPr>
            <w:proofErr w:type="gramStart"/>
            <w:r w:rsidRPr="00BB38CB">
              <w:t xml:space="preserve">В соответствии с </w:t>
            </w:r>
            <w:r w:rsidR="00C63EDE">
              <w:t xml:space="preserve">Земельным Кодексом Российской Федерации (в действующей редакции), </w:t>
            </w:r>
            <w:r w:rsidRPr="00BB38CB">
              <w:t>Граждански</w:t>
            </w:r>
            <w:r>
              <w:t>м</w:t>
            </w:r>
            <w:r w:rsidRPr="00BB38CB">
              <w:t xml:space="preserve"> Кодексом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</w:t>
            </w:r>
            <w:r w:rsidR="00C63EDE">
              <w:t>,</w:t>
            </w:r>
            <w:r>
              <w:t xml:space="preserve"> Постановлением Администрации Майдаковского сельского поселения Палехского муниципального района </w:t>
            </w:r>
            <w:r w:rsidR="00640C2F">
              <w:t xml:space="preserve">от </w:t>
            </w:r>
            <w:r>
              <w:t xml:space="preserve"> </w:t>
            </w:r>
            <w:r w:rsidR="00640C2F">
              <w:t xml:space="preserve">02.11.2015 г. № 122 </w:t>
            </w:r>
            <w:r>
              <w:t xml:space="preserve">«О проведении аукциона по продаже муниципального имущества» </w:t>
            </w:r>
            <w:r w:rsidRPr="00586C8E">
              <w:rPr>
                <w:szCs w:val="24"/>
              </w:rPr>
              <w:t xml:space="preserve">Администрация Майдаковского сельского Палехского муниципального района  </w:t>
            </w:r>
            <w:proofErr w:type="gramEnd"/>
          </w:p>
          <w:p w:rsidR="00586C8E" w:rsidRPr="00586C8E" w:rsidRDefault="00586C8E">
            <w:pPr>
              <w:pStyle w:val="21"/>
              <w:jc w:val="both"/>
              <w:rPr>
                <w:color w:val="000000"/>
                <w:spacing w:val="-3"/>
                <w:szCs w:val="24"/>
              </w:rPr>
            </w:pPr>
          </w:p>
          <w:p w:rsidR="00586C8E" w:rsidRPr="00586C8E" w:rsidRDefault="00586C8E">
            <w:pPr>
              <w:pStyle w:val="21"/>
              <w:jc w:val="center"/>
              <w:rPr>
                <w:b/>
                <w:color w:val="000000"/>
                <w:spacing w:val="-3"/>
                <w:szCs w:val="24"/>
              </w:rPr>
            </w:pPr>
            <w:proofErr w:type="gramStart"/>
            <w:r w:rsidRPr="00586C8E">
              <w:rPr>
                <w:b/>
                <w:color w:val="000000"/>
                <w:spacing w:val="-3"/>
                <w:szCs w:val="24"/>
              </w:rPr>
              <w:t>П</w:t>
            </w:r>
            <w:proofErr w:type="gramEnd"/>
            <w:r w:rsidRPr="00586C8E">
              <w:rPr>
                <w:b/>
                <w:color w:val="000000"/>
                <w:spacing w:val="-3"/>
                <w:szCs w:val="24"/>
              </w:rPr>
              <w:t xml:space="preserve"> О С Т А Н О В Л Я Е Т:</w:t>
            </w:r>
          </w:p>
          <w:p w:rsidR="00586C8E" w:rsidRPr="00586C8E" w:rsidRDefault="00586C8E">
            <w:pPr>
              <w:pStyle w:val="21"/>
              <w:jc w:val="center"/>
              <w:rPr>
                <w:szCs w:val="24"/>
              </w:rPr>
            </w:pPr>
          </w:p>
        </w:tc>
      </w:tr>
    </w:tbl>
    <w:p w:rsidR="00D60D05" w:rsidRPr="005F127C" w:rsidRDefault="00586C8E" w:rsidP="00D60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C8E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>Аукцион по продаже земельного участка, расположенного по</w:t>
      </w:r>
      <w:r w:rsidR="00D60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gramStart"/>
      <w:r w:rsidR="00D60D0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вановская область, </w:t>
      </w:r>
      <w:r w:rsidR="00D60D0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алехский район, СПК «колхоз </w:t>
      </w:r>
      <w:r w:rsidR="00D60D05">
        <w:rPr>
          <w:rFonts w:ascii="Times New Roman" w:hAnsi="Times New Roman" w:cs="Times New Roman"/>
          <w:sz w:val="24"/>
          <w:szCs w:val="24"/>
        </w:rPr>
        <w:t>Майдаковский», КН 37:11:010104:</w:t>
      </w:r>
      <w:r w:rsidR="00640C2F">
        <w:rPr>
          <w:rFonts w:ascii="Times New Roman" w:hAnsi="Times New Roman" w:cs="Times New Roman"/>
          <w:sz w:val="24"/>
          <w:szCs w:val="24"/>
        </w:rPr>
        <w:t>60</w:t>
      </w:r>
      <w:r w:rsidR="00D60D05">
        <w:rPr>
          <w:rFonts w:ascii="Times New Roman" w:hAnsi="Times New Roman" w:cs="Times New Roman"/>
          <w:sz w:val="24"/>
          <w:szCs w:val="24"/>
        </w:rPr>
        <w:t xml:space="preserve"> (для сельскохозяйственного производства)</w:t>
      </w:r>
      <w:r w:rsidRPr="00586C8E">
        <w:rPr>
          <w:rFonts w:ascii="Times New Roman" w:hAnsi="Times New Roman" w:cs="Times New Roman"/>
          <w:sz w:val="24"/>
          <w:szCs w:val="24"/>
        </w:rPr>
        <w:t xml:space="preserve"> признать несостоявшимся, так как в комиссию</w:t>
      </w:r>
      <w:r w:rsidR="00D60D05">
        <w:rPr>
          <w:rFonts w:ascii="Times New Roman" w:hAnsi="Times New Roman" w:cs="Times New Roman"/>
          <w:sz w:val="24"/>
          <w:szCs w:val="24"/>
        </w:rPr>
        <w:t xml:space="preserve"> по проведению конкурсов и аукционов</w:t>
      </w:r>
      <w:r w:rsidRPr="00586C8E">
        <w:rPr>
          <w:rFonts w:ascii="Times New Roman" w:hAnsi="Times New Roman" w:cs="Times New Roman"/>
          <w:sz w:val="24"/>
          <w:szCs w:val="24"/>
        </w:rPr>
        <w:t xml:space="preserve"> </w:t>
      </w:r>
      <w:r w:rsidR="00D60D05">
        <w:rPr>
          <w:rFonts w:ascii="Times New Roman" w:hAnsi="Times New Roman" w:cs="Times New Roman"/>
          <w:sz w:val="24"/>
          <w:szCs w:val="24"/>
        </w:rPr>
        <w:t>поступила</w:t>
      </w:r>
      <w:r w:rsidRPr="00586C8E">
        <w:rPr>
          <w:rFonts w:ascii="Times New Roman" w:hAnsi="Times New Roman" w:cs="Times New Roman"/>
          <w:sz w:val="24"/>
          <w:szCs w:val="24"/>
        </w:rPr>
        <w:t xml:space="preserve"> </w:t>
      </w:r>
      <w:r w:rsidR="00D60D05">
        <w:rPr>
          <w:rFonts w:ascii="Times New Roman" w:hAnsi="Times New Roman" w:cs="Times New Roman"/>
          <w:sz w:val="24"/>
          <w:szCs w:val="24"/>
        </w:rPr>
        <w:t>одна</w:t>
      </w:r>
      <w:r w:rsidRPr="00586C8E">
        <w:rPr>
          <w:rFonts w:ascii="Times New Roman" w:hAnsi="Times New Roman" w:cs="Times New Roman"/>
          <w:sz w:val="24"/>
          <w:szCs w:val="24"/>
        </w:rPr>
        <w:t xml:space="preserve"> заяв</w:t>
      </w:r>
      <w:r w:rsidR="00D60D05">
        <w:rPr>
          <w:rFonts w:ascii="Times New Roman" w:hAnsi="Times New Roman" w:cs="Times New Roman"/>
          <w:sz w:val="24"/>
          <w:szCs w:val="24"/>
        </w:rPr>
        <w:t>ка</w:t>
      </w:r>
      <w:r w:rsidRPr="00586C8E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60D05">
        <w:rPr>
          <w:rFonts w:ascii="Times New Roman" w:hAnsi="Times New Roman" w:cs="Times New Roman"/>
          <w:sz w:val="24"/>
          <w:szCs w:val="24"/>
        </w:rPr>
        <w:t>аукционе</w:t>
      </w:r>
      <w:r w:rsidRPr="00586C8E">
        <w:rPr>
          <w:rFonts w:ascii="Times New Roman" w:hAnsi="Times New Roman" w:cs="Times New Roman"/>
          <w:sz w:val="24"/>
          <w:szCs w:val="24"/>
        </w:rPr>
        <w:t xml:space="preserve">    (Протокол </w:t>
      </w:r>
      <w:r w:rsidR="00D60D05" w:rsidRPr="005F127C">
        <w:rPr>
          <w:rFonts w:ascii="Times New Roman" w:hAnsi="Times New Roman" w:cs="Times New Roman"/>
          <w:sz w:val="24"/>
          <w:szCs w:val="24"/>
        </w:rPr>
        <w:t>определения участников аукциона по продаже земельного участка, расположенного по адресу:</w:t>
      </w:r>
      <w:proofErr w:type="gramEnd"/>
      <w:r w:rsidR="00D60D05" w:rsidRPr="005F127C">
        <w:rPr>
          <w:rFonts w:ascii="Times New Roman" w:hAnsi="Times New Roman" w:cs="Times New Roman"/>
          <w:sz w:val="24"/>
          <w:szCs w:val="24"/>
        </w:rPr>
        <w:t xml:space="preserve"> Ивановская область, Палехский район, СПК «Майдаковский», КН 37:11:010104:</w:t>
      </w:r>
      <w:r w:rsidR="00640C2F">
        <w:rPr>
          <w:rFonts w:ascii="Times New Roman" w:hAnsi="Times New Roman" w:cs="Times New Roman"/>
          <w:sz w:val="24"/>
          <w:szCs w:val="24"/>
        </w:rPr>
        <w:t>60</w:t>
      </w:r>
      <w:r w:rsidR="00D60D05" w:rsidRPr="005F127C">
        <w:rPr>
          <w:rFonts w:ascii="Times New Roman" w:hAnsi="Times New Roman" w:cs="Times New Roman"/>
          <w:sz w:val="24"/>
          <w:szCs w:val="24"/>
        </w:rPr>
        <w:t xml:space="preserve"> (для сельскохозяйственного производства).</w:t>
      </w:r>
    </w:p>
    <w:p w:rsidR="00586C8E" w:rsidRPr="00586C8E" w:rsidRDefault="00C63EDE" w:rsidP="00D60D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соответствии с пунктом </w:t>
      </w:r>
      <w:r w:rsidR="00D60D05">
        <w:rPr>
          <w:rFonts w:ascii="Times New Roman" w:hAnsi="Times New Roman" w:cs="Times New Roman"/>
          <w:sz w:val="24"/>
          <w:szCs w:val="24"/>
        </w:rPr>
        <w:t>14</w:t>
      </w:r>
      <w:r w:rsidR="00586C8E" w:rsidRPr="00586C8E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D60D05">
        <w:rPr>
          <w:rFonts w:ascii="Times New Roman" w:hAnsi="Times New Roman" w:cs="Times New Roman"/>
          <w:sz w:val="24"/>
          <w:szCs w:val="24"/>
        </w:rPr>
        <w:t>39.12 Земельного Кодекса РФ</w:t>
      </w:r>
      <w:r w:rsidR="00586C8E" w:rsidRPr="00586C8E">
        <w:rPr>
          <w:rFonts w:ascii="Times New Roman" w:hAnsi="Times New Roman" w:cs="Times New Roman"/>
          <w:sz w:val="24"/>
          <w:szCs w:val="24"/>
        </w:rPr>
        <w:t xml:space="preserve"> </w:t>
      </w:r>
      <w:r w:rsidR="00D60D05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 xml:space="preserve">10 (десяти) дней </w:t>
      </w:r>
      <w:r w:rsidR="00D60D05">
        <w:rPr>
          <w:rFonts w:ascii="Times New Roman" w:hAnsi="Times New Roman" w:cs="Times New Roman"/>
          <w:sz w:val="24"/>
          <w:szCs w:val="24"/>
        </w:rPr>
        <w:t xml:space="preserve">со дня рассмотрения заявки направить  заявителю </w:t>
      </w:r>
      <w:r w:rsidR="0092664C">
        <w:rPr>
          <w:rFonts w:ascii="Times New Roman" w:hAnsi="Times New Roman" w:cs="Times New Roman"/>
          <w:sz w:val="24"/>
          <w:szCs w:val="24"/>
        </w:rPr>
        <w:t>три</w:t>
      </w:r>
      <w:r w:rsidR="00D60D05">
        <w:rPr>
          <w:rFonts w:ascii="Times New Roman" w:hAnsi="Times New Roman" w:cs="Times New Roman"/>
          <w:sz w:val="24"/>
          <w:szCs w:val="24"/>
        </w:rPr>
        <w:t xml:space="preserve"> экзем</w:t>
      </w:r>
      <w:r>
        <w:rPr>
          <w:rFonts w:ascii="Times New Roman" w:hAnsi="Times New Roman" w:cs="Times New Roman"/>
          <w:sz w:val="24"/>
          <w:szCs w:val="24"/>
        </w:rPr>
        <w:t>пляра подписанного проекта договора купли  – продажи  по начальной цене предмета аукциона.</w:t>
      </w:r>
    </w:p>
    <w:p w:rsidR="00586C8E" w:rsidRPr="00586C8E" w:rsidRDefault="00586C8E" w:rsidP="00586C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C8E">
        <w:rPr>
          <w:rFonts w:ascii="Times New Roman" w:hAnsi="Times New Roman" w:cs="Times New Roman"/>
          <w:sz w:val="24"/>
          <w:szCs w:val="24"/>
        </w:rPr>
        <w:tab/>
        <w:t xml:space="preserve">3. Настоящее </w:t>
      </w:r>
      <w:r w:rsidR="001F764A">
        <w:rPr>
          <w:rFonts w:ascii="Times New Roman" w:hAnsi="Times New Roman" w:cs="Times New Roman"/>
          <w:sz w:val="24"/>
          <w:szCs w:val="24"/>
        </w:rPr>
        <w:t>п</w:t>
      </w:r>
      <w:r w:rsidRPr="00586C8E">
        <w:rPr>
          <w:rFonts w:ascii="Times New Roman" w:hAnsi="Times New Roman" w:cs="Times New Roman"/>
          <w:sz w:val="24"/>
          <w:szCs w:val="24"/>
        </w:rPr>
        <w:t xml:space="preserve">остановление опубликовать в информационном бюллетене органов местного самоуправления Палехского муниципального района, на официальном сайте администрации  Майдаковского сельского поселения Палехского муниципального района -  </w:t>
      </w:r>
      <w:r w:rsidRPr="00586C8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86C8E">
        <w:rPr>
          <w:rFonts w:ascii="Times New Roman" w:hAnsi="Times New Roman" w:cs="Times New Roman"/>
          <w:sz w:val="24"/>
          <w:szCs w:val="24"/>
        </w:rPr>
        <w:t>://</w:t>
      </w:r>
      <w:r w:rsidRPr="00586C8E">
        <w:rPr>
          <w:rFonts w:ascii="Times New Roman" w:hAnsi="Times New Roman" w:cs="Times New Roman"/>
          <w:sz w:val="24"/>
          <w:szCs w:val="24"/>
          <w:lang w:val="en-US"/>
        </w:rPr>
        <w:t>majdakovo</w:t>
      </w:r>
      <w:r w:rsidRPr="00586C8E">
        <w:rPr>
          <w:rFonts w:ascii="Times New Roman" w:hAnsi="Times New Roman" w:cs="Times New Roman"/>
          <w:sz w:val="24"/>
          <w:szCs w:val="24"/>
        </w:rPr>
        <w:t>.</w:t>
      </w:r>
      <w:r w:rsidRPr="00586C8E">
        <w:rPr>
          <w:rFonts w:ascii="Times New Roman" w:hAnsi="Times New Roman" w:cs="Times New Roman"/>
          <w:sz w:val="24"/>
          <w:szCs w:val="24"/>
          <w:lang w:val="en-US"/>
        </w:rPr>
        <w:t>palekhmr</w:t>
      </w:r>
      <w:r w:rsidRPr="00586C8E">
        <w:rPr>
          <w:rFonts w:ascii="Times New Roman" w:hAnsi="Times New Roman" w:cs="Times New Roman"/>
          <w:sz w:val="24"/>
          <w:szCs w:val="24"/>
        </w:rPr>
        <w:t>.</w:t>
      </w:r>
      <w:r w:rsidRPr="00586C8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86C8E">
        <w:rPr>
          <w:rFonts w:ascii="Times New Roman" w:hAnsi="Times New Roman" w:cs="Times New Roman"/>
          <w:sz w:val="24"/>
          <w:szCs w:val="24"/>
        </w:rPr>
        <w:t xml:space="preserve">/, на сайте   </w:t>
      </w:r>
      <w:hyperlink r:id="rId4" w:history="1">
        <w:r w:rsidRPr="00586C8E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86C8E">
        <w:rPr>
          <w:rFonts w:ascii="Times New Roman" w:hAnsi="Times New Roman" w:cs="Times New Roman"/>
          <w:sz w:val="24"/>
          <w:szCs w:val="24"/>
        </w:rPr>
        <w:t>.</w:t>
      </w:r>
    </w:p>
    <w:p w:rsidR="00586C8E" w:rsidRPr="00586C8E" w:rsidRDefault="00586C8E" w:rsidP="00586C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8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86C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6C8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63ED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86C8E" w:rsidRPr="00586C8E" w:rsidRDefault="00586C8E" w:rsidP="00586C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8E">
        <w:rPr>
          <w:rFonts w:ascii="Times New Roman" w:hAnsi="Times New Roman" w:cs="Times New Roman"/>
          <w:sz w:val="24"/>
          <w:szCs w:val="24"/>
        </w:rPr>
        <w:t xml:space="preserve">5. Настоящее </w:t>
      </w:r>
      <w:r w:rsidR="001F764A">
        <w:rPr>
          <w:rFonts w:ascii="Times New Roman" w:hAnsi="Times New Roman" w:cs="Times New Roman"/>
          <w:sz w:val="24"/>
          <w:szCs w:val="24"/>
        </w:rPr>
        <w:t>п</w:t>
      </w:r>
      <w:r w:rsidRPr="00586C8E">
        <w:rPr>
          <w:rFonts w:ascii="Times New Roman" w:hAnsi="Times New Roman" w:cs="Times New Roman"/>
          <w:sz w:val="24"/>
          <w:szCs w:val="24"/>
        </w:rPr>
        <w:t>остановление вступает в силу  с момента  его подписания.</w:t>
      </w:r>
    </w:p>
    <w:p w:rsidR="00586C8E" w:rsidRPr="00586C8E" w:rsidRDefault="00586C8E" w:rsidP="00586C8E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6C8E" w:rsidRPr="00586C8E" w:rsidRDefault="00586C8E" w:rsidP="00586C8E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54" w:type="dxa"/>
        <w:tblLook w:val="01E0"/>
      </w:tblPr>
      <w:tblGrid>
        <w:gridCol w:w="9468"/>
        <w:gridCol w:w="1766"/>
        <w:gridCol w:w="2920"/>
      </w:tblGrid>
      <w:tr w:rsidR="00586C8E" w:rsidRPr="00586C8E" w:rsidTr="00586C8E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C2F" w:rsidRDefault="00640C2F" w:rsidP="00586C8E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Глава</w:t>
            </w:r>
          </w:p>
          <w:p w:rsidR="00586C8E" w:rsidRPr="00586C8E" w:rsidRDefault="00586C8E" w:rsidP="00586C8E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586C8E">
              <w:rPr>
                <w:b/>
                <w:color w:val="000000"/>
                <w:spacing w:val="-1"/>
                <w:sz w:val="24"/>
                <w:szCs w:val="24"/>
              </w:rPr>
              <w:t>Майдаковского сельского поселения</w:t>
            </w:r>
          </w:p>
          <w:p w:rsidR="00586C8E" w:rsidRPr="00586C8E" w:rsidRDefault="00586C8E" w:rsidP="00E044E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86C8E">
              <w:rPr>
                <w:b/>
                <w:color w:val="000000"/>
                <w:spacing w:val="-1"/>
                <w:sz w:val="24"/>
                <w:szCs w:val="24"/>
              </w:rPr>
              <w:t xml:space="preserve">Палехского муниципального района       </w:t>
            </w:r>
            <w:r w:rsidR="0092664C">
              <w:rPr>
                <w:color w:val="000000"/>
                <w:spacing w:val="-1"/>
                <w:sz w:val="24"/>
                <w:szCs w:val="24"/>
              </w:rPr>
              <w:t xml:space="preserve">                 </w:t>
            </w:r>
            <w:r w:rsidR="00640C2F">
              <w:rPr>
                <w:color w:val="000000"/>
                <w:spacing w:val="-1"/>
                <w:sz w:val="16"/>
                <w:szCs w:val="16"/>
              </w:rPr>
              <w:t xml:space="preserve">  </w:t>
            </w:r>
            <w:r w:rsidR="00E044E3">
              <w:rPr>
                <w:color w:val="000000"/>
                <w:spacing w:val="-1"/>
                <w:sz w:val="16"/>
                <w:szCs w:val="16"/>
              </w:rPr>
              <w:t xml:space="preserve">                 </w:t>
            </w:r>
            <w:r w:rsidR="00640C2F">
              <w:rPr>
                <w:color w:val="000000"/>
                <w:spacing w:val="-1"/>
                <w:sz w:val="16"/>
                <w:szCs w:val="16"/>
              </w:rPr>
              <w:t xml:space="preserve">  </w:t>
            </w:r>
            <w:r w:rsidR="00E044E3">
              <w:rPr>
                <w:color w:val="000000"/>
                <w:spacing w:val="-1"/>
                <w:sz w:val="16"/>
                <w:szCs w:val="16"/>
              </w:rPr>
              <w:t>(подписано)</w:t>
            </w:r>
            <w:r w:rsidR="00640C2F">
              <w:rPr>
                <w:color w:val="000000"/>
                <w:spacing w:val="-1"/>
                <w:sz w:val="16"/>
                <w:szCs w:val="16"/>
              </w:rPr>
              <w:t xml:space="preserve">                     </w:t>
            </w:r>
            <w:r w:rsidRPr="00586C8E">
              <w:rPr>
                <w:b/>
                <w:color w:val="000000"/>
                <w:spacing w:val="-1"/>
                <w:sz w:val="24"/>
                <w:szCs w:val="24"/>
              </w:rPr>
              <w:t>Н.В.Ларина</w:t>
            </w:r>
            <w:r w:rsidRPr="00586C8E">
              <w:rPr>
                <w:b/>
                <w:color w:val="000000"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86C8E" w:rsidRPr="00586C8E" w:rsidRDefault="00586C8E" w:rsidP="00586C8E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86C8E" w:rsidRPr="00586C8E" w:rsidRDefault="00586C8E" w:rsidP="00586C8E">
            <w:pPr>
              <w:jc w:val="right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586C8E" w:rsidRPr="00586C8E" w:rsidRDefault="00586C8E" w:rsidP="00586C8E">
            <w:pPr>
              <w:jc w:val="right"/>
              <w:rPr>
                <w:b/>
                <w:color w:val="000000"/>
                <w:spacing w:val="-1"/>
                <w:sz w:val="24"/>
                <w:szCs w:val="24"/>
              </w:rPr>
            </w:pPr>
            <w:r w:rsidRPr="00586C8E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586C8E" w:rsidRPr="00586C8E" w:rsidRDefault="00586C8E" w:rsidP="00586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C8E" w:rsidRPr="00586C8E" w:rsidRDefault="00586C8E" w:rsidP="00586C8E">
      <w:pPr>
        <w:spacing w:after="0"/>
        <w:rPr>
          <w:sz w:val="24"/>
          <w:szCs w:val="24"/>
        </w:rPr>
      </w:pPr>
    </w:p>
    <w:p w:rsidR="00B51AB4" w:rsidRPr="00586C8E" w:rsidRDefault="00B51AB4">
      <w:pPr>
        <w:rPr>
          <w:sz w:val="24"/>
          <w:szCs w:val="24"/>
        </w:rPr>
      </w:pPr>
    </w:p>
    <w:sectPr w:rsidR="00B51AB4" w:rsidRPr="00586C8E" w:rsidSect="000E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C8E"/>
    <w:rsid w:val="00003BD1"/>
    <w:rsid w:val="000E39DE"/>
    <w:rsid w:val="001F764A"/>
    <w:rsid w:val="00586C8E"/>
    <w:rsid w:val="005E71E7"/>
    <w:rsid w:val="00640C2F"/>
    <w:rsid w:val="007B4C15"/>
    <w:rsid w:val="008B4CC7"/>
    <w:rsid w:val="0092664C"/>
    <w:rsid w:val="00946D33"/>
    <w:rsid w:val="00B51AB4"/>
    <w:rsid w:val="00BA7694"/>
    <w:rsid w:val="00C63EDE"/>
    <w:rsid w:val="00D60D05"/>
    <w:rsid w:val="00E0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6C8E"/>
    <w:rPr>
      <w:color w:val="0000FF"/>
      <w:u w:val="single"/>
    </w:rPr>
  </w:style>
  <w:style w:type="paragraph" w:customStyle="1" w:styleId="21">
    <w:name w:val="Основной текст 21"/>
    <w:basedOn w:val="a"/>
    <w:rsid w:val="00586C8E"/>
    <w:pPr>
      <w:suppressAutoHyphens/>
      <w:overflowPunct w:val="0"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4">
    <w:name w:val="Table Grid"/>
    <w:basedOn w:val="a1"/>
    <w:rsid w:val="00586C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2015-12-10T12:41:00Z</cp:lastPrinted>
  <dcterms:created xsi:type="dcterms:W3CDTF">2015-10-16T08:27:00Z</dcterms:created>
  <dcterms:modified xsi:type="dcterms:W3CDTF">2015-12-10T12:42:00Z</dcterms:modified>
</cp:coreProperties>
</file>