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34" w:rsidRPr="006D2A0E" w:rsidRDefault="00531534" w:rsidP="006D2A0E">
      <w:pPr>
        <w:spacing w:after="0" w:line="240" w:lineRule="auto"/>
        <w:contextualSpacing/>
        <w:jc w:val="right"/>
        <w:rPr>
          <w:rFonts w:ascii="Times New Roman" w:hAnsi="Times New Roman" w:cs="Times New Roman"/>
          <w:sz w:val="24"/>
          <w:szCs w:val="24"/>
        </w:rPr>
      </w:pPr>
      <w:bookmarkStart w:id="0" w:name="_GoBack"/>
      <w:bookmarkEnd w:id="0"/>
      <w:r w:rsidRPr="006D2A0E">
        <w:rPr>
          <w:rFonts w:ascii="Times New Roman" w:hAnsi="Times New Roman" w:cs="Times New Roman"/>
          <w:sz w:val="24"/>
          <w:szCs w:val="24"/>
        </w:rPr>
        <w:t xml:space="preserve">Приложение </w:t>
      </w:r>
    </w:p>
    <w:p w:rsidR="00531534" w:rsidRPr="006D2A0E" w:rsidRDefault="00531534" w:rsidP="006D2A0E">
      <w:pPr>
        <w:spacing w:after="0" w:line="240" w:lineRule="auto"/>
        <w:ind w:left="5103"/>
        <w:contextualSpacing/>
        <w:jc w:val="right"/>
        <w:rPr>
          <w:rFonts w:ascii="Times New Roman" w:hAnsi="Times New Roman" w:cs="Times New Roman"/>
          <w:sz w:val="24"/>
          <w:szCs w:val="24"/>
        </w:rPr>
      </w:pPr>
      <w:r w:rsidRPr="006D2A0E">
        <w:rPr>
          <w:rFonts w:ascii="Times New Roman" w:hAnsi="Times New Roman" w:cs="Times New Roman"/>
          <w:sz w:val="24"/>
          <w:szCs w:val="24"/>
        </w:rPr>
        <w:t>к постановлению Администрации</w:t>
      </w:r>
    </w:p>
    <w:p w:rsidR="00531534" w:rsidRPr="006D2A0E" w:rsidRDefault="00531534" w:rsidP="006D2A0E">
      <w:pPr>
        <w:spacing w:after="0" w:line="240" w:lineRule="auto"/>
        <w:ind w:left="5103"/>
        <w:contextualSpacing/>
        <w:jc w:val="right"/>
        <w:rPr>
          <w:rFonts w:ascii="Times New Roman" w:hAnsi="Times New Roman" w:cs="Times New Roman"/>
          <w:sz w:val="24"/>
          <w:szCs w:val="24"/>
        </w:rPr>
      </w:pPr>
      <w:proofErr w:type="gramStart"/>
      <w:r w:rsidRPr="006D2A0E">
        <w:rPr>
          <w:rFonts w:ascii="Times New Roman" w:hAnsi="Times New Roman" w:cs="Times New Roman"/>
          <w:sz w:val="24"/>
          <w:szCs w:val="24"/>
        </w:rPr>
        <w:t>Майдаковского  сельского</w:t>
      </w:r>
      <w:proofErr w:type="gramEnd"/>
      <w:r w:rsidRPr="006D2A0E">
        <w:rPr>
          <w:rFonts w:ascii="Times New Roman" w:hAnsi="Times New Roman" w:cs="Times New Roman"/>
          <w:sz w:val="24"/>
          <w:szCs w:val="24"/>
        </w:rPr>
        <w:t xml:space="preserve">  поселения Палехского  муниципального района   от 10.07.2012 № 56 </w:t>
      </w:r>
    </w:p>
    <w:p w:rsidR="00531534" w:rsidRPr="006D2A0E" w:rsidRDefault="00531534" w:rsidP="006D2A0E">
      <w:pPr>
        <w:spacing w:after="0" w:line="240" w:lineRule="auto"/>
        <w:contextualSpacing/>
        <w:jc w:val="both"/>
        <w:rPr>
          <w:rFonts w:ascii="Times New Roman" w:hAnsi="Times New Roman" w:cs="Times New Roman"/>
          <w:i/>
          <w:sz w:val="24"/>
          <w:szCs w:val="24"/>
          <w:u w:val="single"/>
        </w:rPr>
      </w:pPr>
    </w:p>
    <w:p w:rsidR="00531534" w:rsidRPr="006D2A0E" w:rsidRDefault="00531534"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pStyle w:val="ConsPlusTitle"/>
        <w:contextualSpacing/>
        <w:jc w:val="center"/>
        <w:rPr>
          <w:b w:val="0"/>
          <w:bCs w:val="0"/>
          <w:sz w:val="24"/>
          <w:szCs w:val="24"/>
        </w:rPr>
      </w:pPr>
      <w:r w:rsidRPr="006D2A0E">
        <w:rPr>
          <w:b w:val="0"/>
          <w:bCs w:val="0"/>
          <w:sz w:val="24"/>
          <w:szCs w:val="24"/>
        </w:rPr>
        <w:t>АДМИНИСТРАТИВНЫЙ РЕГЛАМЕНТ</w:t>
      </w:r>
    </w:p>
    <w:p w:rsidR="00531534" w:rsidRPr="006D2A0E" w:rsidRDefault="00531534" w:rsidP="006D2A0E">
      <w:pPr>
        <w:pStyle w:val="ConsPlusTitle"/>
        <w:contextualSpacing/>
        <w:jc w:val="center"/>
        <w:rPr>
          <w:b w:val="0"/>
          <w:bCs w:val="0"/>
          <w:sz w:val="24"/>
          <w:szCs w:val="24"/>
        </w:rPr>
      </w:pPr>
      <w:r w:rsidRPr="006D2A0E">
        <w:rPr>
          <w:b w:val="0"/>
          <w:bCs w:val="0"/>
          <w:sz w:val="24"/>
          <w:szCs w:val="24"/>
        </w:rPr>
        <w:t xml:space="preserve">ПРОВЕДЕНИЯ ПРОВЕРОК ЮРИДИЧЕСКИХ ЛИЦ И ИНДИВИДУАЛЬНЫХ ПРЕДПРИНИМАТЕЛЕЙ ПРИ ОСУЩЕСТВЛЕНИИ МУНИЦИПАЛЬНОГО </w:t>
      </w:r>
      <w:r w:rsidRPr="006D2A0E">
        <w:rPr>
          <w:b w:val="0"/>
          <w:sz w:val="24"/>
          <w:szCs w:val="24"/>
        </w:rPr>
        <w:t xml:space="preserve">КОНТРОЛЯ В СФЕРЕ БЛАГОУСТРОЙСТВА НА ТЕРРИТОРИИ </w:t>
      </w:r>
      <w:proofErr w:type="gramStart"/>
      <w:r w:rsidRPr="006D2A0E">
        <w:rPr>
          <w:b w:val="0"/>
          <w:sz w:val="24"/>
          <w:szCs w:val="24"/>
        </w:rPr>
        <w:t>МАЙДАКОВСКОГО  СЕЛЬСКОГО</w:t>
      </w:r>
      <w:proofErr w:type="gramEnd"/>
      <w:r w:rsidRPr="006D2A0E">
        <w:rPr>
          <w:b w:val="0"/>
          <w:sz w:val="24"/>
          <w:szCs w:val="24"/>
        </w:rPr>
        <w:t xml:space="preserve">  ПОСЕЛЕНИЯ</w:t>
      </w:r>
    </w:p>
    <w:p w:rsidR="00531534"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p>
    <w:p w:rsidR="00531534" w:rsidRPr="006D2A0E" w:rsidRDefault="00913F0F" w:rsidP="006D2A0E">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lang w:val="en-US"/>
        </w:rPr>
        <w:t>I</w:t>
      </w:r>
      <w:r w:rsidR="00531534" w:rsidRPr="006D2A0E">
        <w:rPr>
          <w:rFonts w:ascii="Times New Roman" w:hAnsi="Times New Roman" w:cs="Times New Roman"/>
          <w:sz w:val="24"/>
          <w:szCs w:val="24"/>
        </w:rPr>
        <w:t>. Общие положения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pStyle w:val="ConsPlusTitle"/>
        <w:ind w:firstLine="540"/>
        <w:contextualSpacing/>
        <w:jc w:val="both"/>
        <w:rPr>
          <w:b w:val="0"/>
          <w:bCs w:val="0"/>
          <w:sz w:val="24"/>
          <w:szCs w:val="24"/>
        </w:rPr>
      </w:pPr>
      <w:r w:rsidRPr="006D2A0E">
        <w:rPr>
          <w:b w:val="0"/>
          <w:bCs w:val="0"/>
          <w:sz w:val="24"/>
          <w:szCs w:val="24"/>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gramStart"/>
      <w:r w:rsidRPr="006D2A0E">
        <w:rPr>
          <w:b w:val="0"/>
          <w:sz w:val="24"/>
          <w:szCs w:val="24"/>
        </w:rPr>
        <w:t>Майдаковского  сельского</w:t>
      </w:r>
      <w:proofErr w:type="gramEnd"/>
      <w:r w:rsidRPr="006D2A0E">
        <w:rPr>
          <w:b w:val="0"/>
          <w:sz w:val="24"/>
          <w:szCs w:val="24"/>
        </w:rPr>
        <w:t xml:space="preserve">  поселения</w:t>
      </w:r>
      <w:r w:rsidRPr="006D2A0E">
        <w:rPr>
          <w:sz w:val="24"/>
          <w:szCs w:val="24"/>
        </w:rPr>
        <w:t xml:space="preserve">  </w:t>
      </w:r>
      <w:r w:rsidRPr="006D2A0E">
        <w:rPr>
          <w:b w:val="0"/>
          <w:bCs w:val="0"/>
          <w:sz w:val="24"/>
          <w:szCs w:val="24"/>
        </w:rPr>
        <w:t>разработан в соответствии с:</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разработан в соответствии с:</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Конституцией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-Кодексом Российской Федерации об административных правонарушениях от 30.12.2001 № 195-ФЗ; </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Лесным </w:t>
      </w:r>
      <w:hyperlink r:id="rId6" w:history="1">
        <w:r w:rsidRPr="006D2A0E">
          <w:rPr>
            <w:rFonts w:ascii="Times New Roman" w:hAnsi="Times New Roman" w:cs="Times New Roman"/>
            <w:sz w:val="24"/>
            <w:szCs w:val="24"/>
          </w:rPr>
          <w:t>кодексом</w:t>
        </w:r>
      </w:hyperlink>
      <w:r w:rsidRPr="006D2A0E">
        <w:rPr>
          <w:rFonts w:ascii="Times New Roman" w:hAnsi="Times New Roman" w:cs="Times New Roman"/>
          <w:sz w:val="24"/>
          <w:szCs w:val="24"/>
        </w:rPr>
        <w:t xml:space="preserve"> Российской Федерации от 04.12.2006 N 200-ФЗ;</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7"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8"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9"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10.01.2002 N 7-ФЗ "Об охране окружающей среды";</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10"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24.06.1998 N 89-ФЗ "Об отходах производства и потребления";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30.03.1999 № 52-ФЗ «О санитарно- эпидемиологическом благополучии населения»;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11"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24.07.2007 № 209-ФЗ «О развитии малого и среднего предпринимательства в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04.05.2011 № 99-ФЗ «О лицензировании отдельных видов деятельности»;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2"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Ивановской области от 24.04.2008 N 11-ОЗ "Об административных нарушениях в Ивановской области";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Законом Ивановской области от 02.05.2007 № 55-ОЗ «О государственном административно-техническом надзоре»;</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3" w:history="1">
        <w:r w:rsidRPr="006D2A0E">
          <w:rPr>
            <w:rFonts w:ascii="Times New Roman" w:hAnsi="Times New Roman" w:cs="Times New Roman"/>
            <w:sz w:val="24"/>
            <w:szCs w:val="24"/>
          </w:rPr>
          <w:t>Постановлением</w:t>
        </w:r>
      </w:hyperlink>
      <w:r w:rsidRPr="006D2A0E">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6D2A0E">
          <w:rPr>
            <w:rFonts w:ascii="Times New Roman" w:hAnsi="Times New Roman" w:cs="Times New Roman"/>
            <w:sz w:val="24"/>
            <w:szCs w:val="24"/>
          </w:rPr>
          <w:t>2010 г</w:t>
        </w:r>
      </w:smartTag>
      <w:r w:rsidRPr="006D2A0E">
        <w:rPr>
          <w:rFonts w:ascii="Times New Roman" w:hAnsi="Times New Roman" w:cs="Times New Roman"/>
          <w:sz w:val="24"/>
          <w:szCs w:val="24"/>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4" w:history="1">
        <w:r w:rsidRPr="006D2A0E">
          <w:rPr>
            <w:rFonts w:ascii="Times New Roman" w:hAnsi="Times New Roman" w:cs="Times New Roman"/>
            <w:sz w:val="24"/>
            <w:szCs w:val="24"/>
          </w:rPr>
          <w:t>Приказом</w:t>
        </w:r>
      </w:hyperlink>
      <w:r w:rsidRPr="006D2A0E">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5" w:history="1">
        <w:r w:rsidRPr="006D2A0E">
          <w:rPr>
            <w:rFonts w:ascii="Times New Roman" w:hAnsi="Times New Roman" w:cs="Times New Roman"/>
            <w:sz w:val="24"/>
            <w:szCs w:val="24"/>
          </w:rPr>
          <w:t>Постановлением</w:t>
        </w:r>
      </w:hyperlink>
      <w:r w:rsidRPr="006D2A0E">
        <w:rPr>
          <w:rFonts w:ascii="Times New Roman" w:hAnsi="Times New Roman" w:cs="Times New Roman"/>
          <w:sz w:val="24"/>
          <w:szCs w:val="24"/>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6" w:history="1">
        <w:r w:rsidRPr="006D2A0E">
          <w:rPr>
            <w:rFonts w:ascii="Times New Roman" w:hAnsi="Times New Roman" w:cs="Times New Roman"/>
            <w:sz w:val="24"/>
            <w:szCs w:val="24"/>
          </w:rPr>
          <w:t>Уставом</w:t>
        </w:r>
      </w:hyperlink>
      <w:r w:rsidRPr="006D2A0E">
        <w:rPr>
          <w:rFonts w:ascii="Times New Roman" w:hAnsi="Times New Roman" w:cs="Times New Roman"/>
          <w:sz w:val="24"/>
          <w:szCs w:val="24"/>
        </w:rPr>
        <w:t xml:space="preserve"> Майдаковского сельского поселения Палехского муниципального района;</w:t>
      </w:r>
    </w:p>
    <w:p w:rsidR="00750C57" w:rsidRPr="006D2A0E" w:rsidRDefault="00750C57"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Муниципальными правовыми актами, утверждающими Правила содержания и благоустройства территорий Майдаковского сельского поселения.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1.2. Настоящий административный регламент устанавливает:</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порядок организации и осуществления муниципального контроля в сфере благоустройства на территории Майдаковского сельского поселения (далее - муниципальный контроль) юридических лиц, индивидуальных предпринимателей;</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формы осуществления муниципального контроля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механизм взаимодействия органов, уполномоченных на осуществление муниципального контроля в сфере благоустройства, при организации и проведении проверок;</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 в сфере благоустройства;</w:t>
      </w:r>
    </w:p>
    <w:p w:rsidR="008004CF" w:rsidRPr="006D2A0E" w:rsidRDefault="00531534" w:rsidP="00FA3CD2">
      <w:pPr>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1.3. </w:t>
      </w:r>
      <w:r w:rsidR="008004CF" w:rsidRPr="006D2A0E">
        <w:rPr>
          <w:rFonts w:ascii="Times New Roman" w:hAnsi="Times New Roman" w:cs="Times New Roman"/>
          <w:sz w:val="24"/>
          <w:szCs w:val="24"/>
        </w:rPr>
        <w:t>Муниципальный контроль -  система мер, направленная на обеспечение соблюдения законодательства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юридических лиц, индивидуальных предпринимателей,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1.4. Муниципальный контроль в сфере благоустройства осуществляется в целях:</w:t>
      </w:r>
    </w:p>
    <w:p w:rsidR="00531534" w:rsidRPr="006D2A0E" w:rsidRDefault="00531534" w:rsidP="006D2A0E">
      <w:pPr>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 обеспечения надлежащего санитарного состояния, чистоты и порядка на территории </w:t>
      </w:r>
      <w:proofErr w:type="gramStart"/>
      <w:r w:rsidRPr="006D2A0E">
        <w:rPr>
          <w:rFonts w:ascii="Times New Roman" w:hAnsi="Times New Roman" w:cs="Times New Roman"/>
          <w:sz w:val="24"/>
          <w:szCs w:val="24"/>
        </w:rPr>
        <w:t>Майдаковского  сельского</w:t>
      </w:r>
      <w:proofErr w:type="gramEnd"/>
      <w:r w:rsidRPr="006D2A0E">
        <w:rPr>
          <w:rFonts w:ascii="Times New Roman" w:hAnsi="Times New Roman" w:cs="Times New Roman"/>
          <w:sz w:val="24"/>
          <w:szCs w:val="24"/>
        </w:rPr>
        <w:t xml:space="preserve">  поселения;</w:t>
      </w:r>
    </w:p>
    <w:p w:rsidR="00531534" w:rsidRPr="006D2A0E" w:rsidRDefault="00531534" w:rsidP="006D2A0E">
      <w:pPr>
        <w:spacing w:after="0" w:line="240" w:lineRule="auto"/>
        <w:ind w:firstLine="720"/>
        <w:contextualSpacing/>
        <w:jc w:val="both"/>
        <w:rPr>
          <w:rFonts w:ascii="Times New Roman" w:hAnsi="Times New Roman" w:cs="Times New Roman"/>
          <w:i/>
          <w:sz w:val="24"/>
          <w:szCs w:val="24"/>
        </w:rPr>
      </w:pPr>
      <w:r w:rsidRPr="006D2A0E">
        <w:rPr>
          <w:rFonts w:ascii="Times New Roman" w:hAnsi="Times New Roman" w:cs="Times New Roman"/>
          <w:sz w:val="24"/>
          <w:szCs w:val="24"/>
        </w:rPr>
        <w:t xml:space="preserve">- обеспечения повышения уровня комфортности и улучшения микроклиматических условий проживания, либо работы людей, поддержание единого архитектурного, эстетического </w:t>
      </w:r>
      <w:proofErr w:type="gramStart"/>
      <w:r w:rsidRPr="006D2A0E">
        <w:rPr>
          <w:rFonts w:ascii="Times New Roman" w:hAnsi="Times New Roman" w:cs="Times New Roman"/>
          <w:sz w:val="24"/>
          <w:szCs w:val="24"/>
        </w:rPr>
        <w:t>облика  Майдаковского</w:t>
      </w:r>
      <w:proofErr w:type="gramEnd"/>
      <w:r w:rsidRPr="006D2A0E">
        <w:rPr>
          <w:rFonts w:ascii="Times New Roman" w:hAnsi="Times New Roman" w:cs="Times New Roman"/>
          <w:sz w:val="24"/>
          <w:szCs w:val="24"/>
        </w:rPr>
        <w:t xml:space="preserve">  сельского  поселения;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выявления и предупреждения правонарушений в области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1.5. Предметом муниципального контроля является проверка соблюдения установленных правовыми нормами правил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1.7. Мероприятия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w:t>
      </w:r>
      <w:r w:rsidR="00750C57" w:rsidRPr="006D2A0E">
        <w:rPr>
          <w:rFonts w:ascii="Times New Roman" w:hAnsi="Times New Roman" w:cs="Times New Roman"/>
          <w:sz w:val="24"/>
          <w:szCs w:val="24"/>
        </w:rPr>
        <w:t xml:space="preserve">производственных объектов </w:t>
      </w:r>
      <w:r w:rsidRPr="006D2A0E">
        <w:rPr>
          <w:rFonts w:ascii="Times New Roman" w:hAnsi="Times New Roman" w:cs="Times New Roman"/>
          <w:sz w:val="24"/>
          <w:szCs w:val="24"/>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1.8.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 Для обеспечения координации в сфере контроля за соблюдением законодательства в сфере благоустройства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w:t>
      </w:r>
    </w:p>
    <w:p w:rsidR="00F36DE4" w:rsidRPr="006D2A0E" w:rsidRDefault="00F36DE4" w:rsidP="00F36DE4">
      <w:pPr>
        <w:spacing w:after="0" w:line="240" w:lineRule="auto"/>
        <w:ind w:firstLine="540"/>
        <w:jc w:val="both"/>
        <w:rPr>
          <w:rFonts w:ascii="Times New Roman" w:hAnsi="Times New Roman" w:cs="Times New Roman"/>
          <w:sz w:val="24"/>
          <w:szCs w:val="24"/>
        </w:rPr>
      </w:pPr>
      <w:r w:rsidRPr="00F36DE4">
        <w:rPr>
          <w:rFonts w:ascii="Times New Roman" w:hAnsi="Times New Roman" w:cs="Times New Roman"/>
          <w:sz w:val="24"/>
          <w:szCs w:val="24"/>
        </w:rPr>
        <w:t xml:space="preserve">1.9. </w:t>
      </w:r>
      <w:r w:rsidRPr="006D2A0E">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proofErr w:type="gramStart"/>
      <w:r w:rsidRPr="006D2A0E">
        <w:rPr>
          <w:rFonts w:ascii="Times New Roman" w:hAnsi="Times New Roman" w:cs="Times New Roman"/>
          <w:sz w:val="24"/>
          <w:szCs w:val="24"/>
        </w:rPr>
        <w:t>Майдаковского</w:t>
      </w:r>
      <w:proofErr w:type="spellEnd"/>
      <w:r w:rsidRPr="006D2A0E">
        <w:rPr>
          <w:rFonts w:ascii="Times New Roman" w:hAnsi="Times New Roman" w:cs="Times New Roman"/>
          <w:sz w:val="24"/>
          <w:szCs w:val="24"/>
        </w:rPr>
        <w:t xml:space="preserve">  сельского</w:t>
      </w:r>
      <w:proofErr w:type="gramEnd"/>
      <w:r w:rsidRPr="006D2A0E">
        <w:rPr>
          <w:rFonts w:ascii="Times New Roman" w:hAnsi="Times New Roman" w:cs="Times New Roman"/>
          <w:sz w:val="24"/>
          <w:szCs w:val="24"/>
        </w:rPr>
        <w:t xml:space="preserve">  поселения  Палехского  муниципального  района (далее по тексту орган муниципального контроля).</w:t>
      </w:r>
    </w:p>
    <w:p w:rsidR="00F36DE4" w:rsidRPr="006D2A0E" w:rsidRDefault="00F36DE4" w:rsidP="00F36DE4">
      <w:pPr>
        <w:spacing w:after="0" w:line="240" w:lineRule="auto"/>
        <w:ind w:firstLine="709"/>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Место нахождения </w:t>
      </w:r>
      <w:proofErr w:type="gramStart"/>
      <w:r w:rsidRPr="006D2A0E">
        <w:rPr>
          <w:rFonts w:ascii="Times New Roman" w:hAnsi="Times New Roman" w:cs="Times New Roman"/>
          <w:sz w:val="24"/>
          <w:szCs w:val="24"/>
        </w:rPr>
        <w:t>органа:  Ивановская</w:t>
      </w:r>
      <w:proofErr w:type="gramEnd"/>
      <w:r w:rsidRPr="006D2A0E">
        <w:rPr>
          <w:rFonts w:ascii="Times New Roman" w:hAnsi="Times New Roman" w:cs="Times New Roman"/>
          <w:sz w:val="24"/>
          <w:szCs w:val="24"/>
        </w:rPr>
        <w:t xml:space="preserve">  область,  Палехский  район,  с.Майдаково,  ул.  </w:t>
      </w:r>
      <w:proofErr w:type="gramStart"/>
      <w:r w:rsidRPr="006D2A0E">
        <w:rPr>
          <w:rFonts w:ascii="Times New Roman" w:hAnsi="Times New Roman" w:cs="Times New Roman"/>
          <w:sz w:val="24"/>
          <w:szCs w:val="24"/>
        </w:rPr>
        <w:t>Центральная,  д.</w:t>
      </w:r>
      <w:proofErr w:type="gramEnd"/>
      <w:r w:rsidRPr="006D2A0E">
        <w:rPr>
          <w:rFonts w:ascii="Times New Roman" w:hAnsi="Times New Roman" w:cs="Times New Roman"/>
          <w:sz w:val="24"/>
          <w:szCs w:val="24"/>
        </w:rPr>
        <w:t xml:space="preserve"> 28;</w:t>
      </w:r>
    </w:p>
    <w:p w:rsidR="00F36DE4" w:rsidRPr="006D2A0E" w:rsidRDefault="00F36DE4" w:rsidP="00F36DE4">
      <w:pPr>
        <w:spacing w:after="0" w:line="240" w:lineRule="auto"/>
        <w:ind w:firstLine="709"/>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Почтовый адрес: 155 623 </w:t>
      </w:r>
      <w:proofErr w:type="gramStart"/>
      <w:r w:rsidRPr="006D2A0E">
        <w:rPr>
          <w:rFonts w:ascii="Times New Roman" w:hAnsi="Times New Roman" w:cs="Times New Roman"/>
          <w:sz w:val="24"/>
          <w:szCs w:val="24"/>
        </w:rPr>
        <w:t>Ивановская  область</w:t>
      </w:r>
      <w:proofErr w:type="gramEnd"/>
      <w:r w:rsidRPr="006D2A0E">
        <w:rPr>
          <w:rFonts w:ascii="Times New Roman" w:hAnsi="Times New Roman" w:cs="Times New Roman"/>
          <w:sz w:val="24"/>
          <w:szCs w:val="24"/>
        </w:rPr>
        <w:t xml:space="preserve">,  Палехский  район,  с.Майдаково,  ул.  </w:t>
      </w:r>
      <w:proofErr w:type="gramStart"/>
      <w:r w:rsidRPr="006D2A0E">
        <w:rPr>
          <w:rFonts w:ascii="Times New Roman" w:hAnsi="Times New Roman" w:cs="Times New Roman"/>
          <w:sz w:val="24"/>
          <w:szCs w:val="24"/>
        </w:rPr>
        <w:t>Центральная,  д</w:t>
      </w:r>
      <w:r>
        <w:rPr>
          <w:rFonts w:ascii="Times New Roman" w:hAnsi="Times New Roman" w:cs="Times New Roman"/>
          <w:sz w:val="24"/>
          <w:szCs w:val="24"/>
        </w:rPr>
        <w:t>.</w:t>
      </w:r>
      <w:proofErr w:type="gramEnd"/>
      <w:r>
        <w:rPr>
          <w:rFonts w:ascii="Times New Roman" w:hAnsi="Times New Roman" w:cs="Times New Roman"/>
          <w:sz w:val="24"/>
          <w:szCs w:val="24"/>
        </w:rPr>
        <w:t xml:space="preserve"> 28;  тел./факс  8(49334)  2-41-63</w:t>
      </w:r>
      <w:r w:rsidRPr="006D2A0E">
        <w:rPr>
          <w:rFonts w:ascii="Times New Roman" w:hAnsi="Times New Roman" w:cs="Times New Roman"/>
          <w:sz w:val="24"/>
          <w:szCs w:val="24"/>
        </w:rPr>
        <w:t xml:space="preserve"> ;</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График работы органа муниципального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контроля:  с</w:t>
      </w:r>
      <w:proofErr w:type="gramEnd"/>
      <w:r>
        <w:rPr>
          <w:rFonts w:ascii="Times New Roman" w:hAnsi="Times New Roman" w:cs="Times New Roman"/>
          <w:sz w:val="24"/>
          <w:szCs w:val="24"/>
        </w:rPr>
        <w:t xml:space="preserve"> 8.00 час. до 16.12</w:t>
      </w:r>
      <w:r w:rsidRPr="006D2A0E">
        <w:rPr>
          <w:rFonts w:ascii="Times New Roman" w:hAnsi="Times New Roman" w:cs="Times New Roman"/>
          <w:sz w:val="24"/>
          <w:szCs w:val="24"/>
        </w:rPr>
        <w:t xml:space="preserve"> час.,  перерыв  с  12.00  до  13.00</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Номер телефона органа муници</w:t>
      </w:r>
      <w:r>
        <w:rPr>
          <w:rFonts w:ascii="Times New Roman" w:hAnsi="Times New Roman" w:cs="Times New Roman"/>
          <w:sz w:val="24"/>
          <w:szCs w:val="24"/>
        </w:rPr>
        <w:t>пального контроля: 8(49334) 2-41-63, 8(49334) 2-47-04.</w:t>
      </w:r>
      <w:r w:rsidRPr="006D2A0E">
        <w:rPr>
          <w:rFonts w:ascii="Times New Roman" w:hAnsi="Times New Roman" w:cs="Times New Roman"/>
          <w:sz w:val="24"/>
          <w:szCs w:val="24"/>
        </w:rPr>
        <w:t xml:space="preserve"> </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Электронный адрес для направления в орган электронных обращений по вопросам исполнения муниципальной функции: </w:t>
      </w:r>
      <w:proofErr w:type="spellStart"/>
      <w:r w:rsidRPr="006D2A0E">
        <w:rPr>
          <w:rFonts w:ascii="Times New Roman" w:hAnsi="Times New Roman" w:cs="Times New Roman"/>
          <w:sz w:val="24"/>
          <w:szCs w:val="24"/>
          <w:lang w:val="en-US"/>
        </w:rPr>
        <w:t>majdakovo</w:t>
      </w:r>
      <w:proofErr w:type="spellEnd"/>
      <w:r w:rsidRPr="006D2A0E">
        <w:rPr>
          <w:rFonts w:ascii="Times New Roman" w:hAnsi="Times New Roman" w:cs="Times New Roman"/>
          <w:sz w:val="24"/>
          <w:szCs w:val="24"/>
        </w:rPr>
        <w:t>_</w:t>
      </w:r>
      <w:proofErr w:type="spellStart"/>
      <w:r w:rsidRPr="006D2A0E">
        <w:rPr>
          <w:rFonts w:ascii="Times New Roman" w:hAnsi="Times New Roman" w:cs="Times New Roman"/>
          <w:sz w:val="24"/>
          <w:szCs w:val="24"/>
          <w:lang w:val="en-US"/>
        </w:rPr>
        <w:t>adm</w:t>
      </w:r>
      <w:proofErr w:type="spellEnd"/>
      <w:r w:rsidRPr="006D2A0E">
        <w:rPr>
          <w:rFonts w:ascii="Times New Roman" w:hAnsi="Times New Roman" w:cs="Times New Roman"/>
          <w:sz w:val="24"/>
          <w:szCs w:val="24"/>
        </w:rPr>
        <w:t>@</w:t>
      </w:r>
      <w:r w:rsidRPr="006D2A0E">
        <w:rPr>
          <w:rFonts w:ascii="Times New Roman" w:hAnsi="Times New Roman" w:cs="Times New Roman"/>
          <w:sz w:val="24"/>
          <w:szCs w:val="24"/>
          <w:lang w:val="en-US"/>
        </w:rPr>
        <w:t>mail</w:t>
      </w:r>
      <w:r w:rsidRPr="006D2A0E">
        <w:rPr>
          <w:rFonts w:ascii="Times New Roman" w:hAnsi="Times New Roman" w:cs="Times New Roman"/>
          <w:sz w:val="24"/>
          <w:szCs w:val="24"/>
        </w:rPr>
        <w:t>.</w:t>
      </w:r>
      <w:proofErr w:type="spellStart"/>
      <w:r w:rsidRPr="006D2A0E">
        <w:rPr>
          <w:rFonts w:ascii="Times New Roman" w:hAnsi="Times New Roman" w:cs="Times New Roman"/>
          <w:sz w:val="24"/>
          <w:szCs w:val="24"/>
          <w:lang w:val="en-US"/>
        </w:rPr>
        <w:t>ru</w:t>
      </w:r>
      <w:proofErr w:type="spellEnd"/>
      <w:r w:rsidRPr="006D2A0E">
        <w:rPr>
          <w:rFonts w:ascii="Times New Roman" w:hAnsi="Times New Roman" w:cs="Times New Roman"/>
          <w:sz w:val="24"/>
          <w:szCs w:val="24"/>
        </w:rPr>
        <w:t>;</w:t>
      </w:r>
    </w:p>
    <w:p w:rsidR="00F36DE4" w:rsidRPr="00A73CB9" w:rsidRDefault="00F36DE4" w:rsidP="00F36DE4">
      <w:pPr>
        <w:spacing w:after="0" w:line="240" w:lineRule="auto"/>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w:t>
      </w:r>
      <w:proofErr w:type="gramStart"/>
      <w:r w:rsidRPr="006D2A0E">
        <w:rPr>
          <w:rFonts w:ascii="Times New Roman" w:hAnsi="Times New Roman" w:cs="Times New Roman"/>
          <w:sz w:val="24"/>
          <w:szCs w:val="24"/>
        </w:rPr>
        <w:t>10.На</w:t>
      </w:r>
      <w:proofErr w:type="gramEnd"/>
      <w:r w:rsidRPr="006D2A0E">
        <w:rPr>
          <w:rFonts w:ascii="Times New Roman" w:hAnsi="Times New Roman" w:cs="Times New Roman"/>
          <w:sz w:val="24"/>
          <w:szCs w:val="24"/>
        </w:rPr>
        <w:t xml:space="preserve"> официальном сайте Палехского муниципального района </w:t>
      </w:r>
      <w:r w:rsidRPr="006D2A0E">
        <w:rPr>
          <w:rFonts w:ascii="Times New Roman" w:hAnsi="Times New Roman" w:cs="Times New Roman"/>
          <w:sz w:val="24"/>
          <w:szCs w:val="24"/>
          <w:lang w:val="en-US"/>
        </w:rPr>
        <w:t>www</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palehmr</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ru</w:t>
      </w:r>
      <w:r w:rsidRPr="006D2A0E">
        <w:rPr>
          <w:rFonts w:ascii="Times New Roman" w:hAnsi="Times New Roman" w:cs="Times New Roman"/>
          <w:sz w:val="24"/>
          <w:szCs w:val="24"/>
        </w:rPr>
        <w:t>,  размещается следующая информация:</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должностные лица, осуществляющие муниципальный контроль;</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текст настоящего административного регламента;</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утвержденные ежегодные планы проведения плановых проверок;</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порядок информирования о ходе исполнения муниципальной функции;</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порядок обжалования решений, действия или бездействия должностных лиц органа.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1.12. Перечень документов, предоставляемых субъектами проверки при проведении муниципального контроля: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учредительные документы юридического лица;</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w:t>
      </w:r>
      <w:proofErr w:type="gramStart"/>
      <w:r w:rsidRPr="006D2A0E">
        <w:rPr>
          <w:rFonts w:ascii="Times New Roman" w:eastAsia="Times New Roman" w:hAnsi="Times New Roman" w:cs="Times New Roman"/>
          <w:color w:val="3C3C3C"/>
          <w:sz w:val="24"/>
          <w:szCs w:val="24"/>
        </w:rPr>
        <w:t>документы</w:t>
      </w:r>
      <w:proofErr w:type="gramEnd"/>
      <w:r w:rsidRPr="006D2A0E">
        <w:rPr>
          <w:rFonts w:ascii="Times New Roman" w:eastAsia="Times New Roman" w:hAnsi="Times New Roman" w:cs="Times New Roman"/>
          <w:color w:val="3C3C3C"/>
          <w:sz w:val="24"/>
          <w:szCs w:val="24"/>
        </w:rPr>
        <w:t xml:space="preserve"> устанавливающие принадлежность объекта определенному владельцу (собственнику);</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подтверждающие право владения (собственности) земельным участком под объектами;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по сбору, вывозу, утилизации и размещению отходов, образующихся в процессе хозяйственной деятельности;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разрешающие снос зеленых насаждений;</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913F0F" w:rsidRPr="006D2A0E" w:rsidRDefault="00913F0F" w:rsidP="006D2A0E">
      <w:pPr>
        <w:pStyle w:val="HTML"/>
        <w:jc w:val="both"/>
        <w:rPr>
          <w:rFonts w:ascii="Times New Roman" w:hAnsi="Times New Roman" w:cs="Times New Roman"/>
          <w:sz w:val="24"/>
          <w:szCs w:val="24"/>
        </w:rPr>
      </w:pP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1.13. Муниципальный контроль за соблюдением требований в сфере благоустройства осуществляют должностные лица Администрации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1. Глава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2. Заместитель Главы Администрации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 Палехского муниципального района.</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w:t>
      </w:r>
      <w:r w:rsidRPr="006D2A0E">
        <w:rPr>
          <w:rFonts w:ascii="Times New Roman" w:eastAsia="Times New Roman" w:hAnsi="Times New Roman" w:cs="Times New Roman"/>
          <w:b/>
          <w:bCs/>
          <w:color w:val="3C3C3C"/>
          <w:sz w:val="24"/>
          <w:szCs w:val="24"/>
          <w:lang w:val="en-US"/>
        </w:rPr>
        <w:t>II</w:t>
      </w:r>
      <w:r w:rsidRPr="006D2A0E">
        <w:rPr>
          <w:rFonts w:ascii="Times New Roman" w:eastAsia="Times New Roman" w:hAnsi="Times New Roman" w:cs="Times New Roman"/>
          <w:b/>
          <w:bCs/>
          <w:color w:val="3C3C3C"/>
          <w:sz w:val="24"/>
          <w:szCs w:val="24"/>
        </w:rPr>
        <w:t xml:space="preserve"> Административные процедуры</w:t>
      </w:r>
    </w:p>
    <w:p w:rsidR="00913F0F" w:rsidRPr="006D2A0E" w:rsidRDefault="00913F0F" w:rsidP="006D2A0E">
      <w:pPr>
        <w:spacing w:after="0" w:line="240" w:lineRule="auto"/>
        <w:ind w:firstLine="708"/>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Рассмотрение обращений и заявлений.</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2. Порядок </w:t>
      </w:r>
      <w:proofErr w:type="gramStart"/>
      <w:r w:rsidRPr="006D2A0E">
        <w:rPr>
          <w:rFonts w:ascii="Times New Roman" w:eastAsia="Times New Roman" w:hAnsi="Times New Roman" w:cs="Times New Roman"/>
          <w:color w:val="3C3C3C"/>
          <w:sz w:val="24"/>
          <w:szCs w:val="24"/>
        </w:rPr>
        <w:t>организация  проверки</w:t>
      </w:r>
      <w:proofErr w:type="gramEnd"/>
      <w:r w:rsidRPr="006D2A0E">
        <w:rPr>
          <w:rFonts w:ascii="Times New Roman" w:eastAsia="Times New Roman" w:hAnsi="Times New Roman" w:cs="Times New Roman"/>
          <w:color w:val="3C3C3C"/>
          <w:sz w:val="24"/>
          <w:szCs w:val="24"/>
        </w:rPr>
        <w:t>.</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3. Организация и проведение плановой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4.Организация и проведение внеплановой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5.  Документарная проверка.</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6.  Выездная проверка.</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7. Срок проведения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8. Порядок оформления результатов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9. Меры, принимаемые должностными лицами в отношение фактов нарушений, выявленных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10.Обязанности должностных лиц органа муниципального контроля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11. Ответственность органа муниципального контроля, их должностных лиц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12. Права и обязанности лиц, в отношении которых проводится муниципальный контроль.</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13.Ответственность юридических лиц, индивидуальных предпринимателей при проведении проверки.</w:t>
      </w:r>
    </w:p>
    <w:p w:rsidR="00913F0F" w:rsidRPr="006D2A0E" w:rsidRDefault="00913F0F" w:rsidP="006D2A0E">
      <w:pPr>
        <w:spacing w:after="0" w:line="240" w:lineRule="auto"/>
        <w:jc w:val="center"/>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Рассмотрение обращений и заявлений</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2. Специалист, ответственный за регистрацию, проверяет обращения и заявления на соответствие следующим требованиям:</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возможность установления лица, обратившегося в Администрацию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531534" w:rsidRDefault="00531534" w:rsidP="006D2A0E">
      <w:pPr>
        <w:tabs>
          <w:tab w:val="left" w:pos="3240"/>
        </w:tabs>
        <w:autoSpaceDE w:val="0"/>
        <w:autoSpaceDN w:val="0"/>
        <w:adjustRightInd w:val="0"/>
        <w:spacing w:after="0" w:line="240" w:lineRule="auto"/>
        <w:ind w:firstLine="540"/>
        <w:contextualSpacing/>
        <w:jc w:val="both"/>
        <w:rPr>
          <w:rFonts w:ascii="Times New Roman" w:hAnsi="Times New Roman" w:cs="Times New Roman"/>
          <w:sz w:val="24"/>
          <w:szCs w:val="24"/>
          <w:lang w:val="en-US"/>
        </w:rPr>
      </w:pPr>
      <w:r w:rsidRPr="006D2A0E">
        <w:rPr>
          <w:rFonts w:ascii="Times New Roman" w:hAnsi="Times New Roman" w:cs="Times New Roman"/>
          <w:sz w:val="24"/>
          <w:szCs w:val="24"/>
        </w:rPr>
        <w:tab/>
      </w:r>
    </w:p>
    <w:p w:rsidR="00F36DE4" w:rsidRPr="00F36DE4" w:rsidRDefault="00F36DE4" w:rsidP="006D2A0E">
      <w:pPr>
        <w:tabs>
          <w:tab w:val="left" w:pos="3240"/>
        </w:tabs>
        <w:autoSpaceDE w:val="0"/>
        <w:autoSpaceDN w:val="0"/>
        <w:adjustRightInd w:val="0"/>
        <w:spacing w:after="0" w:line="240" w:lineRule="auto"/>
        <w:ind w:firstLine="540"/>
        <w:contextualSpacing/>
        <w:jc w:val="both"/>
        <w:rPr>
          <w:rFonts w:ascii="Times New Roman" w:hAnsi="Times New Roman" w:cs="Times New Roman"/>
          <w:sz w:val="24"/>
          <w:szCs w:val="24"/>
          <w:lang w:val="en-US"/>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2. Порядок организации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1584D" w:rsidRPr="00F36DE4" w:rsidRDefault="0041584D" w:rsidP="00F36DE4">
      <w:pPr>
        <w:ind w:firstLine="540"/>
        <w:jc w:val="both"/>
        <w:rPr>
          <w:rFonts w:ascii="Times New Roman" w:hAnsi="Times New Roman" w:cs="Times New Roman"/>
          <w:sz w:val="24"/>
          <w:szCs w:val="24"/>
        </w:rPr>
      </w:pPr>
      <w:bookmarkStart w:id="1" w:name="p829"/>
      <w:bookmarkEnd w:id="1"/>
      <w:r w:rsidRPr="00B020B1">
        <w:rPr>
          <w:rFonts w:ascii="Times New Roman" w:hAnsi="Times New Roman" w:cs="Times New Roman"/>
          <w:sz w:val="24"/>
          <w:szCs w:val="24"/>
        </w:rPr>
        <w:t>1) наименование органа государственного контроля (надзора) или органа муниципального контроля, а также</w:t>
      </w:r>
      <w:r w:rsidR="00C5407B">
        <w:rPr>
          <w:rFonts w:ascii="Times New Roman" w:hAnsi="Times New Roman" w:cs="Times New Roman"/>
          <w:sz w:val="24"/>
          <w:szCs w:val="24"/>
        </w:rPr>
        <w:t xml:space="preserve"> вид (</w:t>
      </w:r>
      <w:proofErr w:type="gramStart"/>
      <w:r w:rsidR="00C5407B">
        <w:rPr>
          <w:rFonts w:ascii="Times New Roman" w:hAnsi="Times New Roman" w:cs="Times New Roman"/>
          <w:sz w:val="24"/>
          <w:szCs w:val="24"/>
        </w:rPr>
        <w:t xml:space="preserve">виды) </w:t>
      </w:r>
      <w:r w:rsidRPr="00B020B1">
        <w:rPr>
          <w:rFonts w:ascii="Times New Roman" w:hAnsi="Times New Roman" w:cs="Times New Roman"/>
          <w:sz w:val="24"/>
          <w:szCs w:val="24"/>
        </w:rPr>
        <w:t xml:space="preserve"> муниципального</w:t>
      </w:r>
      <w:proofErr w:type="gramEnd"/>
      <w:r w:rsidRPr="00B020B1">
        <w:rPr>
          <w:rFonts w:ascii="Times New Roman" w:hAnsi="Times New Roman" w:cs="Times New Roman"/>
          <w:sz w:val="24"/>
          <w:szCs w:val="24"/>
        </w:rPr>
        <w:t xml:space="preserve"> контроля;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4) цели, задачи, предмет проверки и срок ее проведения;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5) правовые основания проведения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584D" w:rsidRPr="00B020B1" w:rsidRDefault="0041584D" w:rsidP="0041584D">
      <w:pPr>
        <w:ind w:firstLine="540"/>
        <w:jc w:val="both"/>
        <w:rPr>
          <w:rFonts w:ascii="Times New Roman" w:hAnsi="Times New Roman" w:cs="Times New Roman"/>
          <w:sz w:val="24"/>
          <w:szCs w:val="24"/>
        </w:rPr>
      </w:pPr>
      <w:bookmarkStart w:id="2" w:name="p842"/>
      <w:bookmarkEnd w:id="2"/>
      <w:r w:rsidRPr="00B020B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584D" w:rsidRPr="00B020B1" w:rsidRDefault="0041584D" w:rsidP="0041584D">
      <w:pPr>
        <w:ind w:firstLine="540"/>
        <w:jc w:val="both"/>
        <w:rPr>
          <w:rFonts w:ascii="Times New Roman" w:hAnsi="Times New Roman" w:cs="Times New Roman"/>
          <w:sz w:val="24"/>
          <w:szCs w:val="24"/>
        </w:rPr>
      </w:pPr>
      <w:bookmarkStart w:id="3" w:name="p847"/>
      <w:bookmarkEnd w:id="3"/>
      <w:r w:rsidRPr="00B020B1">
        <w:rPr>
          <w:rFonts w:ascii="Times New Roman" w:hAnsi="Times New Roman" w:cs="Times New Roman"/>
          <w:sz w:val="24"/>
          <w:szCs w:val="24"/>
        </w:rPr>
        <w:t>9) даты начала и окончания проведения проверки;</w:t>
      </w:r>
    </w:p>
    <w:p w:rsidR="00BA2ADF"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 xml:space="preserve">10) иные сведения, если это предусмотрено типовой формой распоряжения или приказа руководителя, заместителя руководителя </w:t>
      </w:r>
      <w:proofErr w:type="gramStart"/>
      <w:r w:rsidRPr="00B020B1">
        <w:rPr>
          <w:rFonts w:ascii="Times New Roman" w:hAnsi="Times New Roman" w:cs="Times New Roman"/>
          <w:sz w:val="24"/>
          <w:szCs w:val="24"/>
        </w:rPr>
        <w:t>органа  муниципального</w:t>
      </w:r>
      <w:proofErr w:type="gramEnd"/>
      <w:r w:rsidRPr="00B020B1">
        <w:rPr>
          <w:rFonts w:ascii="Times New Roman" w:hAnsi="Times New Roman" w:cs="Times New Roman"/>
          <w:sz w:val="24"/>
          <w:szCs w:val="24"/>
        </w:rPr>
        <w:t xml:space="preserve"> контроля.</w:t>
      </w:r>
    </w:p>
    <w:p w:rsidR="00FA3CD2" w:rsidRPr="00A73CB9" w:rsidRDefault="00531534" w:rsidP="00FA3CD2">
      <w:pPr>
        <w:spacing w:after="0" w:line="240" w:lineRule="auto"/>
        <w:ind w:firstLine="708"/>
        <w:jc w:val="both"/>
        <w:rPr>
          <w:rFonts w:ascii="Times New Roman" w:hAnsi="Times New Roman" w:cs="Times New Roman"/>
          <w:color w:val="333333"/>
          <w:sz w:val="24"/>
          <w:szCs w:val="24"/>
        </w:rPr>
      </w:pPr>
      <w:r w:rsidRPr="006D2A0E">
        <w:rPr>
          <w:rFonts w:ascii="Times New Roman" w:hAnsi="Times New Roman" w:cs="Times New Roman"/>
          <w:sz w:val="24"/>
          <w:szCs w:val="24"/>
        </w:rPr>
        <w:t>2.2.</w:t>
      </w:r>
      <w:r w:rsidR="00FA3CD2" w:rsidRPr="00FA3CD2">
        <w:rPr>
          <w:rFonts w:ascii="Times New Roman" w:hAnsi="Times New Roman" w:cs="Times New Roman"/>
          <w:color w:val="333333"/>
          <w:sz w:val="24"/>
          <w:szCs w:val="24"/>
        </w:rPr>
        <w:t xml:space="preserve"> </w:t>
      </w:r>
      <w:r w:rsidR="00FA3CD2" w:rsidRPr="00A73CB9">
        <w:rPr>
          <w:rFonts w:ascii="Times New Roman" w:hAnsi="Times New Roman" w:cs="Times New Roman"/>
          <w:color w:val="333333"/>
          <w:sz w:val="24"/>
          <w:szCs w:val="24"/>
        </w:rPr>
        <w:t>Заверенные печатью копии распоряжения или приказа руководителя, заме</w:t>
      </w:r>
      <w:r w:rsidR="00B020B1">
        <w:rPr>
          <w:rFonts w:ascii="Times New Roman" w:hAnsi="Times New Roman" w:cs="Times New Roman"/>
          <w:color w:val="333333"/>
          <w:sz w:val="24"/>
          <w:szCs w:val="24"/>
        </w:rPr>
        <w:t xml:space="preserve">стителя </w:t>
      </w:r>
      <w:proofErr w:type="gramStart"/>
      <w:r w:rsidR="00B020B1">
        <w:rPr>
          <w:rFonts w:ascii="Times New Roman" w:hAnsi="Times New Roman" w:cs="Times New Roman"/>
          <w:color w:val="333333"/>
          <w:sz w:val="24"/>
          <w:szCs w:val="24"/>
        </w:rPr>
        <w:t xml:space="preserve">руководителя </w:t>
      </w:r>
      <w:r w:rsidR="00FA3CD2" w:rsidRPr="00A73CB9">
        <w:rPr>
          <w:rFonts w:ascii="Times New Roman" w:hAnsi="Times New Roman" w:cs="Times New Roman"/>
          <w:color w:val="333333"/>
          <w:sz w:val="24"/>
          <w:szCs w:val="24"/>
        </w:rPr>
        <w:t xml:space="preserve"> органа</w:t>
      </w:r>
      <w:proofErr w:type="gramEnd"/>
      <w:r w:rsidR="00FA3CD2" w:rsidRPr="00A73CB9">
        <w:rPr>
          <w:rFonts w:ascii="Times New Roman" w:hAnsi="Times New Roman" w:cs="Times New Roman"/>
          <w:color w:val="333333"/>
          <w:sz w:val="24"/>
          <w:szCs w:val="24"/>
        </w:rPr>
        <w:t xml:space="preserve"> муниципального контроля вручаются под роспись</w:t>
      </w:r>
      <w:r w:rsidR="00C5407B">
        <w:rPr>
          <w:rFonts w:ascii="Times New Roman" w:hAnsi="Times New Roman" w:cs="Times New Roman"/>
          <w:color w:val="333333"/>
          <w:sz w:val="24"/>
          <w:szCs w:val="24"/>
        </w:rPr>
        <w:t xml:space="preserve"> должностными лицами</w:t>
      </w:r>
      <w:r w:rsidR="00FA3CD2" w:rsidRPr="00A73CB9">
        <w:rPr>
          <w:rFonts w:ascii="Times New Roman" w:hAnsi="Times New Roman" w:cs="Times New Roman"/>
          <w:color w:val="333333"/>
          <w:sz w:val="24"/>
          <w:szCs w:val="24"/>
        </w:rPr>
        <w:t xml:space="preserve">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w:t>
      </w:r>
      <w:r w:rsidR="000C6B1C">
        <w:rPr>
          <w:rFonts w:ascii="Times New Roman" w:hAnsi="Times New Roman" w:cs="Times New Roman"/>
          <w:color w:val="333333"/>
          <w:sz w:val="24"/>
          <w:szCs w:val="24"/>
        </w:rPr>
        <w:t>лиц должностные лица</w:t>
      </w:r>
      <w:r w:rsidR="00FA3CD2" w:rsidRPr="00A73CB9">
        <w:rPr>
          <w:rFonts w:ascii="Times New Roman" w:hAnsi="Times New Roman" w:cs="Times New Roman"/>
          <w:color w:val="333333"/>
          <w:sz w:val="24"/>
          <w:szCs w:val="24"/>
        </w:rPr>
        <w:t xml:space="preserve">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A3CD2" w:rsidRPr="00FA3CD2" w:rsidRDefault="00FA3CD2" w:rsidP="00FA3CD2">
      <w:pPr>
        <w:spacing w:after="0" w:line="240" w:lineRule="auto"/>
        <w:ind w:firstLine="708"/>
        <w:jc w:val="both"/>
        <w:rPr>
          <w:rFonts w:ascii="Times New Roman" w:hAnsi="Times New Roman" w:cs="Times New Roman"/>
          <w:color w:val="333333"/>
          <w:sz w:val="24"/>
          <w:szCs w:val="24"/>
        </w:rPr>
      </w:pPr>
      <w:r w:rsidRPr="00A73CB9">
        <w:rPr>
          <w:rFonts w:ascii="Times New Roman" w:hAnsi="Times New Roman" w:cs="Times New Roman"/>
          <w:color w:val="333333"/>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proofErr w:type="gramStart"/>
      <w:r w:rsidRPr="00A73CB9">
        <w:rPr>
          <w:rFonts w:ascii="Times New Roman" w:hAnsi="Times New Roman" w:cs="Times New Roman"/>
          <w:color w:val="333333"/>
          <w:sz w:val="24"/>
          <w:szCs w:val="24"/>
        </w:rPr>
        <w:t>органа  муниципального</w:t>
      </w:r>
      <w:proofErr w:type="gramEnd"/>
      <w:r w:rsidRPr="00A73CB9">
        <w:rPr>
          <w:rFonts w:ascii="Times New Roman" w:hAnsi="Times New Roman" w:cs="Times New Roman"/>
          <w:color w:val="333333"/>
          <w:sz w:val="24"/>
          <w:szCs w:val="24"/>
        </w:rPr>
        <w:t xml:space="preserve">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w:t>
      </w:r>
      <w:proofErr w:type="gramStart"/>
      <w:r w:rsidRPr="006D2A0E">
        <w:rPr>
          <w:rFonts w:ascii="Times New Roman" w:hAnsi="Times New Roman" w:cs="Times New Roman"/>
          <w:sz w:val="24"/>
          <w:szCs w:val="24"/>
        </w:rPr>
        <w:t>осуществлении  муниципального</w:t>
      </w:r>
      <w:proofErr w:type="gramEnd"/>
      <w:r w:rsidRPr="006D2A0E">
        <w:rPr>
          <w:rFonts w:ascii="Times New Roman" w:hAnsi="Times New Roman" w:cs="Times New Roman"/>
          <w:sz w:val="24"/>
          <w:szCs w:val="24"/>
        </w:rPr>
        <w:t xml:space="preserve"> контроля».</w:t>
      </w:r>
    </w:p>
    <w:p w:rsidR="003B67E1" w:rsidRPr="006D2A0E" w:rsidRDefault="003B67E1" w:rsidP="006D2A0E">
      <w:pPr>
        <w:pStyle w:val="a8"/>
        <w:ind w:left="0" w:right="-284" w:firstLine="540"/>
        <w:jc w:val="both"/>
        <w:rPr>
          <w:color w:val="333333"/>
          <w:sz w:val="24"/>
          <w:szCs w:val="24"/>
        </w:rPr>
      </w:pPr>
      <w:r w:rsidRPr="006D2A0E">
        <w:rPr>
          <w:color w:val="333333"/>
          <w:sz w:val="24"/>
          <w:szCs w:val="24"/>
        </w:rPr>
        <w:t>Орган   муниципального контроля не в 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67E1" w:rsidRPr="006D2A0E" w:rsidRDefault="003B67E1"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3. Организация и проведение плановой проверки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A7F94" w:rsidRPr="006D2A0E" w:rsidRDefault="00FA7F94" w:rsidP="006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D2A0E">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3.1. </w:t>
      </w:r>
      <w:r w:rsidRPr="006D2A0E">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F94" w:rsidRPr="006D2A0E" w:rsidRDefault="00637D97" w:rsidP="006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FA7F94" w:rsidRPr="006D2A0E">
        <w:rPr>
          <w:rFonts w:ascii="Times New Roman" w:eastAsia="Times New Roman" w:hAnsi="Times New Roman" w:cs="Times New Roman"/>
          <w:sz w:val="24"/>
          <w:szCs w:val="24"/>
        </w:rPr>
        <w:t xml:space="preserve">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A7F94" w:rsidRPr="006D2A0E" w:rsidRDefault="00531534" w:rsidP="006D2A0E">
      <w:pPr>
        <w:pStyle w:val="HTML"/>
        <w:ind w:firstLine="540"/>
        <w:jc w:val="both"/>
        <w:rPr>
          <w:rFonts w:ascii="Times New Roman" w:hAnsi="Times New Roman" w:cs="Times New Roman"/>
          <w:sz w:val="24"/>
          <w:szCs w:val="24"/>
        </w:rPr>
      </w:pPr>
      <w:r w:rsidRPr="006D2A0E">
        <w:rPr>
          <w:rFonts w:ascii="Times New Roman" w:hAnsi="Times New Roman" w:cs="Times New Roman"/>
          <w:sz w:val="24"/>
          <w:szCs w:val="24"/>
        </w:rPr>
        <w:t>3.2.</w:t>
      </w:r>
      <w:r w:rsidR="00FA7F94" w:rsidRPr="006D2A0E">
        <w:rPr>
          <w:rFonts w:ascii="Times New Roman" w:hAnsi="Times New Roman" w:cs="Times New Roman"/>
          <w:sz w:val="24"/>
          <w:szCs w:val="24"/>
        </w:rPr>
        <w:t xml:space="preserve"> Плановые проверки проводятся не чаще чем один раз в три года, если иное не предусмотрено частями 9 и 9.3 ст.9 Федерального закона.</w:t>
      </w:r>
    </w:p>
    <w:p w:rsidR="00A67AC9" w:rsidRPr="00A73CB9" w:rsidRDefault="00A67AC9" w:rsidP="00A67AC9">
      <w:pPr>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00531534" w:rsidRPr="006D2A0E">
        <w:rPr>
          <w:rFonts w:ascii="Times New Roman" w:hAnsi="Times New Roman" w:cs="Times New Roman"/>
          <w:sz w:val="24"/>
          <w:szCs w:val="24"/>
        </w:rPr>
        <w:t>3.3.</w:t>
      </w:r>
      <w:r w:rsidRPr="00A73CB9">
        <w:rPr>
          <w:rFonts w:ascii="Times New Roman" w:hAnsi="Times New Roman" w:cs="Times New Roman"/>
          <w:color w:val="333333"/>
          <w:sz w:val="24"/>
          <w:szCs w:val="24"/>
        </w:rPr>
        <w:t xml:space="preserve"> Плановые проверки проводятся на основании </w:t>
      </w:r>
      <w:hyperlink r:id="rId17" w:anchor="dst100009" w:history="1">
        <w:r w:rsidRPr="00A73CB9">
          <w:rPr>
            <w:rStyle w:val="a3"/>
            <w:rFonts w:ascii="Times New Roman" w:hAnsi="Times New Roman" w:cs="Times New Roman"/>
            <w:sz w:val="24"/>
            <w:szCs w:val="24"/>
          </w:rPr>
          <w:t>разрабатываемых</w:t>
        </w:r>
      </w:hyperlink>
      <w:r w:rsidR="000C6B1C">
        <w:rPr>
          <w:rFonts w:ascii="Times New Roman" w:hAnsi="Times New Roman" w:cs="Times New Roman"/>
          <w:color w:val="333333"/>
          <w:sz w:val="24"/>
          <w:szCs w:val="24"/>
        </w:rPr>
        <w:t xml:space="preserve"> и утверждаемых </w:t>
      </w:r>
      <w:r w:rsidRPr="00A73CB9">
        <w:rPr>
          <w:rFonts w:ascii="Times New Roman" w:hAnsi="Times New Roman" w:cs="Times New Roman"/>
          <w:color w:val="333333"/>
          <w:sz w:val="24"/>
          <w:szCs w:val="24"/>
        </w:rPr>
        <w:t xml:space="preserve"> органами муниципального контроля в соответствии с их полномочиями ежегодных планов.</w:t>
      </w:r>
    </w:p>
    <w:p w:rsidR="00FA7F94" w:rsidRPr="006D2A0E" w:rsidRDefault="00FA7F9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      </w:t>
      </w:r>
      <w:r w:rsidR="00637D97">
        <w:rPr>
          <w:rFonts w:ascii="Times New Roman" w:hAnsi="Times New Roman" w:cs="Times New Roman"/>
          <w:sz w:val="24"/>
          <w:szCs w:val="24"/>
        </w:rPr>
        <w:t xml:space="preserve">     </w:t>
      </w:r>
      <w:r w:rsidRPr="006D2A0E">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3.4. </w:t>
      </w:r>
      <w:r w:rsidRPr="006D2A0E">
        <w:rPr>
          <w:rFonts w:ascii="Times New Roman" w:hAnsi="Times New Roman" w:cs="Times New Roman"/>
          <w:sz w:val="24"/>
          <w:szCs w:val="24"/>
        </w:rPr>
        <w:t xml:space="preserve">В срок до 1 сентября года, предшествующего году проведения плановых </w:t>
      </w:r>
      <w:proofErr w:type="gramStart"/>
      <w:r w:rsidRPr="006D2A0E">
        <w:rPr>
          <w:rFonts w:ascii="Times New Roman" w:hAnsi="Times New Roman" w:cs="Times New Roman"/>
          <w:sz w:val="24"/>
          <w:szCs w:val="24"/>
        </w:rPr>
        <w:t>проверок</w:t>
      </w:r>
      <w:r w:rsidR="00C5407B">
        <w:rPr>
          <w:rFonts w:ascii="Times New Roman" w:hAnsi="Times New Roman" w:cs="Times New Roman"/>
          <w:sz w:val="24"/>
          <w:szCs w:val="24"/>
        </w:rPr>
        <w:t xml:space="preserve">, </w:t>
      </w:r>
      <w:r w:rsidRPr="006D2A0E">
        <w:rPr>
          <w:rFonts w:ascii="Times New Roman" w:hAnsi="Times New Roman" w:cs="Times New Roman"/>
          <w:sz w:val="24"/>
          <w:szCs w:val="24"/>
        </w:rPr>
        <w:t xml:space="preserve"> органы</w:t>
      </w:r>
      <w:proofErr w:type="gramEnd"/>
      <w:r w:rsidRPr="006D2A0E">
        <w:rPr>
          <w:rFonts w:ascii="Times New Roman" w:hAnsi="Times New Roman" w:cs="Times New Roman"/>
          <w:sz w:val="24"/>
          <w:szCs w:val="24"/>
        </w:rPr>
        <w:t xml:space="preserve"> муниципального контроля направляют проекты ежегодных планов проведения плановых проверок в органы прокуратуры.</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3.5</w:t>
      </w:r>
      <w:r w:rsidR="00531534" w:rsidRPr="006D2A0E">
        <w:rPr>
          <w:rFonts w:ascii="Times New Roman" w:hAnsi="Times New Roman" w:cs="Times New Roman"/>
          <w:sz w:val="24"/>
          <w:szCs w:val="24"/>
        </w:rPr>
        <w:t xml:space="preserve">. Орган муниципального контроля рассматривает предложения </w:t>
      </w:r>
      <w:proofErr w:type="gramStart"/>
      <w:r w:rsidR="00531534" w:rsidRPr="006D2A0E">
        <w:rPr>
          <w:rFonts w:ascii="Times New Roman" w:hAnsi="Times New Roman" w:cs="Times New Roman"/>
          <w:sz w:val="24"/>
          <w:szCs w:val="24"/>
        </w:rPr>
        <w:t>прокуратуры  и</w:t>
      </w:r>
      <w:proofErr w:type="gramEnd"/>
      <w:r w:rsidR="00531534" w:rsidRPr="006D2A0E">
        <w:rPr>
          <w:rFonts w:ascii="Times New Roman" w:hAnsi="Times New Roman" w:cs="Times New Roman"/>
          <w:sz w:val="24"/>
          <w:szCs w:val="24"/>
        </w:rPr>
        <w:t xml:space="preserve">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3.6</w:t>
      </w:r>
      <w:r w:rsidR="00531534" w:rsidRPr="006D2A0E">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трёх лет со дня: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04CF"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3.7</w:t>
      </w:r>
      <w:r w:rsidR="00531534" w:rsidRPr="006D2A0E">
        <w:rPr>
          <w:rFonts w:ascii="Times New Roman" w:hAnsi="Times New Roman" w:cs="Times New Roman"/>
          <w:sz w:val="24"/>
          <w:szCs w:val="24"/>
        </w:rPr>
        <w:t xml:space="preserve">. </w:t>
      </w:r>
      <w:r w:rsidR="001304CF" w:rsidRPr="006D2A0E">
        <w:rPr>
          <w:rFonts w:ascii="Times New Roman" w:hAnsi="Times New Roman" w:cs="Times New Roman"/>
          <w:sz w:val="24"/>
          <w:szCs w:val="24"/>
        </w:rPr>
        <w:t>О проведении плановой проверки юридическое лицо, индивидуальный предп</w:t>
      </w:r>
      <w:r w:rsidR="000C6B1C">
        <w:rPr>
          <w:rFonts w:ascii="Times New Roman" w:hAnsi="Times New Roman" w:cs="Times New Roman"/>
          <w:sz w:val="24"/>
          <w:szCs w:val="24"/>
        </w:rPr>
        <w:t xml:space="preserve">риниматель уведомляются </w:t>
      </w:r>
      <w:r w:rsidR="001304CF" w:rsidRPr="006D2A0E">
        <w:rPr>
          <w:rFonts w:ascii="Times New Roman" w:hAnsi="Times New Roman" w:cs="Times New Roman"/>
          <w:sz w:val="24"/>
          <w:szCs w:val="24"/>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0C6B1C">
        <w:rPr>
          <w:rFonts w:ascii="Times New Roman" w:hAnsi="Times New Roman" w:cs="Times New Roman"/>
          <w:sz w:val="24"/>
          <w:szCs w:val="24"/>
        </w:rPr>
        <w:t>ым предпринимателем в</w:t>
      </w:r>
      <w:r w:rsidR="001304CF" w:rsidRPr="006D2A0E">
        <w:rPr>
          <w:rFonts w:ascii="Times New Roman" w:hAnsi="Times New Roman" w:cs="Times New Roman"/>
          <w:sz w:val="24"/>
          <w:szCs w:val="24"/>
        </w:rPr>
        <w:t xml:space="preserve"> орган муниципального контроля, или иным доступным способом.</w:t>
      </w:r>
    </w:p>
    <w:p w:rsidR="00750C57"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3.8</w:t>
      </w:r>
      <w:r w:rsidR="00750C57" w:rsidRPr="006D2A0E">
        <w:rPr>
          <w:rFonts w:ascii="Times New Roman" w:hAnsi="Times New Roman" w:cs="Times New Roman"/>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w:t>
      </w:r>
    </w:p>
    <w:p w:rsidR="00750C57" w:rsidRPr="006D2A0E" w:rsidRDefault="00750C57" w:rsidP="006D2A0E">
      <w:pPr>
        <w:pStyle w:val="a6"/>
        <w:ind w:firstLine="708"/>
        <w:jc w:val="both"/>
        <w:rPr>
          <w:b w:val="0"/>
          <w:sz w:val="24"/>
          <w:szCs w:val="24"/>
        </w:rPr>
      </w:pPr>
      <w:r w:rsidRPr="006D2A0E">
        <w:rPr>
          <w:b w:val="0"/>
          <w:sz w:val="24"/>
          <w:szCs w:val="24"/>
        </w:rPr>
        <w:t>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 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50C57" w:rsidRPr="006D2A0E" w:rsidRDefault="00750C57" w:rsidP="006D2A0E">
      <w:pPr>
        <w:pStyle w:val="a6"/>
        <w:ind w:firstLine="708"/>
        <w:jc w:val="both"/>
        <w:rPr>
          <w:b w:val="0"/>
          <w:sz w:val="24"/>
          <w:szCs w:val="24"/>
        </w:rPr>
      </w:pPr>
      <w:r w:rsidRPr="006D2A0E">
        <w:rPr>
          <w:b w:val="0"/>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C57" w:rsidRPr="006D2A0E" w:rsidRDefault="00750C57" w:rsidP="006D2A0E">
      <w:pPr>
        <w:pStyle w:val="a6"/>
        <w:ind w:firstLine="708"/>
        <w:jc w:val="both"/>
        <w:rPr>
          <w:b w:val="0"/>
          <w:sz w:val="24"/>
          <w:szCs w:val="24"/>
        </w:rPr>
      </w:pPr>
      <w:r w:rsidRPr="006D2A0E">
        <w:rPr>
          <w:b w:val="0"/>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50C57" w:rsidRPr="006D2A0E" w:rsidRDefault="00750C57" w:rsidP="006D2A0E">
      <w:pPr>
        <w:pStyle w:val="a6"/>
        <w:ind w:firstLine="708"/>
        <w:jc w:val="both"/>
        <w:rPr>
          <w:b w:val="0"/>
          <w:sz w:val="24"/>
          <w:szCs w:val="24"/>
        </w:rPr>
      </w:pPr>
      <w:r w:rsidRPr="006D2A0E">
        <w:rPr>
          <w:b w:val="0"/>
          <w:sz w:val="24"/>
          <w:szCs w:val="24"/>
        </w:rPr>
        <w:t xml:space="preserve">При разработке ежегодных планов проведения плановых проверок на 2017 и 2018 годы должностные лица администрации Майдаковского сельского </w:t>
      </w:r>
      <w:proofErr w:type="gramStart"/>
      <w:r w:rsidRPr="006D2A0E">
        <w:rPr>
          <w:b w:val="0"/>
          <w:sz w:val="24"/>
          <w:szCs w:val="24"/>
        </w:rPr>
        <w:t>поселения  обязаны</w:t>
      </w:r>
      <w:proofErr w:type="gramEnd"/>
      <w:r w:rsidRPr="006D2A0E">
        <w:rPr>
          <w:b w:val="0"/>
          <w:sz w:val="24"/>
          <w:szCs w:val="24"/>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750C57" w:rsidRPr="006D2A0E" w:rsidRDefault="00750C57" w:rsidP="006D2A0E">
      <w:pPr>
        <w:pStyle w:val="a6"/>
        <w:ind w:firstLine="708"/>
        <w:jc w:val="both"/>
        <w:rPr>
          <w:b w:val="0"/>
          <w:sz w:val="24"/>
          <w:szCs w:val="24"/>
        </w:rPr>
      </w:pPr>
      <w:r w:rsidRPr="006D2A0E">
        <w:rPr>
          <w:b w:val="0"/>
          <w:sz w:val="24"/>
          <w:szCs w:val="24"/>
        </w:rPr>
        <w:t>Должностные лица администрации Майдаковского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Администрации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пункта, и при отсутствии оснований, предусмотренных абзацем 2 настоящего пункта, проведение плановой проверки прекращается, о чем составляется соответствующий акт.</w:t>
      </w:r>
    </w:p>
    <w:p w:rsidR="00531534" w:rsidRPr="006D2A0E" w:rsidRDefault="00750C5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4. Организация и проведение внеплановой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r w:rsidRPr="006D2A0E">
        <w:rPr>
          <w:rFonts w:ascii="Times New Roman" w:hAnsi="Times New Roman" w:cs="Times New Roman"/>
          <w:sz w:val="24"/>
          <w:szCs w:val="24"/>
        </w:rPr>
        <w:t>4.</w:t>
      </w:r>
      <w:r w:rsidRPr="006D2A0E">
        <w:rPr>
          <w:rFonts w:ascii="Times New Roman" w:hAnsi="Times New Roman" w:cs="Times New Roman"/>
          <w:color w:val="333333"/>
          <w:sz w:val="24"/>
          <w:szCs w:val="24"/>
        </w:rPr>
        <w:t>2. Основанием для проведения внеплановой проверки является:</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4" w:name="dst100128"/>
      <w:bookmarkEnd w:id="4"/>
      <w:r w:rsidRPr="006D2A0E">
        <w:rPr>
          <w:rFonts w:ascii="Times New Roman" w:hAnsi="Times New Roman" w:cs="Times New Roman"/>
          <w:color w:val="333333"/>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5" w:name="dst317"/>
      <w:bookmarkEnd w:id="5"/>
      <w:r w:rsidRPr="006D2A0E">
        <w:rPr>
          <w:rFonts w:ascii="Times New Roman" w:hAnsi="Times New Roman" w:cs="Times New Roman"/>
          <w:color w:val="333333"/>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6" w:name="dst318"/>
      <w:bookmarkEnd w:id="6"/>
      <w:r w:rsidRPr="006D2A0E">
        <w:rPr>
          <w:rFonts w:ascii="Times New Roman" w:hAnsi="Times New Roman" w:cs="Times New Roman"/>
          <w:color w:val="333333"/>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7" w:name="dst256"/>
      <w:bookmarkEnd w:id="7"/>
      <w:r w:rsidRPr="006D2A0E">
        <w:rPr>
          <w:rFonts w:ascii="Times New Roman" w:hAnsi="Times New Roman" w:cs="Times New Roman"/>
          <w:color w:val="333333"/>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8" w:name="dst257"/>
      <w:bookmarkEnd w:id="8"/>
      <w:r w:rsidRPr="006D2A0E">
        <w:rPr>
          <w:rFonts w:ascii="Times New Roman" w:hAnsi="Times New Roman" w:cs="Times New Roman"/>
          <w:color w:val="333333"/>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9" w:name="dst319"/>
      <w:bookmarkEnd w:id="9"/>
      <w:r w:rsidRPr="006D2A0E">
        <w:rPr>
          <w:rFonts w:ascii="Times New Roman" w:hAnsi="Times New Roman" w:cs="Times New Roman"/>
          <w:color w:val="333333"/>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10" w:name="dst320"/>
      <w:bookmarkEnd w:id="10"/>
      <w:r w:rsidRPr="006D2A0E">
        <w:rPr>
          <w:rFonts w:ascii="Times New Roman" w:hAnsi="Times New Roman" w:cs="Times New Roman"/>
          <w:color w:val="333333"/>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anchor="dst209" w:history="1">
        <w:r w:rsidRPr="006D2A0E">
          <w:rPr>
            <w:rStyle w:val="a3"/>
            <w:rFonts w:ascii="Times New Roman" w:hAnsi="Times New Roman" w:cs="Times New Roman"/>
            <w:sz w:val="24"/>
            <w:szCs w:val="24"/>
          </w:rPr>
          <w:t>частях 1</w:t>
        </w:r>
      </w:hyperlink>
      <w:r w:rsidRPr="006D2A0E">
        <w:rPr>
          <w:rFonts w:ascii="Times New Roman" w:hAnsi="Times New Roman" w:cs="Times New Roman"/>
          <w:color w:val="333333"/>
          <w:sz w:val="24"/>
          <w:szCs w:val="24"/>
        </w:rPr>
        <w:t xml:space="preserve"> и </w:t>
      </w:r>
      <w:hyperlink r:id="rId19" w:anchor="dst280" w:history="1">
        <w:r w:rsidRPr="006D2A0E">
          <w:rPr>
            <w:rStyle w:val="a3"/>
            <w:rFonts w:ascii="Times New Roman" w:hAnsi="Times New Roman" w:cs="Times New Roman"/>
            <w:sz w:val="24"/>
            <w:szCs w:val="24"/>
          </w:rPr>
          <w:t>2 статьи 8.1</w:t>
        </w:r>
      </w:hyperlink>
      <w:r w:rsidRPr="006D2A0E">
        <w:rPr>
          <w:rFonts w:ascii="Times New Roman" w:hAnsi="Times New Roman" w:cs="Times New Roman"/>
          <w:color w:val="333333"/>
          <w:sz w:val="24"/>
          <w:szCs w:val="24"/>
        </w:rPr>
        <w:t xml:space="preserve">   Федерального закона от 26.12.2008 г.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11" w:name="dst111"/>
      <w:bookmarkEnd w:id="11"/>
      <w:r w:rsidRPr="006D2A0E">
        <w:rPr>
          <w:rFonts w:ascii="Times New Roman" w:hAnsi="Times New Roman" w:cs="Times New Roman"/>
          <w:color w:val="333333"/>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176" w:rsidRPr="006D2A0E" w:rsidRDefault="00E53176" w:rsidP="006D2A0E">
      <w:pPr>
        <w:pStyle w:val="a8"/>
        <w:ind w:left="0" w:right="-284"/>
        <w:jc w:val="both"/>
        <w:rPr>
          <w:color w:val="333333"/>
          <w:sz w:val="24"/>
          <w:szCs w:val="24"/>
        </w:rPr>
      </w:pPr>
      <w:r w:rsidRPr="006D2A0E">
        <w:rPr>
          <w:color w:val="333333"/>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раздела 4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4.2. раздела </w:t>
      </w:r>
      <w:proofErr w:type="gramStart"/>
      <w:r w:rsidRPr="006D2A0E">
        <w:rPr>
          <w:color w:val="333333"/>
          <w:sz w:val="24"/>
          <w:szCs w:val="24"/>
        </w:rPr>
        <w:t>4  настоящего</w:t>
      </w:r>
      <w:proofErr w:type="gramEnd"/>
      <w:r w:rsidRPr="006D2A0E">
        <w:rPr>
          <w:color w:val="333333"/>
          <w:sz w:val="24"/>
          <w:szCs w:val="24"/>
        </w:rPr>
        <w:t xml:space="preserve"> регламента является основанием для проведения внеплановой провер</w:t>
      </w:r>
      <w:r w:rsidR="00D418F2">
        <w:rPr>
          <w:color w:val="333333"/>
          <w:sz w:val="24"/>
          <w:szCs w:val="24"/>
        </w:rPr>
        <w:t xml:space="preserve">ки, должностное лицо </w:t>
      </w:r>
      <w:r w:rsidRPr="006D2A0E">
        <w:rPr>
          <w:color w:val="333333"/>
          <w:sz w:val="24"/>
          <w:szCs w:val="24"/>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53176" w:rsidRPr="006D2A0E" w:rsidRDefault="00E53176" w:rsidP="006D2A0E">
      <w:pPr>
        <w:spacing w:after="0" w:line="240" w:lineRule="auto"/>
        <w:ind w:firstLine="540"/>
        <w:jc w:val="both"/>
        <w:rPr>
          <w:rFonts w:ascii="Times New Roman" w:hAnsi="Times New Roman" w:cs="Times New Roman"/>
          <w:color w:val="333333"/>
          <w:sz w:val="24"/>
          <w:szCs w:val="24"/>
        </w:rPr>
      </w:pPr>
    </w:p>
    <w:p w:rsidR="00531534" w:rsidRPr="006D2A0E" w:rsidRDefault="00531534" w:rsidP="006D2A0E">
      <w:pPr>
        <w:spacing w:after="0" w:line="240" w:lineRule="auto"/>
        <w:ind w:firstLine="66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3</w:t>
      </w:r>
      <w:r w:rsidRPr="006D2A0E">
        <w:rPr>
          <w:rFonts w:ascii="Times New Roman" w:hAnsi="Times New Roman" w:cs="Times New Roman"/>
          <w:sz w:val="24"/>
          <w:szCs w:val="24"/>
        </w:rPr>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4</w:t>
      </w:r>
      <w:r w:rsidRPr="006D2A0E">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Палехского района по месту осуществления деятельности таких юридических лиц, индивидуальных предпринимателей.</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5</w:t>
      </w:r>
      <w:r w:rsidRPr="006D2A0E">
        <w:rPr>
          <w:rFonts w:ascii="Times New Roman" w:hAnsi="Times New Roman" w:cs="Times New Roman"/>
          <w:sz w:val="24"/>
          <w:szCs w:val="24"/>
        </w:rPr>
        <w:t>.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304CF" w:rsidRPr="006D2A0E" w:rsidRDefault="00531534" w:rsidP="00637D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6</w:t>
      </w:r>
      <w:r w:rsidRPr="006D2A0E">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w:t>
      </w:r>
      <w:r w:rsidRPr="006D2A0E">
        <w:rPr>
          <w:rFonts w:ascii="Times New Roman" w:hAnsi="Times New Roman" w:cs="Times New Roman"/>
          <w:i/>
          <w:sz w:val="24"/>
          <w:szCs w:val="24"/>
        </w:rPr>
        <w:t xml:space="preserve"> </w:t>
      </w:r>
      <w:r w:rsidRPr="006D2A0E">
        <w:rPr>
          <w:rFonts w:ascii="Times New Roman" w:hAnsi="Times New Roman" w:cs="Times New Roman"/>
          <w:sz w:val="24"/>
          <w:szCs w:val="24"/>
        </w:rPr>
        <w:t>прокуратуры о проведении мероприятий по контролю посредством направления документов, предусмотренных пунктом 4.5, в</w:t>
      </w:r>
      <w:r w:rsidRPr="006D2A0E">
        <w:rPr>
          <w:rFonts w:ascii="Times New Roman" w:hAnsi="Times New Roman" w:cs="Times New Roman"/>
          <w:i/>
          <w:sz w:val="24"/>
          <w:szCs w:val="24"/>
        </w:rPr>
        <w:t xml:space="preserve"> </w:t>
      </w:r>
      <w:r w:rsidRPr="006D2A0E">
        <w:rPr>
          <w:rFonts w:ascii="Times New Roman" w:hAnsi="Times New Roman" w:cs="Times New Roman"/>
          <w:sz w:val="24"/>
          <w:szCs w:val="24"/>
        </w:rPr>
        <w:t>прокуратур</w:t>
      </w:r>
      <w:r w:rsidRPr="006D2A0E">
        <w:rPr>
          <w:rFonts w:ascii="Times New Roman" w:hAnsi="Times New Roman" w:cs="Times New Roman"/>
          <w:i/>
          <w:sz w:val="24"/>
          <w:szCs w:val="24"/>
        </w:rPr>
        <w:t xml:space="preserve">у </w:t>
      </w:r>
      <w:r w:rsidRPr="006D2A0E">
        <w:rPr>
          <w:rFonts w:ascii="Times New Roman" w:hAnsi="Times New Roman" w:cs="Times New Roman"/>
          <w:sz w:val="24"/>
          <w:szCs w:val="24"/>
        </w:rPr>
        <w:t xml:space="preserve">в течение двадцати четырех часов. </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637D97">
        <w:rPr>
          <w:rFonts w:ascii="Times New Roman" w:hAnsi="Times New Roman" w:cs="Times New Roman"/>
          <w:sz w:val="24"/>
          <w:szCs w:val="24"/>
        </w:rPr>
        <w:t>7</w:t>
      </w:r>
      <w:r w:rsidRPr="006D2A0E">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637D97">
        <w:rPr>
          <w:rFonts w:ascii="Times New Roman" w:hAnsi="Times New Roman" w:cs="Times New Roman"/>
          <w:sz w:val="24"/>
          <w:szCs w:val="24"/>
        </w:rPr>
        <w:t>8</w:t>
      </w:r>
      <w:r w:rsidRPr="006D2A0E">
        <w:rPr>
          <w:rFonts w:ascii="Times New Roman" w:hAnsi="Times New Roman" w:cs="Times New Roman"/>
          <w:sz w:val="24"/>
          <w:szCs w:val="24"/>
        </w:rPr>
        <w:t>.</w:t>
      </w:r>
      <w:r w:rsidR="001304CF" w:rsidRPr="006D2A0E">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4.9</w:t>
      </w:r>
      <w:r w:rsidR="00531534" w:rsidRPr="006D2A0E">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46C2" w:rsidRPr="006D2A0E" w:rsidRDefault="00A146C2" w:rsidP="00B020B1">
      <w:pPr>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4.1</w:t>
      </w:r>
      <w:r w:rsidR="00637D97">
        <w:rPr>
          <w:rFonts w:ascii="Times New Roman" w:hAnsi="Times New Roman" w:cs="Times New Roman"/>
          <w:sz w:val="24"/>
          <w:szCs w:val="24"/>
        </w:rPr>
        <w:t>0</w:t>
      </w:r>
      <w:r w:rsidRPr="006D2A0E">
        <w:rPr>
          <w:rFonts w:ascii="Times New Roman" w:hAnsi="Times New Roman" w:cs="Times New Roman"/>
          <w:sz w:val="24"/>
          <w:szCs w:val="24"/>
        </w:rPr>
        <w:t xml:space="preserve">. </w:t>
      </w:r>
      <w:r w:rsidR="00B020B1" w:rsidRPr="00A73CB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020B1" w:rsidRPr="00A73CB9">
        <w:rPr>
          <w:rFonts w:ascii="Times New Roman" w:hAnsi="Times New Roman" w:cs="Times New Roman"/>
          <w:sz w:val="24"/>
          <w:szCs w:val="24"/>
        </w:rPr>
        <w:tab/>
      </w:r>
    </w:p>
    <w:p w:rsidR="00800463" w:rsidRPr="006D2A0E" w:rsidRDefault="00637D97" w:rsidP="00637D97">
      <w:pPr>
        <w:pStyle w:val="a8"/>
        <w:ind w:left="0" w:right="-284" w:firstLine="540"/>
        <w:jc w:val="both"/>
        <w:rPr>
          <w:color w:val="333333"/>
          <w:sz w:val="24"/>
          <w:szCs w:val="24"/>
        </w:rPr>
      </w:pPr>
      <w:r>
        <w:rPr>
          <w:sz w:val="24"/>
          <w:szCs w:val="24"/>
        </w:rPr>
        <w:t xml:space="preserve">  </w:t>
      </w:r>
      <w:r w:rsidR="00A146C2" w:rsidRPr="006D2A0E">
        <w:rPr>
          <w:sz w:val="24"/>
          <w:szCs w:val="24"/>
        </w:rPr>
        <w:t>4.1</w:t>
      </w:r>
      <w:r>
        <w:rPr>
          <w:sz w:val="24"/>
          <w:szCs w:val="24"/>
        </w:rPr>
        <w:t>1</w:t>
      </w:r>
      <w:r w:rsidR="00A146C2" w:rsidRPr="006D2A0E">
        <w:rPr>
          <w:sz w:val="24"/>
          <w:szCs w:val="24"/>
        </w:rPr>
        <w:t xml:space="preserve">.  </w:t>
      </w:r>
      <w:r w:rsidR="00800463" w:rsidRPr="006D2A0E">
        <w:rPr>
          <w:color w:val="333333"/>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anchor="dst318" w:history="1">
        <w:r w:rsidR="00800463" w:rsidRPr="006D2A0E">
          <w:rPr>
            <w:rStyle w:val="a3"/>
            <w:sz w:val="24"/>
            <w:szCs w:val="24"/>
          </w:rPr>
          <w:t>пункте</w:t>
        </w:r>
      </w:hyperlink>
      <w:r w:rsidR="00800463" w:rsidRPr="006D2A0E">
        <w:rPr>
          <w:sz w:val="24"/>
          <w:szCs w:val="24"/>
        </w:rPr>
        <w:t xml:space="preserve"> 4.2 раздела 4 настоящего регламента, уполномоченными</w:t>
      </w:r>
      <w:r w:rsidR="00800463" w:rsidRPr="006D2A0E">
        <w:rPr>
          <w:color w:val="333333"/>
          <w:sz w:val="24"/>
          <w:szCs w:val="24"/>
        </w:rPr>
        <w:t xml:space="preserve">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0463" w:rsidRPr="006D2A0E" w:rsidRDefault="00800463" w:rsidP="006D2A0E">
      <w:pPr>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spacing w:after="0" w:line="240" w:lineRule="auto"/>
        <w:ind w:firstLine="540"/>
        <w:contextualSpacing/>
        <w:jc w:val="center"/>
        <w:rPr>
          <w:rFonts w:ascii="Times New Roman" w:hAnsi="Times New Roman" w:cs="Times New Roman"/>
          <w:sz w:val="24"/>
          <w:szCs w:val="24"/>
        </w:rPr>
      </w:pPr>
      <w:r w:rsidRPr="006D2A0E">
        <w:rPr>
          <w:rFonts w:ascii="Times New Roman" w:hAnsi="Times New Roman" w:cs="Times New Roman"/>
          <w:sz w:val="24"/>
          <w:szCs w:val="24"/>
        </w:rPr>
        <w:t>5. Документарная проверка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B020B1"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5.1. </w:t>
      </w:r>
      <w:r w:rsidR="00B020B1" w:rsidRPr="00A73CB9">
        <w:rPr>
          <w:rFonts w:ascii="Times New Roman" w:hAnsi="Times New Roman" w:cs="Times New Roman"/>
          <w:sz w:val="24"/>
          <w:szCs w:val="24"/>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w:t>
      </w:r>
      <w:r w:rsidR="00D418F2">
        <w:rPr>
          <w:rFonts w:ascii="Times New Roman" w:hAnsi="Times New Roman" w:cs="Times New Roman"/>
          <w:sz w:val="24"/>
          <w:szCs w:val="24"/>
        </w:rPr>
        <w:t xml:space="preserve">тим органом от </w:t>
      </w:r>
      <w:proofErr w:type="gramStart"/>
      <w:r w:rsidR="00D418F2">
        <w:rPr>
          <w:rFonts w:ascii="Times New Roman" w:hAnsi="Times New Roman" w:cs="Times New Roman"/>
          <w:sz w:val="24"/>
          <w:szCs w:val="24"/>
        </w:rPr>
        <w:t xml:space="preserve">иных </w:t>
      </w:r>
      <w:r w:rsidR="00B020B1" w:rsidRPr="00A73CB9">
        <w:rPr>
          <w:rFonts w:ascii="Times New Roman" w:hAnsi="Times New Roman" w:cs="Times New Roman"/>
          <w:sz w:val="24"/>
          <w:szCs w:val="24"/>
        </w:rPr>
        <w:t xml:space="preserve"> органов</w:t>
      </w:r>
      <w:proofErr w:type="gramEnd"/>
      <w:r w:rsidR="00B020B1" w:rsidRPr="00A73CB9">
        <w:rPr>
          <w:rFonts w:ascii="Times New Roman" w:hAnsi="Times New Roman" w:cs="Times New Roman"/>
          <w:sz w:val="24"/>
          <w:szCs w:val="24"/>
        </w:rPr>
        <w:t xml:space="preserve"> муниципального контроля.                    </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67AC9" w:rsidRPr="00B020B1" w:rsidRDefault="00B020B1" w:rsidP="00B020B1">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5.6. </w:t>
      </w:r>
      <w:r w:rsidRPr="00A73CB9">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A188C" w:rsidRPr="006D2A0E" w:rsidRDefault="00531534" w:rsidP="006D2A0E">
      <w:pPr>
        <w:pStyle w:val="a8"/>
        <w:ind w:left="0" w:right="-284"/>
        <w:jc w:val="both"/>
        <w:rPr>
          <w:color w:val="333333"/>
          <w:sz w:val="24"/>
          <w:szCs w:val="24"/>
        </w:rPr>
      </w:pPr>
      <w:r w:rsidRPr="006D2A0E">
        <w:rPr>
          <w:sz w:val="24"/>
          <w:szCs w:val="24"/>
        </w:rPr>
        <w:t xml:space="preserve">5.10. </w:t>
      </w:r>
      <w:r w:rsidR="005A188C" w:rsidRPr="006D2A0E">
        <w:rPr>
          <w:color w:val="333333"/>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sidR="00D418F2">
        <w:rPr>
          <w:color w:val="333333"/>
          <w:sz w:val="24"/>
          <w:szCs w:val="24"/>
        </w:rPr>
        <w:t xml:space="preserve"> отсутствии </w:t>
      </w:r>
      <w:proofErr w:type="gramStart"/>
      <w:r w:rsidR="00D418F2">
        <w:rPr>
          <w:color w:val="333333"/>
          <w:sz w:val="24"/>
          <w:szCs w:val="24"/>
        </w:rPr>
        <w:t xml:space="preserve">пояснений </w:t>
      </w:r>
      <w:r w:rsidR="005A188C" w:rsidRPr="006D2A0E">
        <w:rPr>
          <w:color w:val="333333"/>
          <w:sz w:val="24"/>
          <w:szCs w:val="24"/>
        </w:rPr>
        <w:t xml:space="preserve"> орган</w:t>
      </w:r>
      <w:proofErr w:type="gramEnd"/>
      <w:r w:rsidR="005A188C" w:rsidRPr="006D2A0E">
        <w:rPr>
          <w:color w:val="333333"/>
          <w:sz w:val="24"/>
          <w:szCs w:val="24"/>
        </w:rPr>
        <w:t xml:space="preserve">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46C2" w:rsidRPr="006D2A0E" w:rsidRDefault="00A146C2" w:rsidP="006D2A0E">
      <w:pPr>
        <w:pStyle w:val="a8"/>
        <w:ind w:left="0" w:right="-284"/>
        <w:jc w:val="both"/>
        <w:rPr>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6. Выездная проверка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19F2" w:rsidRPr="006D2A0E" w:rsidRDefault="006019F2" w:rsidP="006D2A0E">
      <w:pPr>
        <w:spacing w:after="0" w:line="240" w:lineRule="auto"/>
        <w:ind w:firstLine="708"/>
        <w:contextualSpacing/>
        <w:jc w:val="both"/>
        <w:rPr>
          <w:rFonts w:ascii="Times New Roman" w:hAnsi="Times New Roman" w:cs="Times New Roman"/>
          <w:sz w:val="24"/>
          <w:szCs w:val="24"/>
        </w:rPr>
      </w:pPr>
      <w:r w:rsidRPr="006D2A0E">
        <w:rPr>
          <w:rFonts w:ascii="Times New Roman" w:hAnsi="Times New Roman" w:cs="Times New Roman"/>
          <w:sz w:val="24"/>
          <w:szCs w:val="24"/>
        </w:rPr>
        <w:t>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государственного контроля (надзора),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19F2" w:rsidRPr="006D2A0E" w:rsidRDefault="006019F2"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7. Срок проведения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7.1. Срок проведения документарной проверки и выездной проверки, не может превышать двадцать рабочих дней.</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2A0E">
        <w:rPr>
          <w:rFonts w:ascii="Times New Roman" w:hAnsi="Times New Roman" w:cs="Times New Roman"/>
          <w:sz w:val="24"/>
          <w:szCs w:val="24"/>
        </w:rPr>
        <w:t>микропредприятия</w:t>
      </w:r>
      <w:proofErr w:type="spellEnd"/>
      <w:r w:rsidRPr="006D2A0E">
        <w:rPr>
          <w:rFonts w:ascii="Times New Roman" w:hAnsi="Times New Roman" w:cs="Times New Roman"/>
          <w:sz w:val="24"/>
          <w:szCs w:val="24"/>
        </w:rPr>
        <w:t xml:space="preserve"> в год.</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6D2A0E">
        <w:rPr>
          <w:rFonts w:ascii="Times New Roman" w:hAnsi="Times New Roman" w:cs="Times New Roman"/>
          <w:sz w:val="24"/>
          <w:szCs w:val="24"/>
        </w:rPr>
        <w:t>микропредприятий</w:t>
      </w:r>
      <w:proofErr w:type="spellEnd"/>
      <w:r w:rsidRPr="006D2A0E">
        <w:rPr>
          <w:rFonts w:ascii="Times New Roman" w:hAnsi="Times New Roman" w:cs="Times New Roman"/>
          <w:sz w:val="24"/>
          <w:szCs w:val="24"/>
        </w:rPr>
        <w:t xml:space="preserve"> не более чем на пятнадцать часов.</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 xml:space="preserve">7.4. Срок проведения каждой из предусмотренных </w:t>
      </w:r>
      <w:hyperlink r:id="rId21" w:history="1">
        <w:r w:rsidRPr="006D2A0E">
          <w:rPr>
            <w:rStyle w:val="a3"/>
            <w:rFonts w:ascii="Times New Roman" w:hAnsi="Times New Roman" w:cs="Times New Roman"/>
            <w:color w:val="auto"/>
            <w:sz w:val="24"/>
            <w:szCs w:val="24"/>
            <w:u w:val="none"/>
          </w:rPr>
          <w:t xml:space="preserve">разделами 5 и 6 </w:t>
        </w:r>
      </w:hyperlink>
      <w:r w:rsidRPr="006D2A0E">
        <w:rPr>
          <w:rFonts w:ascii="Times New Roman" w:hAnsi="Times New Roman" w:cs="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0C57" w:rsidRPr="006D2A0E" w:rsidRDefault="00750C57"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8. Порядок оформления результатов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8.1. По результатам проверки </w:t>
      </w:r>
      <w:proofErr w:type="gramStart"/>
      <w:r w:rsidRPr="006D2A0E">
        <w:rPr>
          <w:rFonts w:ascii="Times New Roman" w:hAnsi="Times New Roman" w:cs="Times New Roman"/>
          <w:sz w:val="24"/>
          <w:szCs w:val="24"/>
        </w:rPr>
        <w:t>должностными лицами органа муниципального контроля</w:t>
      </w:r>
      <w:proofErr w:type="gramEnd"/>
      <w:r w:rsidRPr="006D2A0E">
        <w:rPr>
          <w:rFonts w:ascii="Times New Roman" w:hAnsi="Times New Roman" w:cs="Times New Roman"/>
          <w:sz w:val="24"/>
          <w:szCs w:val="24"/>
        </w:rPr>
        <w:t xml:space="preserve"> проводящими проверку, составляется акт (приложение № 5).</w:t>
      </w:r>
    </w:p>
    <w:p w:rsidR="001304CF" w:rsidRPr="006D2A0E" w:rsidRDefault="00531534" w:rsidP="00D418F2">
      <w:pPr>
        <w:spacing w:after="0" w:line="240" w:lineRule="auto"/>
        <w:ind w:firstLine="708"/>
        <w:jc w:val="both"/>
        <w:rPr>
          <w:rFonts w:ascii="Times New Roman" w:hAnsi="Times New Roman" w:cs="Times New Roman"/>
          <w:color w:val="333333"/>
          <w:sz w:val="24"/>
          <w:szCs w:val="24"/>
        </w:rPr>
      </w:pPr>
      <w:r w:rsidRPr="006D2A0E">
        <w:rPr>
          <w:rFonts w:ascii="Times New Roman" w:hAnsi="Times New Roman" w:cs="Times New Roman"/>
          <w:sz w:val="24"/>
          <w:szCs w:val="24"/>
        </w:rPr>
        <w:t>8.2.</w:t>
      </w:r>
      <w:r w:rsidR="001304CF" w:rsidRPr="006D2A0E">
        <w:rPr>
          <w:rFonts w:ascii="Times New Roman" w:hAnsi="Times New Roman" w:cs="Times New Roman"/>
          <w:color w:val="333333"/>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w:t>
      </w:r>
      <w:r w:rsidR="00D418F2">
        <w:rPr>
          <w:rFonts w:ascii="Times New Roman" w:hAnsi="Times New Roman" w:cs="Times New Roman"/>
          <w:color w:val="333333"/>
          <w:sz w:val="24"/>
          <w:szCs w:val="24"/>
        </w:rPr>
        <w:t xml:space="preserve">в электронной форме в </w:t>
      </w:r>
      <w:proofErr w:type="gramStart"/>
      <w:r w:rsidR="00D418F2">
        <w:rPr>
          <w:rFonts w:ascii="Times New Roman" w:hAnsi="Times New Roman" w:cs="Times New Roman"/>
          <w:color w:val="333333"/>
          <w:sz w:val="24"/>
          <w:szCs w:val="24"/>
        </w:rPr>
        <w:t xml:space="preserve">рамках </w:t>
      </w:r>
      <w:r w:rsidR="001304CF" w:rsidRPr="006D2A0E">
        <w:rPr>
          <w:rFonts w:ascii="Times New Roman" w:hAnsi="Times New Roman" w:cs="Times New Roman"/>
          <w:color w:val="333333"/>
          <w:sz w:val="24"/>
          <w:szCs w:val="24"/>
        </w:rPr>
        <w:t xml:space="preserve"> муниципального</w:t>
      </w:r>
      <w:proofErr w:type="gramEnd"/>
      <w:r w:rsidR="001304CF" w:rsidRPr="006D2A0E">
        <w:rPr>
          <w:rFonts w:ascii="Times New Roman" w:hAnsi="Times New Roman" w:cs="Times New Roman"/>
          <w:color w:val="333333"/>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4D44" w:rsidRPr="006D2A0E" w:rsidRDefault="00531534" w:rsidP="006D2A0E">
      <w:pPr>
        <w:spacing w:after="0" w:line="240" w:lineRule="auto"/>
        <w:contextualSpacing/>
        <w:jc w:val="both"/>
        <w:rPr>
          <w:rFonts w:ascii="Times New Roman" w:hAnsi="Times New Roman" w:cs="Times New Roman"/>
          <w:color w:val="333333"/>
          <w:sz w:val="24"/>
          <w:szCs w:val="24"/>
        </w:rPr>
      </w:pPr>
      <w:r w:rsidRPr="006D2A0E">
        <w:rPr>
          <w:rFonts w:ascii="Times New Roman" w:hAnsi="Times New Roman" w:cs="Times New Roman"/>
          <w:sz w:val="24"/>
          <w:szCs w:val="24"/>
        </w:rPr>
        <w:t xml:space="preserve">8.3. </w:t>
      </w:r>
      <w:r w:rsidR="00044D44" w:rsidRPr="006D2A0E">
        <w:rPr>
          <w:rFonts w:ascii="Times New Roman" w:hAnsi="Times New Roman" w:cs="Times New Roman"/>
          <w:color w:val="333333"/>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proofErr w:type="gramStart"/>
      <w:r w:rsidR="00044D44" w:rsidRPr="006D2A0E">
        <w:rPr>
          <w:rFonts w:ascii="Times New Roman" w:hAnsi="Times New Roman" w:cs="Times New Roman"/>
          <w:color w:val="333333"/>
          <w:sz w:val="24"/>
          <w:szCs w:val="24"/>
        </w:rPr>
        <w:t>органа  муниципального</w:t>
      </w:r>
      <w:proofErr w:type="gramEnd"/>
      <w:r w:rsidR="00044D44" w:rsidRPr="006D2A0E">
        <w:rPr>
          <w:rFonts w:ascii="Times New Roman" w:hAnsi="Times New Roman" w:cs="Times New Roman"/>
          <w:color w:val="333333"/>
          <w:sz w:val="24"/>
          <w:szCs w:val="24"/>
        </w:rPr>
        <w:t xml:space="preserve"> контроля.</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8.4</w:t>
      </w:r>
      <w:r w:rsidR="00531534" w:rsidRPr="006D2A0E">
        <w:rPr>
          <w:rFonts w:ascii="Times New Roman" w:hAnsi="Times New Roman" w:cs="Times New Roman"/>
          <w:sz w:val="24"/>
          <w:szCs w:val="24"/>
        </w:rPr>
        <w:t>. В случае, если для проведения внеплановой выездной проверки требуется согласование её проведения с прокуратурой</w:t>
      </w:r>
      <w:r w:rsidR="00531534" w:rsidRPr="006D2A0E">
        <w:rPr>
          <w:rFonts w:ascii="Times New Roman" w:hAnsi="Times New Roman" w:cs="Times New Roman"/>
          <w:i/>
          <w:sz w:val="24"/>
          <w:szCs w:val="24"/>
        </w:rPr>
        <w:t>,</w:t>
      </w:r>
      <w:r w:rsidR="00531534" w:rsidRPr="006D2A0E">
        <w:rPr>
          <w:rFonts w:ascii="Times New Roman" w:hAnsi="Times New Roman" w:cs="Times New Roman"/>
          <w:sz w:val="24"/>
          <w:szCs w:val="24"/>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8.5</w:t>
      </w:r>
      <w:r w:rsidR="00531534" w:rsidRPr="006D2A0E">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8.6</w:t>
      </w:r>
      <w:r w:rsidR="00531534" w:rsidRPr="006D2A0E">
        <w:rPr>
          <w:rFonts w:ascii="Times New Roman" w:hAnsi="Times New Roman" w:cs="Times New Roman"/>
          <w:sz w:val="24"/>
          <w:szCs w:val="24"/>
        </w:rPr>
        <w:t xml:space="preserve">. </w:t>
      </w:r>
      <w:proofErr w:type="gramStart"/>
      <w:r w:rsidR="00531534" w:rsidRPr="006D2A0E">
        <w:rPr>
          <w:rFonts w:ascii="Times New Roman" w:hAnsi="Times New Roman" w:cs="Times New Roman"/>
          <w:sz w:val="24"/>
          <w:szCs w:val="24"/>
        </w:rPr>
        <w:t>Должностные лица органа муниципального контроля</w:t>
      </w:r>
      <w:proofErr w:type="gramEnd"/>
      <w:r w:rsidR="00531534" w:rsidRPr="006D2A0E">
        <w:rPr>
          <w:rFonts w:ascii="Times New Roman" w:hAnsi="Times New Roman" w:cs="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8.7</w:t>
      </w:r>
      <w:r w:rsidR="00531534" w:rsidRPr="006D2A0E">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E4F21" w:rsidRPr="006D2A0E" w:rsidRDefault="004E4F21" w:rsidP="006D2A0E">
      <w:pPr>
        <w:spacing w:after="0" w:line="240" w:lineRule="auto"/>
        <w:ind w:right="-284" w:firstLine="708"/>
        <w:jc w:val="both"/>
        <w:rPr>
          <w:rFonts w:ascii="Times New Roman" w:hAnsi="Times New Roman" w:cs="Times New Roman"/>
          <w:sz w:val="24"/>
          <w:szCs w:val="24"/>
        </w:rPr>
      </w:pPr>
      <w:r w:rsidRPr="006D2A0E">
        <w:rPr>
          <w:rFonts w:ascii="Times New Roman" w:hAnsi="Times New Roman" w:cs="Times New Roman"/>
          <w:sz w:val="24"/>
          <w:szCs w:val="24"/>
        </w:rPr>
        <w:t xml:space="preserve"> Указанные </w:t>
      </w:r>
      <w:proofErr w:type="gramStart"/>
      <w:r w:rsidRPr="006D2A0E">
        <w:rPr>
          <w:rFonts w:ascii="Times New Roman" w:hAnsi="Times New Roman" w:cs="Times New Roman"/>
          <w:sz w:val="24"/>
          <w:szCs w:val="24"/>
        </w:rPr>
        <w:t>документы  могут</w:t>
      </w:r>
      <w:proofErr w:type="gramEnd"/>
      <w:r w:rsidRPr="006D2A0E">
        <w:rPr>
          <w:rFonts w:ascii="Times New Roman" w:hAnsi="Times New Roman" w:cs="Times New Roman"/>
          <w:sz w:val="24"/>
          <w:szCs w:val="24"/>
        </w:rPr>
        <w:t xml:space="preserve">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0463" w:rsidRPr="006D2A0E" w:rsidRDefault="00044D44" w:rsidP="006D2A0E">
      <w:pPr>
        <w:pStyle w:val="a8"/>
        <w:ind w:left="0" w:right="-284" w:firstLine="708"/>
        <w:jc w:val="both"/>
        <w:rPr>
          <w:sz w:val="24"/>
          <w:szCs w:val="24"/>
        </w:rPr>
      </w:pPr>
      <w:r w:rsidRPr="006D2A0E">
        <w:rPr>
          <w:sz w:val="24"/>
          <w:szCs w:val="24"/>
        </w:rPr>
        <w:t>8.8</w:t>
      </w:r>
      <w:r w:rsidR="00800463" w:rsidRPr="006D2A0E">
        <w:rPr>
          <w:sz w:val="24"/>
          <w:szCs w:val="24"/>
        </w:rPr>
        <w:t>.</w:t>
      </w:r>
      <w:r w:rsidR="00800463" w:rsidRPr="006D2A0E">
        <w:rPr>
          <w:color w:val="333333"/>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0463" w:rsidRPr="006D2A0E" w:rsidRDefault="00800463" w:rsidP="006D2A0E">
      <w:pPr>
        <w:spacing w:after="0" w:line="240" w:lineRule="auto"/>
        <w:ind w:right="-284" w:firstLine="708"/>
        <w:jc w:val="both"/>
        <w:rPr>
          <w:rFonts w:ascii="Times New Roman" w:hAnsi="Times New Roman" w:cs="Times New Roman"/>
          <w:sz w:val="24"/>
          <w:szCs w:val="24"/>
        </w:rPr>
      </w:pPr>
    </w:p>
    <w:p w:rsidR="00800463" w:rsidRPr="006D2A0E" w:rsidRDefault="00800463" w:rsidP="006D2A0E">
      <w:pPr>
        <w:spacing w:after="0" w:line="240" w:lineRule="auto"/>
        <w:ind w:right="-284" w:firstLine="708"/>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10. Обязанности должностных лиц органа муниципального</w:t>
      </w: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контроля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10.1. Должностные лица органа муниципального контроля при проведении проверки обязаны:</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13) осуществлять запись о проведенной проверке в журнале учёта проверок.</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bCs/>
          <w:sz w:val="24"/>
          <w:szCs w:val="24"/>
        </w:rPr>
        <w:t>10.2.</w:t>
      </w:r>
      <w:r w:rsidRPr="006D2A0E">
        <w:rPr>
          <w:rFonts w:ascii="Times New Roman" w:hAnsi="Times New Roman" w:cs="Times New Roman"/>
          <w:b/>
          <w:bCs/>
          <w:sz w:val="24"/>
          <w:szCs w:val="24"/>
        </w:rPr>
        <w:t xml:space="preserve"> </w:t>
      </w:r>
      <w:r w:rsidRPr="006D2A0E">
        <w:rPr>
          <w:rFonts w:ascii="Times New Roman" w:hAnsi="Times New Roman" w:cs="Times New Roman"/>
          <w:sz w:val="24"/>
          <w:szCs w:val="24"/>
        </w:rPr>
        <w:t xml:space="preserve">При проведении проверки должностные лица органа муниципального контроля </w:t>
      </w:r>
      <w:r w:rsidRPr="006D2A0E">
        <w:rPr>
          <w:rFonts w:ascii="Times New Roman" w:hAnsi="Times New Roman" w:cs="Times New Roman"/>
          <w:bCs/>
          <w:sz w:val="24"/>
          <w:szCs w:val="24"/>
        </w:rPr>
        <w:t>не вправе</w:t>
      </w:r>
      <w:r w:rsidRPr="006D2A0E">
        <w:rPr>
          <w:rFonts w:ascii="Times New Roman" w:hAnsi="Times New Roman" w:cs="Times New Roman"/>
          <w:sz w:val="24"/>
          <w:szCs w:val="24"/>
        </w:rPr>
        <w:t>:</w:t>
      </w:r>
    </w:p>
    <w:p w:rsidR="00750C57" w:rsidRPr="006D2A0E" w:rsidRDefault="00750C57" w:rsidP="006D2A0E">
      <w:pPr>
        <w:autoSpaceDE w:val="0"/>
        <w:autoSpaceDN w:val="0"/>
        <w:adjustRightInd w:val="0"/>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750C57" w:rsidRPr="006D2A0E" w:rsidRDefault="00750C57" w:rsidP="006D2A0E">
      <w:pPr>
        <w:autoSpaceDE w:val="0"/>
        <w:autoSpaceDN w:val="0"/>
        <w:adjustRightInd w:val="0"/>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50C57" w:rsidRPr="006D2A0E" w:rsidRDefault="00750C57" w:rsidP="006D2A0E">
      <w:pPr>
        <w:autoSpaceDE w:val="0"/>
        <w:autoSpaceDN w:val="0"/>
        <w:adjustRightInd w:val="0"/>
        <w:spacing w:after="0" w:line="240" w:lineRule="auto"/>
        <w:jc w:val="both"/>
        <w:rPr>
          <w:rFonts w:ascii="Times New Roman" w:hAnsi="Times New Roman" w:cs="Times New Roman"/>
          <w:sz w:val="24"/>
          <w:szCs w:val="24"/>
        </w:rPr>
      </w:pPr>
      <w:r w:rsidRPr="006D2A0E">
        <w:rPr>
          <w:rFonts w:ascii="Times New Roman" w:hAnsi="Times New Roman" w:cs="Times New Roman"/>
          <w:sz w:val="24"/>
          <w:szCs w:val="24"/>
        </w:rPr>
        <w:t xml:space="preserve">       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bCs/>
          <w:sz w:val="24"/>
          <w:szCs w:val="24"/>
        </w:rPr>
        <w:t>3) требовать представления документов</w:t>
      </w:r>
      <w:r w:rsidRPr="006D2A0E">
        <w:rPr>
          <w:rFonts w:ascii="Times New Roman" w:hAnsi="Times New Roman" w:cs="Times New Roman"/>
          <w:sz w:val="24"/>
          <w:szCs w:val="24"/>
        </w:rPr>
        <w:t xml:space="preserve">, информации, если они не являются объектами проверки или </w:t>
      </w:r>
      <w:r w:rsidRPr="006D2A0E">
        <w:rPr>
          <w:rFonts w:ascii="Times New Roman" w:hAnsi="Times New Roman" w:cs="Times New Roman"/>
          <w:bCs/>
          <w:sz w:val="24"/>
          <w:szCs w:val="24"/>
        </w:rPr>
        <w:t>не относятся к предмету проверки</w:t>
      </w:r>
      <w:r w:rsidRPr="006D2A0E">
        <w:rPr>
          <w:rFonts w:ascii="Times New Roman" w:hAnsi="Times New Roman" w:cs="Times New Roman"/>
          <w:sz w:val="24"/>
          <w:szCs w:val="24"/>
        </w:rPr>
        <w:t>, а также изымать оригиналы таких документов;</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0C57" w:rsidRPr="006D2A0E" w:rsidRDefault="00750C57" w:rsidP="006D2A0E">
      <w:pPr>
        <w:pStyle w:val="ConsPlusNormal"/>
        <w:ind w:firstLine="709"/>
        <w:jc w:val="both"/>
        <w:rPr>
          <w:rFonts w:ascii="Times New Roman" w:hAnsi="Times New Roman" w:cs="Times New Roman"/>
          <w:bCs/>
          <w:sz w:val="24"/>
          <w:szCs w:val="24"/>
        </w:rPr>
      </w:pPr>
      <w:r w:rsidRPr="006D2A0E">
        <w:rPr>
          <w:rFonts w:ascii="Times New Roman" w:hAnsi="Times New Roman" w:cs="Times New Roman"/>
          <w:bCs/>
          <w:sz w:val="24"/>
          <w:szCs w:val="24"/>
        </w:rPr>
        <w:t>6)  превышать установленные сроки проведения проверки;</w:t>
      </w:r>
    </w:p>
    <w:p w:rsidR="00531534" w:rsidRPr="006D2A0E" w:rsidRDefault="00750C57"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0C57" w:rsidRPr="006D2A0E" w:rsidRDefault="00750C57"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11. Ответственность органа муниципального контроля, их должностных лиц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12. Права и обязанности лиц, в отношении которых проводится муниципальный контроль</w:t>
      </w:r>
    </w:p>
    <w:p w:rsidR="00A67AC9" w:rsidRDefault="00A67AC9" w:rsidP="00A67AC9">
      <w:pPr>
        <w:autoSpaceDE w:val="0"/>
        <w:autoSpaceDN w:val="0"/>
        <w:adjustRightInd w:val="0"/>
        <w:spacing w:after="0" w:line="240" w:lineRule="auto"/>
        <w:contextualSpacing/>
        <w:outlineLvl w:val="1"/>
        <w:rPr>
          <w:rFonts w:ascii="Times New Roman" w:hAnsi="Times New Roman" w:cs="Times New Roman"/>
          <w:sz w:val="24"/>
          <w:szCs w:val="24"/>
        </w:rPr>
      </w:pP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7AC9" w:rsidRDefault="00A67AC9"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A67AC9" w:rsidRPr="006D2A0E" w:rsidRDefault="00A67AC9"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13. Ответственность юридических лиц, индивидуальных предпринимателей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4A2C" w:rsidRDefault="006B4A2C"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6B4A2C" w:rsidRPr="00BC583A" w:rsidRDefault="006B4A2C" w:rsidP="006B4A2C">
      <w:pPr>
        <w:spacing w:after="0"/>
        <w:jc w:val="center"/>
        <w:rPr>
          <w:rStyle w:val="hl"/>
          <w:rFonts w:ascii="Times New Roman" w:hAnsi="Times New Roman" w:cs="Times New Roman"/>
          <w:b/>
          <w:color w:val="333333"/>
          <w:kern w:val="36"/>
          <w:sz w:val="24"/>
          <w:szCs w:val="24"/>
        </w:rPr>
      </w:pPr>
      <w:r w:rsidRPr="00BC583A">
        <w:rPr>
          <w:rFonts w:ascii="Times New Roman" w:hAnsi="Times New Roman" w:cs="Times New Roman"/>
          <w:b/>
          <w:sz w:val="24"/>
          <w:szCs w:val="24"/>
        </w:rPr>
        <w:t>14.</w:t>
      </w:r>
      <w:r w:rsidRPr="00BC583A">
        <w:rPr>
          <w:rFonts w:ascii="Times New Roman" w:hAnsi="Times New Roman" w:cs="Times New Roman"/>
          <w:b/>
          <w:color w:val="333333"/>
          <w:kern w:val="36"/>
          <w:sz w:val="24"/>
          <w:szCs w:val="24"/>
        </w:rPr>
        <w:t xml:space="preserve"> </w:t>
      </w:r>
      <w:r w:rsidRPr="00BC583A">
        <w:rPr>
          <w:rStyle w:val="hl"/>
          <w:rFonts w:ascii="Times New Roman" w:hAnsi="Times New Roman" w:cs="Times New Roman"/>
          <w:b/>
          <w:color w:val="333333"/>
          <w:kern w:val="36"/>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B4A2C" w:rsidRDefault="006B4A2C" w:rsidP="006B4A2C">
      <w:pPr>
        <w:spacing w:after="0"/>
        <w:jc w:val="both"/>
        <w:rPr>
          <w:rFonts w:ascii="Times New Roman" w:hAnsi="Times New Roman" w:cs="Times New Roman"/>
          <w:b/>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2" w:name="dst386"/>
      <w:bookmarkEnd w:id="12"/>
      <w:r>
        <w:rPr>
          <w:rFonts w:ascii="Times New Roman" w:hAnsi="Times New Roman" w:cs="Times New Roman"/>
          <w:color w:val="333333"/>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2" w:anchor="dst0" w:history="1">
        <w:r>
          <w:rPr>
            <w:rStyle w:val="a3"/>
            <w:rFonts w:ascii="Times New Roman" w:hAnsi="Times New Roman" w:cs="Times New Roman"/>
            <w:sz w:val="24"/>
            <w:szCs w:val="24"/>
          </w:rPr>
          <w:t>перечней</w:t>
        </w:r>
      </w:hyperlink>
      <w:r>
        <w:rPr>
          <w:rFonts w:ascii="Times New Roman" w:hAnsi="Times New Roman" w:cs="Times New Roman"/>
          <w:color w:val="333333"/>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3" w:name="dst387"/>
      <w:bookmarkEnd w:id="13"/>
      <w:r>
        <w:rPr>
          <w:rFonts w:ascii="Times New Roman" w:hAnsi="Times New Roman" w:cs="Times New Roman"/>
          <w:color w:val="333333"/>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4" w:name="dst388"/>
      <w:bookmarkEnd w:id="14"/>
      <w:r>
        <w:rPr>
          <w:rFonts w:ascii="Times New Roman" w:hAnsi="Times New Roman" w:cs="Times New Roman"/>
          <w:color w:val="333333"/>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5" w:name="dst389"/>
      <w:bookmarkEnd w:id="15"/>
      <w:r>
        <w:rPr>
          <w:rFonts w:ascii="Times New Roman" w:hAnsi="Times New Roman" w:cs="Times New Roman"/>
          <w:color w:val="333333"/>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3" w:anchor="dst391" w:history="1">
        <w:r>
          <w:rPr>
            <w:rStyle w:val="a3"/>
            <w:rFonts w:ascii="Times New Roman" w:hAnsi="Times New Roman" w:cs="Times New Roman"/>
            <w:sz w:val="24"/>
            <w:szCs w:val="24"/>
          </w:rPr>
          <w:t>частями 5</w:t>
        </w:r>
      </w:hyperlink>
      <w:r>
        <w:rPr>
          <w:rFonts w:ascii="Times New Roman" w:hAnsi="Times New Roman" w:cs="Times New Roman"/>
          <w:color w:val="333333"/>
          <w:sz w:val="24"/>
          <w:szCs w:val="24"/>
        </w:rPr>
        <w:t xml:space="preserve"> - </w:t>
      </w:r>
      <w:hyperlink r:id="rId24" w:anchor="dst393" w:history="1">
        <w:r>
          <w:rPr>
            <w:rStyle w:val="a3"/>
            <w:rFonts w:ascii="Times New Roman" w:hAnsi="Times New Roman" w:cs="Times New Roman"/>
            <w:sz w:val="24"/>
            <w:szCs w:val="24"/>
          </w:rPr>
          <w:t>7</w:t>
        </w:r>
      </w:hyperlink>
      <w:r>
        <w:rPr>
          <w:rFonts w:ascii="Times New Roman" w:hAnsi="Times New Roman" w:cs="Times New Roman"/>
          <w:color w:val="333333"/>
          <w:sz w:val="24"/>
          <w:szCs w:val="24"/>
        </w:rPr>
        <w:t xml:space="preserve"> настоящей статьи, если иной порядок не установлен федеральным законом.</w:t>
      </w:r>
    </w:p>
    <w:p w:rsidR="006B4A2C" w:rsidRDefault="006B4A2C" w:rsidP="006B4A2C">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Добавить  пункт</w:t>
      </w:r>
      <w:proofErr w:type="gramEnd"/>
      <w:r>
        <w:rPr>
          <w:rFonts w:ascii="Times New Roman" w:hAnsi="Times New Roman" w:cs="Times New Roman"/>
          <w:sz w:val="24"/>
          <w:szCs w:val="24"/>
        </w:rPr>
        <w:t xml:space="preserve"> 15  в соответствии с действующим требованиям ст.8.3 Федерального закона №294-ФЗ. </w:t>
      </w:r>
    </w:p>
    <w:p w:rsidR="006B4A2C" w:rsidRPr="00BC583A" w:rsidRDefault="006B4A2C" w:rsidP="006B4A2C">
      <w:pPr>
        <w:spacing w:after="0" w:line="288" w:lineRule="auto"/>
        <w:ind w:firstLine="540"/>
        <w:jc w:val="center"/>
        <w:outlineLvl w:val="1"/>
        <w:rPr>
          <w:rStyle w:val="hl"/>
          <w:rFonts w:ascii="Times New Roman" w:hAnsi="Times New Roman" w:cs="Times New Roman"/>
          <w:b/>
          <w:color w:val="333333"/>
          <w:kern w:val="36"/>
          <w:sz w:val="24"/>
          <w:szCs w:val="24"/>
        </w:rPr>
      </w:pPr>
      <w:r w:rsidRPr="00BC583A">
        <w:rPr>
          <w:rStyle w:val="hl"/>
          <w:rFonts w:ascii="Times New Roman" w:hAnsi="Times New Roman" w:cs="Times New Roman"/>
          <w:b/>
          <w:color w:val="333333"/>
          <w:kern w:val="36"/>
          <w:sz w:val="24"/>
          <w:szCs w:val="24"/>
        </w:rPr>
        <w:t>15. Организация и проведение мероприятий по контролю без взаимодействия с юридическими лицами, индивидуальными предпринимателями</w:t>
      </w:r>
      <w:r w:rsidR="00BC583A" w:rsidRPr="00BC583A">
        <w:rPr>
          <w:rStyle w:val="hl"/>
          <w:rFonts w:ascii="Times New Roman" w:hAnsi="Times New Roman" w:cs="Times New Roman"/>
          <w:b/>
          <w:color w:val="333333"/>
          <w:kern w:val="36"/>
          <w:sz w:val="24"/>
          <w:szCs w:val="24"/>
        </w:rPr>
        <w:t>.</w:t>
      </w:r>
    </w:p>
    <w:p w:rsidR="00BC583A" w:rsidRPr="006B4A2C" w:rsidRDefault="00BC583A" w:rsidP="006B4A2C">
      <w:pPr>
        <w:spacing w:after="0" w:line="288" w:lineRule="auto"/>
        <w:ind w:firstLine="540"/>
        <w:jc w:val="center"/>
        <w:outlineLvl w:val="1"/>
        <w:rPr>
          <w:rFonts w:ascii="Times New Roman" w:hAnsi="Times New Roman" w:cs="Times New Roman"/>
          <w:color w:val="333333"/>
          <w:kern w:val="36"/>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6" w:name="dst295"/>
      <w:bookmarkEnd w:id="16"/>
      <w:r>
        <w:rPr>
          <w:rFonts w:ascii="Times New Roman" w:hAnsi="Times New Roman" w:cs="Times New Roman"/>
          <w:color w:val="333333"/>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7" w:name="dst296"/>
      <w:bookmarkEnd w:id="17"/>
      <w:r>
        <w:rPr>
          <w:rFonts w:ascii="Times New Roman" w:hAnsi="Times New Roman" w:cs="Times New Roman"/>
          <w:color w:val="333333"/>
          <w:sz w:val="24"/>
          <w:szCs w:val="24"/>
        </w:rPr>
        <w:t xml:space="preserve">1) плановые (рейдовые) осмотры (обследования) территорий, акваторий, транспортных средств в соответствии со </w:t>
      </w:r>
      <w:hyperlink r:id="rId25" w:anchor="dst167" w:history="1">
        <w:r>
          <w:rPr>
            <w:rStyle w:val="a3"/>
            <w:rFonts w:ascii="Times New Roman" w:hAnsi="Times New Roman" w:cs="Times New Roman"/>
            <w:sz w:val="24"/>
            <w:szCs w:val="24"/>
          </w:rPr>
          <w:t>статьей 13.2</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8" w:name="dst297"/>
      <w:bookmarkEnd w:id="18"/>
      <w:r>
        <w:rPr>
          <w:rFonts w:ascii="Times New Roman" w:hAnsi="Times New Roman" w:cs="Times New Roman"/>
          <w:color w:val="333333"/>
          <w:sz w:val="24"/>
          <w:szCs w:val="24"/>
        </w:rPr>
        <w:t>2) административные обследования объектов земельных отношений;</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9" w:name="dst298"/>
      <w:bookmarkEnd w:id="19"/>
      <w:r>
        <w:rPr>
          <w:rFonts w:ascii="Times New Roman" w:hAnsi="Times New Roman" w:cs="Times New Roman"/>
          <w:color w:val="333333"/>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0" w:name="dst299"/>
      <w:bookmarkEnd w:id="20"/>
      <w:r>
        <w:rPr>
          <w:rFonts w:ascii="Times New Roman" w:hAnsi="Times New Roman" w:cs="Times New Roman"/>
          <w:color w:val="333333"/>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26" w:anchor="dst100008" w:history="1">
        <w:r>
          <w:rPr>
            <w:rStyle w:val="a3"/>
            <w:rFonts w:ascii="Times New Roman" w:hAnsi="Times New Roman" w:cs="Times New Roman"/>
            <w:sz w:val="24"/>
            <w:szCs w:val="24"/>
          </w:rPr>
          <w:t>порядке</w:t>
        </w:r>
      </w:hyperlink>
      <w:r>
        <w:rPr>
          <w:rFonts w:ascii="Times New Roman" w:hAnsi="Times New Roman" w:cs="Times New Roman"/>
          <w:color w:val="333333"/>
          <w:sz w:val="24"/>
          <w:szCs w:val="24"/>
        </w:rPr>
        <w:t>, установленном законодательством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1" w:name="dst300"/>
      <w:bookmarkEnd w:id="21"/>
      <w:r>
        <w:rPr>
          <w:rFonts w:ascii="Times New Roman" w:hAnsi="Times New Roman" w:cs="Times New Roman"/>
          <w:color w:val="333333"/>
          <w:sz w:val="24"/>
          <w:szCs w:val="24"/>
        </w:rPr>
        <w:t>5) наблюдение за соблюдением обязательных требований при распространении рекламы;</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2" w:name="dst301"/>
      <w:bookmarkEnd w:id="22"/>
      <w:r>
        <w:rPr>
          <w:rFonts w:ascii="Times New Roman" w:hAnsi="Times New Roman" w:cs="Times New Roman"/>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3" w:name="dst394"/>
      <w:bookmarkEnd w:id="23"/>
      <w:r>
        <w:rPr>
          <w:rFonts w:ascii="Times New Roman" w:hAnsi="Times New Roman" w:cs="Times New Roman"/>
          <w:color w:val="333333"/>
          <w:sz w:val="24"/>
          <w:szCs w:val="24"/>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4" w:name="dst303"/>
      <w:bookmarkEnd w:id="24"/>
      <w:r>
        <w:rPr>
          <w:rFonts w:ascii="Times New Roman" w:hAnsi="Times New Roman" w:cs="Times New Roman"/>
          <w:color w:val="333333"/>
          <w:sz w:val="24"/>
          <w:szCs w:val="24"/>
        </w:rPr>
        <w:t>8) другие виды и формы мероприятий по контролю, установленные федеральными законами.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5" w:name="dst304"/>
      <w:bookmarkEnd w:id="25"/>
      <w:r>
        <w:rPr>
          <w:rFonts w:ascii="Times New Roman" w:hAnsi="Times New Roman" w:cs="Times New Roman"/>
          <w:color w:val="333333"/>
          <w:sz w:val="24"/>
          <w:szCs w:val="24"/>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w:t>
      </w:r>
      <w:proofErr w:type="gramStart"/>
      <w:r>
        <w:rPr>
          <w:rFonts w:ascii="Times New Roman" w:hAnsi="Times New Roman" w:cs="Times New Roman"/>
          <w:color w:val="333333"/>
          <w:sz w:val="24"/>
          <w:szCs w:val="24"/>
        </w:rPr>
        <w:t>л</w:t>
      </w:r>
      <w:r w:rsidR="00D418F2">
        <w:rPr>
          <w:rFonts w:ascii="Times New Roman" w:hAnsi="Times New Roman" w:cs="Times New Roman"/>
          <w:color w:val="333333"/>
          <w:sz w:val="24"/>
          <w:szCs w:val="24"/>
        </w:rPr>
        <w:t xml:space="preserve">ицами </w:t>
      </w:r>
      <w:r>
        <w:rPr>
          <w:rFonts w:ascii="Times New Roman" w:hAnsi="Times New Roman" w:cs="Times New Roman"/>
          <w:color w:val="333333"/>
          <w:sz w:val="24"/>
          <w:szCs w:val="24"/>
        </w:rPr>
        <w:t xml:space="preserve"> органа</w:t>
      </w:r>
      <w:proofErr w:type="gramEnd"/>
      <w:r>
        <w:rPr>
          <w:rFonts w:ascii="Times New Roman" w:hAnsi="Times New Roman" w:cs="Times New Roman"/>
          <w:color w:val="333333"/>
          <w:sz w:val="24"/>
          <w:szCs w:val="24"/>
        </w:rPr>
        <w:t xml:space="preserve">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6" w:name="dst305"/>
      <w:bookmarkEnd w:id="26"/>
      <w:r>
        <w:rPr>
          <w:rFonts w:ascii="Times New Roman" w:hAnsi="Times New Roman" w:cs="Times New Roman"/>
          <w:color w:val="333333"/>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7" w:name="dst395"/>
      <w:bookmarkEnd w:id="27"/>
      <w:r>
        <w:rPr>
          <w:rFonts w:ascii="Times New Roman" w:hAnsi="Times New Roman" w:cs="Times New Roman"/>
          <w:color w:val="333333"/>
          <w:sz w:val="24"/>
          <w:szCs w:val="24"/>
        </w:rPr>
        <w:t xml:space="preserve">4. Порядок оформления и содержание заданий, указанных в </w:t>
      </w:r>
      <w:hyperlink r:id="rId27" w:anchor="dst304" w:history="1">
        <w:r>
          <w:rPr>
            <w:rStyle w:val="a3"/>
            <w:rFonts w:ascii="Times New Roman" w:hAnsi="Times New Roman" w:cs="Times New Roman"/>
            <w:sz w:val="24"/>
            <w:szCs w:val="24"/>
          </w:rPr>
          <w:t>части 2</w:t>
        </w:r>
      </w:hyperlink>
      <w:r>
        <w:rPr>
          <w:rFonts w:ascii="Times New Roman" w:hAnsi="Times New Roman" w:cs="Times New Roman"/>
          <w:color w:val="333333"/>
          <w:sz w:val="24"/>
          <w:szCs w:val="24"/>
        </w:rPr>
        <w:t xml:space="preserve"> ст. 8.3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 xml:space="preserve">, и </w:t>
      </w:r>
      <w:hyperlink r:id="rId28" w:anchor="dst100028" w:history="1">
        <w:r>
          <w:rPr>
            <w:rStyle w:val="a3"/>
            <w:rFonts w:ascii="Times New Roman" w:hAnsi="Times New Roman" w:cs="Times New Roman"/>
            <w:sz w:val="24"/>
            <w:szCs w:val="24"/>
          </w:rPr>
          <w:t>порядок</w:t>
        </w:r>
      </w:hyperlink>
      <w:r>
        <w:rPr>
          <w:rFonts w:ascii="Times New Roman" w:hAnsi="Times New Roman" w:cs="Times New Roman"/>
          <w:color w:val="333333"/>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2C" w:rsidRDefault="006B4A2C" w:rsidP="006B4A2C">
      <w:pPr>
        <w:spacing w:after="0" w:line="288" w:lineRule="auto"/>
        <w:ind w:firstLine="540"/>
        <w:jc w:val="both"/>
        <w:rPr>
          <w:rFonts w:ascii="Times New Roman" w:hAnsi="Times New Roman" w:cs="Times New Roman"/>
          <w:sz w:val="24"/>
          <w:szCs w:val="24"/>
        </w:rPr>
      </w:pPr>
      <w:bookmarkStart w:id="28" w:name="dst307"/>
      <w:bookmarkEnd w:id="28"/>
      <w:r>
        <w:rPr>
          <w:rFonts w:ascii="Times New Roman" w:hAnsi="Times New Roman" w:cs="Times New Roman"/>
          <w:color w:val="333333"/>
          <w:sz w:val="24"/>
          <w:szCs w:val="24"/>
        </w:rPr>
        <w:t xml:space="preserve">5. В случае выявления при проведении мероприятий по контролю, указанных в </w:t>
      </w:r>
      <w:hyperlink r:id="rId29" w:anchor="dst295" w:history="1">
        <w:r>
          <w:rPr>
            <w:rStyle w:val="a3"/>
            <w:rFonts w:ascii="Times New Roman" w:hAnsi="Times New Roman" w:cs="Times New Roman"/>
            <w:sz w:val="24"/>
            <w:szCs w:val="24"/>
          </w:rPr>
          <w:t>части 1</w:t>
        </w:r>
      </w:hyperlink>
      <w:r>
        <w:rPr>
          <w:rFonts w:ascii="Times New Roman" w:hAnsi="Times New Roman" w:cs="Times New Roman"/>
          <w:color w:val="333333"/>
          <w:sz w:val="24"/>
          <w:szCs w:val="24"/>
        </w:rPr>
        <w:t xml:space="preserve"> ст.8.3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 нарушений обязательных требований, требований, установленных муниципальными правовыми акта</w:t>
      </w:r>
      <w:r w:rsidR="00213E93">
        <w:rPr>
          <w:rFonts w:ascii="Times New Roman" w:hAnsi="Times New Roman" w:cs="Times New Roman"/>
          <w:color w:val="333333"/>
          <w:sz w:val="24"/>
          <w:szCs w:val="24"/>
        </w:rPr>
        <w:t xml:space="preserve">ми, должностные лица </w:t>
      </w:r>
      <w:r>
        <w:rPr>
          <w:rFonts w:ascii="Times New Roman" w:hAnsi="Times New Roman" w:cs="Times New Roman"/>
          <w:color w:val="333333"/>
          <w:sz w:val="24"/>
          <w:szCs w:val="24"/>
        </w:rPr>
        <w:t xml:space="preserve">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0" w:anchor="dst318" w:history="1">
        <w:r>
          <w:rPr>
            <w:rStyle w:val="a3"/>
            <w:rFonts w:ascii="Times New Roman" w:hAnsi="Times New Roman" w:cs="Times New Roman"/>
            <w:sz w:val="24"/>
            <w:szCs w:val="24"/>
          </w:rPr>
          <w:t>пункте 2 части 2 статьи 10</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bookmarkStart w:id="29" w:name="dst396"/>
      <w:bookmarkEnd w:id="29"/>
      <w:r>
        <w:rPr>
          <w:rFonts w:ascii="Times New Roman" w:hAnsi="Times New Roman" w:cs="Times New Roman"/>
          <w:sz w:val="24"/>
          <w:szCs w:val="24"/>
        </w:rPr>
        <w:t>.</w:t>
      </w:r>
    </w:p>
    <w:p w:rsidR="006B4A2C" w:rsidRDefault="006B4A2C" w:rsidP="006B4A2C">
      <w:pPr>
        <w:spacing w:after="0" w:line="288"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1" w:anchor="dst391" w:history="1">
        <w:r>
          <w:rPr>
            <w:rStyle w:val="a3"/>
            <w:rFonts w:ascii="Times New Roman" w:hAnsi="Times New Roman" w:cs="Times New Roman"/>
            <w:sz w:val="24"/>
            <w:szCs w:val="24"/>
          </w:rPr>
          <w:t>частях 5</w:t>
        </w:r>
      </w:hyperlink>
      <w:r>
        <w:rPr>
          <w:rFonts w:ascii="Times New Roman" w:hAnsi="Times New Roman" w:cs="Times New Roman"/>
          <w:color w:val="333333"/>
          <w:sz w:val="24"/>
          <w:szCs w:val="24"/>
        </w:rPr>
        <w:t xml:space="preserve"> - </w:t>
      </w:r>
      <w:hyperlink r:id="rId32" w:anchor="dst393" w:history="1">
        <w:r>
          <w:rPr>
            <w:rStyle w:val="a3"/>
            <w:rFonts w:ascii="Times New Roman" w:hAnsi="Times New Roman" w:cs="Times New Roman"/>
            <w:sz w:val="24"/>
            <w:szCs w:val="24"/>
          </w:rPr>
          <w:t>7 статьи 8.2</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 xml:space="preserve">№294-ФЗ </w:t>
      </w:r>
      <w:r>
        <w:rPr>
          <w:rFonts w:ascii="Times New Roman" w:hAnsi="Times New Roman" w:cs="Times New Roman"/>
          <w:color w:val="333333"/>
          <w:sz w:val="24"/>
          <w:szCs w:val="24"/>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B4A2C" w:rsidRDefault="006B4A2C" w:rsidP="006B4A2C">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Добавить  пункт</w:t>
      </w:r>
      <w:proofErr w:type="gramEnd"/>
      <w:r>
        <w:rPr>
          <w:rFonts w:ascii="Times New Roman" w:hAnsi="Times New Roman" w:cs="Times New Roman"/>
          <w:sz w:val="24"/>
          <w:szCs w:val="24"/>
        </w:rPr>
        <w:t xml:space="preserve"> 16  в соответствии с действующим требованиям ст.8.3 Федерального закона №294-ФЗ </w:t>
      </w:r>
    </w:p>
    <w:p w:rsidR="006B4A2C" w:rsidRDefault="006B4A2C" w:rsidP="00BC583A">
      <w:pPr>
        <w:spacing w:after="0" w:line="288" w:lineRule="auto"/>
        <w:ind w:firstLine="540"/>
        <w:jc w:val="center"/>
        <w:rPr>
          <w:rStyle w:val="hl"/>
          <w:rFonts w:ascii="Times New Roman" w:hAnsi="Times New Roman" w:cs="Times New Roman"/>
          <w:b/>
          <w:color w:val="333333"/>
          <w:kern w:val="36"/>
          <w:sz w:val="24"/>
          <w:szCs w:val="24"/>
        </w:rPr>
      </w:pPr>
      <w:r w:rsidRPr="00BC583A">
        <w:rPr>
          <w:rStyle w:val="hl"/>
          <w:rFonts w:ascii="Times New Roman" w:hAnsi="Times New Roman" w:cs="Times New Roman"/>
          <w:b/>
          <w:color w:val="333333"/>
          <w:kern w:val="36"/>
          <w:sz w:val="24"/>
          <w:szCs w:val="24"/>
        </w:rPr>
        <w:t>16.</w:t>
      </w:r>
      <w:r w:rsidRPr="00BC583A">
        <w:rPr>
          <w:rFonts w:ascii="Times New Roman" w:hAnsi="Times New Roman" w:cs="Times New Roman"/>
          <w:b/>
          <w:color w:val="333333"/>
          <w:sz w:val="24"/>
          <w:szCs w:val="24"/>
        </w:rPr>
        <w:t xml:space="preserve"> </w:t>
      </w:r>
      <w:r w:rsidRPr="00BC583A">
        <w:rPr>
          <w:rStyle w:val="hl"/>
          <w:rFonts w:ascii="Times New Roman" w:hAnsi="Times New Roman" w:cs="Times New Roman"/>
          <w:b/>
          <w:color w:val="333333"/>
          <w:kern w:val="36"/>
          <w:sz w:val="24"/>
          <w:szCs w:val="24"/>
        </w:rPr>
        <w:t>Плановые (рейдовые) осмотры</w:t>
      </w:r>
      <w:r w:rsidR="00BC583A">
        <w:rPr>
          <w:rStyle w:val="hl"/>
          <w:rFonts w:ascii="Times New Roman" w:hAnsi="Times New Roman" w:cs="Times New Roman"/>
          <w:b/>
          <w:color w:val="333333"/>
          <w:kern w:val="36"/>
          <w:sz w:val="24"/>
          <w:szCs w:val="24"/>
        </w:rPr>
        <w:t>.</w:t>
      </w:r>
    </w:p>
    <w:p w:rsidR="00BC583A" w:rsidRPr="00BC583A" w:rsidRDefault="00BC583A" w:rsidP="00BC583A">
      <w:pPr>
        <w:spacing w:after="0" w:line="288" w:lineRule="auto"/>
        <w:ind w:firstLine="540"/>
        <w:jc w:val="center"/>
        <w:rPr>
          <w:rFonts w:ascii="Times New Roman" w:hAnsi="Times New Roman" w:cs="Times New Roman"/>
          <w:b/>
          <w:color w:val="333333"/>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30" w:name="dst401"/>
      <w:bookmarkEnd w:id="30"/>
      <w:r>
        <w:rPr>
          <w:rFonts w:ascii="Times New Roman" w:hAnsi="Times New Roman" w:cs="Times New Roman"/>
          <w:color w:val="333333"/>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2C" w:rsidRDefault="006B4A2C" w:rsidP="006B4A2C">
      <w:pPr>
        <w:spacing w:after="0"/>
        <w:jc w:val="both"/>
        <w:rPr>
          <w:rFonts w:ascii="Times New Roman" w:hAnsi="Times New Roman" w:cs="Times New Roman"/>
          <w:sz w:val="24"/>
          <w:szCs w:val="24"/>
        </w:rPr>
      </w:pPr>
      <w:bookmarkStart w:id="31" w:name="dst402"/>
      <w:bookmarkEnd w:id="31"/>
      <w:r>
        <w:rPr>
          <w:rFonts w:ascii="Times New Roman" w:hAnsi="Times New Roman" w:cs="Times New Roman"/>
          <w:color w:val="333333"/>
          <w:sz w:val="24"/>
          <w:szCs w:val="24"/>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w:t>
      </w:r>
      <w:r w:rsidR="00213E93">
        <w:rPr>
          <w:rFonts w:ascii="Times New Roman" w:hAnsi="Times New Roman" w:cs="Times New Roman"/>
          <w:color w:val="333333"/>
          <w:sz w:val="24"/>
          <w:szCs w:val="24"/>
        </w:rPr>
        <w:t xml:space="preserve">заместителя руководителя) </w:t>
      </w:r>
      <w:r>
        <w:rPr>
          <w:rFonts w:ascii="Times New Roman" w:hAnsi="Times New Roman" w:cs="Times New Roman"/>
          <w:color w:val="333333"/>
          <w:sz w:val="24"/>
          <w:szCs w:val="24"/>
        </w:rPr>
        <w:t xml:space="preserve">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3" w:anchor="dst318" w:history="1">
        <w:r>
          <w:rPr>
            <w:rStyle w:val="a3"/>
            <w:rFonts w:ascii="Times New Roman" w:hAnsi="Times New Roman" w:cs="Times New Roman"/>
            <w:sz w:val="24"/>
            <w:szCs w:val="24"/>
          </w:rPr>
          <w:t>пункте 2 части 2 статьи 10</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p>
    <w:p w:rsidR="006B4A2C" w:rsidRDefault="006B4A2C" w:rsidP="006B4A2C">
      <w:pPr>
        <w:spacing w:after="0" w:line="288" w:lineRule="auto"/>
        <w:jc w:val="both"/>
        <w:rPr>
          <w:rFonts w:ascii="Times New Roman" w:hAnsi="Times New Roman" w:cs="Times New Roman"/>
          <w:color w:val="333333"/>
          <w:sz w:val="24"/>
          <w:szCs w:val="24"/>
        </w:rPr>
      </w:pPr>
      <w:bookmarkStart w:id="32" w:name="dst403"/>
      <w:bookmarkEnd w:id="32"/>
      <w:r>
        <w:rPr>
          <w:rFonts w:ascii="Times New Roman" w:hAnsi="Times New Roman" w:cs="Times New Roman"/>
          <w:color w:val="333333"/>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12BB1" w:rsidRPr="00F36DE4" w:rsidRDefault="00012BB1" w:rsidP="00012BB1">
      <w:pPr>
        <w:spacing w:after="0" w:line="240" w:lineRule="auto"/>
        <w:jc w:val="center"/>
        <w:rPr>
          <w:rFonts w:ascii="Times New Roman" w:eastAsia="Times New Roman" w:hAnsi="Times New Roman" w:cs="Times New Roman"/>
          <w:b/>
          <w:bCs/>
          <w:color w:val="3C3C3C"/>
          <w:sz w:val="24"/>
          <w:szCs w:val="24"/>
        </w:rPr>
      </w:pPr>
      <w:r w:rsidRPr="004901A9">
        <w:rPr>
          <w:rFonts w:ascii="Times New Roman" w:hAnsi="Times New Roman" w:cs="Times New Roman"/>
          <w:b/>
          <w:color w:val="333333"/>
          <w:sz w:val="24"/>
          <w:szCs w:val="24"/>
          <w:lang w:val="en-US"/>
        </w:rPr>
        <w:t>III</w:t>
      </w:r>
      <w:r w:rsidRPr="004901A9">
        <w:rPr>
          <w:rFonts w:ascii="Times New Roman" w:hAnsi="Times New Roman" w:cs="Times New Roman"/>
          <w:b/>
          <w:color w:val="333333"/>
          <w:sz w:val="24"/>
          <w:szCs w:val="24"/>
        </w:rPr>
        <w:t xml:space="preserve"> «</w:t>
      </w:r>
      <w:r w:rsidRPr="004901A9">
        <w:rPr>
          <w:rFonts w:ascii="Times New Roman" w:eastAsia="Times New Roman" w:hAnsi="Times New Roman" w:cs="Times New Roman"/>
          <w:b/>
          <w:bCs/>
          <w:color w:val="3C3C3C"/>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eastAsia="Times New Roman" w:hAnsi="Times New Roman" w:cs="Times New Roman"/>
          <w:b/>
          <w:bCs/>
          <w:color w:val="3C3C3C"/>
          <w:sz w:val="24"/>
          <w:szCs w:val="24"/>
        </w:rPr>
        <w:t>.</w:t>
      </w:r>
    </w:p>
    <w:p w:rsidR="00F36DE4" w:rsidRPr="00F36DE4" w:rsidRDefault="00F36DE4" w:rsidP="00012BB1">
      <w:pPr>
        <w:spacing w:after="0" w:line="240" w:lineRule="auto"/>
        <w:jc w:val="center"/>
        <w:rPr>
          <w:rFonts w:ascii="Times New Roman" w:eastAsia="Times New Roman" w:hAnsi="Times New Roman" w:cs="Times New Roman"/>
          <w:b/>
          <w:bCs/>
          <w:color w:val="3C3C3C"/>
          <w:sz w:val="24"/>
          <w:szCs w:val="24"/>
        </w:rPr>
      </w:pPr>
    </w:p>
    <w:p w:rsidR="00F36DE4" w:rsidRDefault="00F36DE4" w:rsidP="00F36DE4">
      <w:pPr>
        <w:spacing w:after="0" w:line="240" w:lineRule="auto"/>
        <w:ind w:firstLine="540"/>
        <w:jc w:val="both"/>
        <w:rPr>
          <w:rFonts w:ascii="Times New Roman" w:hAnsi="Times New Roman" w:cs="Times New Roman"/>
          <w:sz w:val="24"/>
          <w:szCs w:val="24"/>
        </w:rPr>
      </w:pPr>
      <w:r w:rsidRPr="00A20062">
        <w:rPr>
          <w:rFonts w:ascii="Times New Roman" w:hAnsi="Times New Roman" w:cs="Times New Roman"/>
          <w:sz w:val="24"/>
          <w:szCs w:val="24"/>
        </w:rPr>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w:t>
      </w:r>
      <w:r>
        <w:rPr>
          <w:rFonts w:ascii="Times New Roman" w:hAnsi="Times New Roman" w:cs="Times New Roman"/>
          <w:sz w:val="24"/>
          <w:szCs w:val="24"/>
        </w:rPr>
        <w:t>и.</w:t>
      </w:r>
    </w:p>
    <w:p w:rsidR="00012BB1" w:rsidRPr="004901A9" w:rsidRDefault="00012BB1" w:rsidP="00012BB1">
      <w:pPr>
        <w:spacing w:after="0" w:line="240" w:lineRule="auto"/>
        <w:jc w:val="center"/>
        <w:rPr>
          <w:rFonts w:ascii="Times New Roman" w:eastAsia="Times New Roman" w:hAnsi="Times New Roman" w:cs="Times New Roman"/>
          <w:b/>
          <w:color w:val="3C3C3C"/>
          <w:sz w:val="24"/>
          <w:szCs w:val="24"/>
        </w:rPr>
      </w:pPr>
    </w:p>
    <w:p w:rsidR="00012BB1" w:rsidRDefault="00012BB1" w:rsidP="00012BB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2</w:t>
      </w:r>
      <w:r w:rsidRPr="001048F7">
        <w:rPr>
          <w:rFonts w:ascii="Times New Roman" w:hAnsi="Times New Roman" w:cs="Times New Roman"/>
          <w:sz w:val="24"/>
          <w:szCs w:val="24"/>
        </w:rPr>
        <w:t xml:space="preserve">. Контроль за исполнение настоящего Постановления возлагается </w:t>
      </w:r>
      <w:r w:rsidRPr="001048F7">
        <w:rPr>
          <w:rFonts w:ascii="Times New Roman" w:hAnsi="Times New Roman" w:cs="Times New Roman"/>
          <w:color w:val="FF0000"/>
          <w:sz w:val="24"/>
          <w:szCs w:val="24"/>
        </w:rPr>
        <w:t xml:space="preserve">на заместителя Главы   </w:t>
      </w:r>
      <w:r>
        <w:rPr>
          <w:rFonts w:ascii="Times New Roman" w:hAnsi="Times New Roman" w:cs="Times New Roman"/>
          <w:color w:val="FF0000"/>
          <w:sz w:val="24"/>
          <w:szCs w:val="24"/>
        </w:rPr>
        <w:t xml:space="preserve">    </w:t>
      </w:r>
      <w:proofErr w:type="gramStart"/>
      <w:r w:rsidRPr="001048F7">
        <w:rPr>
          <w:rFonts w:ascii="Times New Roman" w:hAnsi="Times New Roman" w:cs="Times New Roman"/>
          <w:color w:val="FF0000"/>
          <w:sz w:val="24"/>
          <w:szCs w:val="24"/>
        </w:rPr>
        <w:t>Администрации  Клюквину</w:t>
      </w:r>
      <w:proofErr w:type="gramEnd"/>
      <w:r w:rsidRPr="001048F7">
        <w:rPr>
          <w:rFonts w:ascii="Times New Roman" w:hAnsi="Times New Roman" w:cs="Times New Roman"/>
          <w:color w:val="FF0000"/>
          <w:sz w:val="24"/>
          <w:szCs w:val="24"/>
        </w:rPr>
        <w:t xml:space="preserve">  О.Б.</w:t>
      </w:r>
    </w:p>
    <w:p w:rsidR="00012BB1" w:rsidRPr="004901A9" w:rsidRDefault="00012BB1" w:rsidP="00012BB1">
      <w:pPr>
        <w:spacing w:after="0" w:line="240" w:lineRule="auto"/>
        <w:jc w:val="both"/>
        <w:rPr>
          <w:rFonts w:ascii="Times New Roman" w:eastAsia="Times New Roman" w:hAnsi="Times New Roman" w:cs="Times New Roman"/>
          <w:color w:val="3C3C3C"/>
          <w:sz w:val="24"/>
          <w:szCs w:val="24"/>
        </w:rPr>
      </w:pPr>
    </w:p>
    <w:p w:rsidR="00012BB1" w:rsidRDefault="00012BB1"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Pr="001048F7">
        <w:rPr>
          <w:rFonts w:ascii="Times New Roman" w:hAnsi="Times New Roman" w:cs="Times New Roman"/>
          <w:sz w:val="24"/>
          <w:szCs w:val="24"/>
        </w:rPr>
        <w:t xml:space="preserve">. </w:t>
      </w:r>
      <w:proofErr w:type="gramStart"/>
      <w:r w:rsidRPr="001048F7">
        <w:rPr>
          <w:rFonts w:ascii="Times New Roman" w:hAnsi="Times New Roman" w:cs="Times New Roman"/>
          <w:sz w:val="24"/>
          <w:szCs w:val="24"/>
        </w:rPr>
        <w:t>Обнародовать  настоящее</w:t>
      </w:r>
      <w:proofErr w:type="gramEnd"/>
      <w:r w:rsidRPr="001048F7">
        <w:rPr>
          <w:rFonts w:ascii="Times New Roman" w:hAnsi="Times New Roman" w:cs="Times New Roman"/>
          <w:sz w:val="24"/>
          <w:szCs w:val="24"/>
        </w:rPr>
        <w:t xml:space="preserve"> Постановление </w:t>
      </w:r>
      <w:r>
        <w:rPr>
          <w:rFonts w:ascii="Times New Roman" w:hAnsi="Times New Roman" w:cs="Times New Roman"/>
          <w:sz w:val="24"/>
          <w:szCs w:val="24"/>
        </w:rPr>
        <w:t xml:space="preserve"> </w:t>
      </w:r>
      <w:r w:rsidRPr="001048F7">
        <w:rPr>
          <w:rFonts w:ascii="Times New Roman" w:hAnsi="Times New Roman" w:cs="Times New Roman"/>
          <w:sz w:val="24"/>
          <w:szCs w:val="24"/>
        </w:rPr>
        <w:t xml:space="preserve">в  соответствии  с  Уставом  </w:t>
      </w:r>
      <w:proofErr w:type="spellStart"/>
      <w:r w:rsidRPr="001048F7">
        <w:rPr>
          <w:rFonts w:ascii="Times New Roman" w:hAnsi="Times New Roman" w:cs="Times New Roman"/>
          <w:sz w:val="24"/>
          <w:szCs w:val="24"/>
        </w:rPr>
        <w:t>Майдаковского</w:t>
      </w:r>
      <w:proofErr w:type="spellEnd"/>
      <w:r w:rsidRPr="001048F7">
        <w:rPr>
          <w:rFonts w:ascii="Times New Roman" w:hAnsi="Times New Roman" w:cs="Times New Roman"/>
          <w:sz w:val="24"/>
          <w:szCs w:val="24"/>
        </w:rPr>
        <w:t xml:space="preserve">  сельского  поселения  Палехского  муниципального района  Ивановской  области.  </w:t>
      </w:r>
    </w:p>
    <w:p w:rsidR="00012BB1" w:rsidRDefault="00012BB1"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2BB1" w:rsidRPr="001048F7" w:rsidRDefault="00012BB1" w:rsidP="004D66D5">
      <w:pPr>
        <w:autoSpaceDE w:val="0"/>
        <w:autoSpaceDN w:val="0"/>
        <w:adjustRightInd w:val="0"/>
        <w:spacing w:after="0" w:line="240" w:lineRule="auto"/>
        <w:jc w:val="both"/>
        <w:outlineLvl w:val="0"/>
        <w:rPr>
          <w:rFonts w:ascii="Times New Roman" w:hAnsi="Times New Roman" w:cs="Times New Roman"/>
          <w:sz w:val="24"/>
          <w:szCs w:val="24"/>
        </w:rPr>
      </w:pPr>
    </w:p>
    <w:p w:rsidR="00012BB1" w:rsidRDefault="00012BB1" w:rsidP="00012BB1">
      <w:pPr>
        <w:jc w:val="both"/>
        <w:rPr>
          <w:rFonts w:ascii="Times New Roman" w:hAnsi="Times New Roman" w:cs="Times New Roman"/>
          <w:b/>
          <w:sz w:val="24"/>
          <w:szCs w:val="24"/>
        </w:rPr>
      </w:pPr>
      <w:r w:rsidRPr="001048F7">
        <w:rPr>
          <w:rFonts w:ascii="Times New Roman" w:hAnsi="Times New Roman" w:cs="Times New Roman"/>
          <w:b/>
          <w:sz w:val="24"/>
          <w:szCs w:val="24"/>
        </w:rPr>
        <w:t>Глав</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w:t>
      </w:r>
      <w:r w:rsidRPr="001048F7">
        <w:rPr>
          <w:rFonts w:ascii="Times New Roman" w:hAnsi="Times New Roman" w:cs="Times New Roman"/>
          <w:b/>
          <w:sz w:val="24"/>
          <w:szCs w:val="24"/>
        </w:rPr>
        <w:t xml:space="preserve">    </w:t>
      </w:r>
      <w:r>
        <w:rPr>
          <w:rFonts w:ascii="Times New Roman" w:hAnsi="Times New Roman" w:cs="Times New Roman"/>
          <w:b/>
          <w:sz w:val="24"/>
          <w:szCs w:val="24"/>
        </w:rPr>
        <w:t xml:space="preserve">                                             И.Г. </w:t>
      </w:r>
      <w:proofErr w:type="spellStart"/>
      <w:r>
        <w:rPr>
          <w:rFonts w:ascii="Times New Roman" w:hAnsi="Times New Roman" w:cs="Times New Roman"/>
          <w:b/>
          <w:sz w:val="24"/>
          <w:szCs w:val="24"/>
        </w:rPr>
        <w:t>Мусатова</w:t>
      </w:r>
      <w:proofErr w:type="spellEnd"/>
    </w:p>
    <w:p w:rsidR="00BC583A" w:rsidRDefault="00012BB1" w:rsidP="004D66D5">
      <w:pPr>
        <w:jc w:val="both"/>
        <w:rPr>
          <w:rFonts w:ascii="Times New Roman" w:hAnsi="Times New Roman" w:cs="Times New Roman"/>
          <w:b/>
          <w:sz w:val="24"/>
          <w:szCs w:val="24"/>
        </w:rPr>
      </w:pPr>
      <w:r w:rsidRPr="001048F7">
        <w:rPr>
          <w:rFonts w:ascii="Times New Roman" w:hAnsi="Times New Roman" w:cs="Times New Roman"/>
          <w:b/>
          <w:sz w:val="24"/>
          <w:szCs w:val="24"/>
        </w:rPr>
        <w:t xml:space="preserve">                                      </w:t>
      </w:r>
      <w:r w:rsidR="004D66D5">
        <w:rPr>
          <w:rFonts w:ascii="Times New Roman" w:hAnsi="Times New Roman" w:cs="Times New Roman"/>
          <w:b/>
          <w:sz w:val="24"/>
          <w:szCs w:val="24"/>
        </w:rPr>
        <w:t xml:space="preserve">                         </w:t>
      </w:r>
    </w:p>
    <w:p w:rsidR="00213E93" w:rsidRDefault="00213E93" w:rsidP="004D66D5">
      <w:pPr>
        <w:jc w:val="both"/>
        <w:rPr>
          <w:rFonts w:ascii="Times New Roman" w:hAnsi="Times New Roman" w:cs="Times New Roman"/>
          <w:b/>
          <w:sz w:val="24"/>
          <w:szCs w:val="24"/>
        </w:rPr>
      </w:pPr>
    </w:p>
    <w:p w:rsidR="00213E93" w:rsidRPr="004D66D5" w:rsidRDefault="00213E93" w:rsidP="004D66D5">
      <w:pPr>
        <w:jc w:val="both"/>
        <w:rPr>
          <w:rFonts w:ascii="Times New Roman" w:hAnsi="Times New Roman" w:cs="Times New Roman"/>
          <w:b/>
          <w:sz w:val="24"/>
          <w:szCs w:val="24"/>
        </w:rPr>
      </w:pPr>
    </w:p>
    <w:p w:rsidR="00531534" w:rsidRPr="00750C57" w:rsidRDefault="00531534" w:rsidP="00750C57">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t>Приложение № 3</w:t>
      </w:r>
    </w:p>
    <w:p w:rsidR="00531534" w:rsidRPr="00750C57" w:rsidRDefault="00531534" w:rsidP="00750C57">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к административному регламенту</w:t>
      </w:r>
    </w:p>
    <w:p w:rsidR="00531534" w:rsidRPr="00750C57" w:rsidRDefault="00531534" w:rsidP="00750C57">
      <w:pPr>
        <w:autoSpaceDE w:val="0"/>
        <w:autoSpaceDN w:val="0"/>
        <w:adjustRightInd w:val="0"/>
        <w:contextualSpacing/>
        <w:jc w:val="right"/>
        <w:rPr>
          <w:rFonts w:ascii="Times New Roman" w:hAnsi="Times New Roman" w:cs="Times New Roman"/>
        </w:rPr>
      </w:pPr>
      <w:r w:rsidRPr="00750C57">
        <w:rPr>
          <w:rFonts w:ascii="Times New Roman" w:hAnsi="Times New Roman" w:cs="Times New Roman"/>
        </w:rPr>
        <w:t>проведения проверок деятельности юридических лиц</w:t>
      </w:r>
    </w:p>
    <w:p w:rsidR="00531534" w:rsidRPr="00750C57" w:rsidRDefault="00531534" w:rsidP="00750C57">
      <w:pPr>
        <w:pStyle w:val="ConsPlusTitle"/>
        <w:contextualSpacing/>
        <w:jc w:val="right"/>
        <w:rPr>
          <w:b w:val="0"/>
          <w:bCs w:val="0"/>
          <w:sz w:val="22"/>
          <w:szCs w:val="22"/>
        </w:rPr>
      </w:pPr>
      <w:r w:rsidRPr="00750C57">
        <w:rPr>
          <w:b w:val="0"/>
          <w:bCs w:val="0"/>
          <w:sz w:val="22"/>
          <w:szCs w:val="22"/>
        </w:rPr>
        <w:t>и индивидуальных предпринимателей при осуществлении</w:t>
      </w:r>
    </w:p>
    <w:p w:rsidR="00531534" w:rsidRPr="00750C57" w:rsidRDefault="00531534" w:rsidP="00750C57">
      <w:pPr>
        <w:autoSpaceDE w:val="0"/>
        <w:autoSpaceDN w:val="0"/>
        <w:adjustRightInd w:val="0"/>
        <w:contextualSpacing/>
        <w:jc w:val="right"/>
        <w:rPr>
          <w:rFonts w:ascii="Times New Roman" w:hAnsi="Times New Roman" w:cs="Times New Roman"/>
        </w:rPr>
      </w:pPr>
      <w:proofErr w:type="gramStart"/>
      <w:r w:rsidRPr="00750C57">
        <w:rPr>
          <w:rFonts w:ascii="Times New Roman" w:hAnsi="Times New Roman" w:cs="Times New Roman"/>
        </w:rPr>
        <w:t>муниципального  контроля</w:t>
      </w:r>
      <w:proofErr w:type="gramEnd"/>
      <w:r w:rsidRPr="00750C57">
        <w:rPr>
          <w:rFonts w:ascii="Times New Roman" w:hAnsi="Times New Roman" w:cs="Times New Roman"/>
        </w:rPr>
        <w:t xml:space="preserve"> в сфере благоустройства </w:t>
      </w:r>
    </w:p>
    <w:p w:rsidR="00531534" w:rsidRPr="00750C57" w:rsidRDefault="00531534" w:rsidP="00750C57">
      <w:pPr>
        <w:autoSpaceDE w:val="0"/>
        <w:autoSpaceDN w:val="0"/>
        <w:adjustRightInd w:val="0"/>
        <w:contextualSpacing/>
        <w:jc w:val="right"/>
        <w:rPr>
          <w:rFonts w:ascii="Times New Roman" w:hAnsi="Times New Roman" w:cs="Times New Roman"/>
          <w:sz w:val="28"/>
          <w:szCs w:val="28"/>
        </w:rPr>
      </w:pPr>
      <w:r w:rsidRPr="00750C57">
        <w:rPr>
          <w:rFonts w:ascii="Times New Roman" w:hAnsi="Times New Roman" w:cs="Times New Roman"/>
        </w:rPr>
        <w:t xml:space="preserve">на территории </w:t>
      </w:r>
      <w:proofErr w:type="gramStart"/>
      <w:r w:rsidRPr="00750C57">
        <w:rPr>
          <w:rFonts w:ascii="Times New Roman" w:hAnsi="Times New Roman" w:cs="Times New Roman"/>
        </w:rPr>
        <w:t>Майдаковского  сельского</w:t>
      </w:r>
      <w:proofErr w:type="gramEnd"/>
      <w:r w:rsidRPr="00750C57">
        <w:rPr>
          <w:rFonts w:ascii="Times New Roman" w:hAnsi="Times New Roman" w:cs="Times New Roman"/>
        </w:rPr>
        <w:t xml:space="preserve">  поселения</w:t>
      </w:r>
    </w:p>
    <w:p w:rsidR="00531534" w:rsidRPr="004D66D5" w:rsidRDefault="00531534" w:rsidP="004D66D5">
      <w:pPr>
        <w:autoSpaceDE w:val="0"/>
        <w:autoSpaceDN w:val="0"/>
        <w:adjustRightInd w:val="0"/>
        <w:contextualSpacing/>
        <w:rPr>
          <w:rFonts w:ascii="Times New Roman" w:hAnsi="Times New Roman" w:cs="Times New Roman"/>
          <w:i/>
          <w:sz w:val="28"/>
          <w:szCs w:val="28"/>
        </w:rPr>
      </w:pPr>
      <w:r w:rsidRPr="00750C57">
        <w:rPr>
          <w:rFonts w:ascii="Times New Roman" w:hAnsi="Times New Roman" w:cs="Times New Roman"/>
          <w:sz w:val="28"/>
          <w:szCs w:val="28"/>
        </w:rPr>
        <w:t xml:space="preserve"> </w:t>
      </w:r>
    </w:p>
    <w:p w:rsidR="00531534" w:rsidRPr="00750C57" w:rsidRDefault="00531534" w:rsidP="00750C57">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ПРЕДПИСАНИЕ № ____</w:t>
      </w:r>
    </w:p>
    <w:p w:rsidR="00531534" w:rsidRPr="00750C57" w:rsidRDefault="00531534" w:rsidP="00750C57">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об устранении нарушений законодательства</w:t>
      </w:r>
    </w:p>
    <w:p w:rsidR="00531534" w:rsidRPr="004D66D5" w:rsidRDefault="00531534" w:rsidP="004D66D5">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в сфере благоустройства</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 ____________ 20__ г.                                      _________________________</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(место составления)</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На </w:t>
      </w:r>
      <w:proofErr w:type="gramStart"/>
      <w:r w:rsidRPr="00750C57">
        <w:rPr>
          <w:rFonts w:ascii="Times New Roman" w:hAnsi="Times New Roman" w:cs="Times New Roman"/>
          <w:sz w:val="28"/>
          <w:szCs w:val="28"/>
        </w:rPr>
        <w:t>основании  Закона</w:t>
      </w:r>
      <w:proofErr w:type="gramEnd"/>
      <w:r w:rsidRPr="00750C57">
        <w:rPr>
          <w:rFonts w:ascii="Times New Roman" w:hAnsi="Times New Roman" w:cs="Times New Roman"/>
          <w:sz w:val="28"/>
          <w:szCs w:val="28"/>
        </w:rPr>
        <w:t xml:space="preserve"> Ивановской   области   от 24.04.2008 №  11-ОЗ  (ред.  </w:t>
      </w:r>
      <w:proofErr w:type="gramStart"/>
      <w:r w:rsidRPr="00750C57">
        <w:rPr>
          <w:rFonts w:ascii="Times New Roman" w:hAnsi="Times New Roman" w:cs="Times New Roman"/>
          <w:sz w:val="28"/>
          <w:szCs w:val="28"/>
        </w:rPr>
        <w:t>от  09</w:t>
      </w:r>
      <w:proofErr w:type="gramEnd"/>
      <w:r w:rsidRPr="00750C57">
        <w:rPr>
          <w:rFonts w:ascii="Times New Roman" w:hAnsi="Times New Roman" w:cs="Times New Roman"/>
          <w:sz w:val="28"/>
          <w:szCs w:val="28"/>
        </w:rPr>
        <w:t>.06.2012г) «</w:t>
      </w:r>
      <w:r w:rsidRPr="00750C57">
        <w:rPr>
          <w:rFonts w:ascii="Times New Roman" w:hAnsi="Times New Roman" w:cs="Times New Roman"/>
          <w:bCs/>
          <w:sz w:val="28"/>
          <w:szCs w:val="28"/>
        </w:rPr>
        <w:t xml:space="preserve">Об административных правонарушениях  в  Ивановской  области», </w:t>
      </w:r>
      <w:r w:rsidRPr="00750C57">
        <w:rPr>
          <w:rFonts w:ascii="Times New Roman" w:hAnsi="Times New Roman" w:cs="Times New Roman"/>
          <w:sz w:val="28"/>
          <w:szCs w:val="28"/>
        </w:rPr>
        <w:t>ПРЕДПИСЫВАЮ:</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__________________________________________________________________</w:t>
      </w:r>
    </w:p>
    <w:p w:rsidR="00531534" w:rsidRPr="00750C57" w:rsidRDefault="00531534" w:rsidP="00750C57">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(полное и сокращенное наименование проверяемого юридического лица, Ф.И.О. индивидуального предпринимателя, которому выдается предписание)</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531534" w:rsidRPr="00750C57" w:rsidTr="0053153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 xml:space="preserve">№  </w:t>
            </w:r>
            <w:r w:rsidRPr="00750C57">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Основание (ссылка на нормативный правовой акт)</w:t>
            </w: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4</w:t>
            </w: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bl>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w:t>
      </w:r>
      <w:proofErr w:type="gramStart"/>
      <w:r w:rsidRPr="00750C57">
        <w:rPr>
          <w:rFonts w:ascii="Times New Roman" w:hAnsi="Times New Roman" w:cs="Times New Roman"/>
          <w:sz w:val="28"/>
          <w:szCs w:val="28"/>
        </w:rPr>
        <w:t>не  позднее</w:t>
      </w:r>
      <w:proofErr w:type="gramEnd"/>
      <w:r w:rsidRPr="00750C57">
        <w:rPr>
          <w:rFonts w:ascii="Times New Roman" w:hAnsi="Times New Roman" w:cs="Times New Roman"/>
          <w:sz w:val="28"/>
          <w:szCs w:val="28"/>
        </w:rPr>
        <w:t xml:space="preserve"> чем через 7 дней  по  истечении срока выполнения соответствующих пунктов предписания.</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                             ______________________</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(наименование должностного </w:t>
      </w:r>
      <w:proofErr w:type="gramStart"/>
      <w:r w:rsidRPr="00750C57">
        <w:rPr>
          <w:rFonts w:ascii="Times New Roman" w:hAnsi="Times New Roman" w:cs="Times New Roman"/>
          <w:sz w:val="28"/>
          <w:szCs w:val="28"/>
        </w:rPr>
        <w:t xml:space="preserve">лица)   </w:t>
      </w:r>
      <w:proofErr w:type="gramEnd"/>
      <w:r w:rsidRPr="00750C57">
        <w:rPr>
          <w:rFonts w:ascii="Times New Roman" w:hAnsi="Times New Roman" w:cs="Times New Roman"/>
          <w:sz w:val="28"/>
          <w:szCs w:val="28"/>
        </w:rPr>
        <w:t xml:space="preserve">   (подпись)       фамилия, имя, отчество</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p>
    <w:p w:rsidR="00531534" w:rsidRPr="00750C57" w:rsidRDefault="00531534" w:rsidP="004D66D5">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М.П.</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Предписание получено:</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                             _________________</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(Должность, фамилия, имя, </w:t>
      </w:r>
      <w:proofErr w:type="gramStart"/>
      <w:r w:rsidRPr="00750C57">
        <w:rPr>
          <w:rFonts w:ascii="Times New Roman" w:hAnsi="Times New Roman" w:cs="Times New Roman"/>
          <w:sz w:val="28"/>
          <w:szCs w:val="28"/>
        </w:rPr>
        <w:t>отчество )</w:t>
      </w:r>
      <w:proofErr w:type="gramEnd"/>
      <w:r w:rsidRPr="00750C57">
        <w:rPr>
          <w:rFonts w:ascii="Times New Roman" w:hAnsi="Times New Roman" w:cs="Times New Roman"/>
          <w:sz w:val="28"/>
          <w:szCs w:val="28"/>
        </w:rPr>
        <w:t xml:space="preserve">                                           (подпись) </w:t>
      </w: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r w:rsidRPr="00750C57">
        <w:rPr>
          <w:rFonts w:ascii="Times New Roman" w:hAnsi="Times New Roman" w:cs="Times New Roman"/>
          <w:sz w:val="28"/>
          <w:szCs w:val="28"/>
        </w:rPr>
        <w:t>Дата</w:t>
      </w: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800463" w:rsidRDefault="00800463" w:rsidP="00637D97">
      <w:pPr>
        <w:autoSpaceDE w:val="0"/>
        <w:autoSpaceDN w:val="0"/>
        <w:adjustRightInd w:val="0"/>
        <w:contextualSpacing/>
        <w:outlineLvl w:val="0"/>
        <w:rPr>
          <w:rFonts w:ascii="Times New Roman" w:hAnsi="Times New Roman" w:cs="Times New Roman"/>
          <w:sz w:val="28"/>
          <w:szCs w:val="28"/>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hAnsi="Times New Roman" w:cs="Times New Roman"/>
          <w:b/>
          <w:sz w:val="24"/>
          <w:szCs w:val="24"/>
        </w:rPr>
      </w:pPr>
    </w:p>
    <w:p w:rsidR="00C51D5E" w:rsidRDefault="00C51D5E" w:rsidP="00C029B2">
      <w:pPr>
        <w:spacing w:after="0" w:line="240" w:lineRule="auto"/>
        <w:jc w:val="both"/>
        <w:rPr>
          <w:rFonts w:ascii="Times New Roman" w:hAnsi="Times New Roman" w:cs="Times New Roman"/>
          <w:b/>
          <w:sz w:val="24"/>
          <w:szCs w:val="24"/>
        </w:rPr>
      </w:pPr>
    </w:p>
    <w:p w:rsidR="00C51D5E" w:rsidRPr="00C029B2" w:rsidRDefault="00C51D5E" w:rsidP="00C029B2">
      <w:pPr>
        <w:spacing w:after="0" w:line="240" w:lineRule="auto"/>
        <w:jc w:val="both"/>
        <w:rPr>
          <w:rFonts w:ascii="Times New Roman" w:hAnsi="Times New Roman" w:cs="Times New Roman"/>
          <w:b/>
          <w:sz w:val="24"/>
          <w:szCs w:val="24"/>
        </w:rPr>
      </w:pPr>
    </w:p>
    <w:p w:rsidR="00C029B2" w:rsidRPr="00C029B2" w:rsidRDefault="00C029B2" w:rsidP="00C029B2">
      <w:pPr>
        <w:spacing w:after="0" w:line="240" w:lineRule="auto"/>
        <w:jc w:val="both"/>
        <w:rPr>
          <w:rFonts w:ascii="Times New Roman" w:hAnsi="Times New Roman" w:cs="Times New Roman"/>
          <w:b/>
          <w:sz w:val="24"/>
          <w:szCs w:val="24"/>
        </w:rPr>
      </w:pPr>
    </w:p>
    <w:sectPr w:rsidR="00C029B2" w:rsidRPr="00C029B2" w:rsidSect="0063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3A6E"/>
    <w:multiLevelType w:val="hybridMultilevel"/>
    <w:tmpl w:val="D1DEC79E"/>
    <w:lvl w:ilvl="0" w:tplc="187A7D3C">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34"/>
    <w:rsid w:val="00012BB1"/>
    <w:rsid w:val="00044D44"/>
    <w:rsid w:val="000C6B1C"/>
    <w:rsid w:val="001048F7"/>
    <w:rsid w:val="001304CF"/>
    <w:rsid w:val="0013599F"/>
    <w:rsid w:val="001C3429"/>
    <w:rsid w:val="001E5E14"/>
    <w:rsid w:val="00213E93"/>
    <w:rsid w:val="00223908"/>
    <w:rsid w:val="002A2D03"/>
    <w:rsid w:val="002E7ED8"/>
    <w:rsid w:val="002F3152"/>
    <w:rsid w:val="00345ED6"/>
    <w:rsid w:val="003B67E1"/>
    <w:rsid w:val="003C7ACC"/>
    <w:rsid w:val="0041584D"/>
    <w:rsid w:val="00447974"/>
    <w:rsid w:val="004901A9"/>
    <w:rsid w:val="004B53E4"/>
    <w:rsid w:val="004D66D5"/>
    <w:rsid w:val="004E2216"/>
    <w:rsid w:val="004E4F21"/>
    <w:rsid w:val="00516F75"/>
    <w:rsid w:val="00531534"/>
    <w:rsid w:val="005713D5"/>
    <w:rsid w:val="005866DF"/>
    <w:rsid w:val="005A188C"/>
    <w:rsid w:val="006019F2"/>
    <w:rsid w:val="00635A7A"/>
    <w:rsid w:val="00637D97"/>
    <w:rsid w:val="006755A0"/>
    <w:rsid w:val="006B4A2C"/>
    <w:rsid w:val="006D2A0E"/>
    <w:rsid w:val="00745DC4"/>
    <w:rsid w:val="00750C57"/>
    <w:rsid w:val="00754B22"/>
    <w:rsid w:val="007A26F2"/>
    <w:rsid w:val="00800463"/>
    <w:rsid w:val="008004CF"/>
    <w:rsid w:val="00822B2D"/>
    <w:rsid w:val="008A1240"/>
    <w:rsid w:val="008D03C4"/>
    <w:rsid w:val="0090408D"/>
    <w:rsid w:val="00913F0F"/>
    <w:rsid w:val="00956105"/>
    <w:rsid w:val="00996A85"/>
    <w:rsid w:val="009B061A"/>
    <w:rsid w:val="009D2D09"/>
    <w:rsid w:val="009D4BE3"/>
    <w:rsid w:val="00A0160E"/>
    <w:rsid w:val="00A146C2"/>
    <w:rsid w:val="00A27E56"/>
    <w:rsid w:val="00A37FE9"/>
    <w:rsid w:val="00A6640D"/>
    <w:rsid w:val="00A67AC9"/>
    <w:rsid w:val="00AB0B4D"/>
    <w:rsid w:val="00AD3F1F"/>
    <w:rsid w:val="00AF340B"/>
    <w:rsid w:val="00B020B1"/>
    <w:rsid w:val="00B41ECB"/>
    <w:rsid w:val="00B94255"/>
    <w:rsid w:val="00BA2ADF"/>
    <w:rsid w:val="00BC583A"/>
    <w:rsid w:val="00BE1486"/>
    <w:rsid w:val="00BE2363"/>
    <w:rsid w:val="00BE58DB"/>
    <w:rsid w:val="00C029B2"/>
    <w:rsid w:val="00C51D5E"/>
    <w:rsid w:val="00C5407B"/>
    <w:rsid w:val="00C563D5"/>
    <w:rsid w:val="00CA3AF4"/>
    <w:rsid w:val="00D02103"/>
    <w:rsid w:val="00D418F2"/>
    <w:rsid w:val="00D90345"/>
    <w:rsid w:val="00DC5D4D"/>
    <w:rsid w:val="00DD7AA2"/>
    <w:rsid w:val="00DE526B"/>
    <w:rsid w:val="00E53176"/>
    <w:rsid w:val="00E65B9B"/>
    <w:rsid w:val="00EE2482"/>
    <w:rsid w:val="00F07DA7"/>
    <w:rsid w:val="00F36DE4"/>
    <w:rsid w:val="00F65DA8"/>
    <w:rsid w:val="00F83D72"/>
    <w:rsid w:val="00FA3CD2"/>
    <w:rsid w:val="00FA7F94"/>
    <w:rsid w:val="00FB7E4B"/>
    <w:rsid w:val="00FD024A"/>
    <w:rsid w:val="00FF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C4E2D13-6461-488E-A6D7-162A2028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7A"/>
  </w:style>
  <w:style w:type="paragraph" w:styleId="4">
    <w:name w:val="heading 4"/>
    <w:basedOn w:val="a"/>
    <w:link w:val="40"/>
    <w:uiPriority w:val="9"/>
    <w:qFormat/>
    <w:rsid w:val="00F07D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1534"/>
    <w:rPr>
      <w:color w:val="0000FF"/>
      <w:u w:val="single"/>
    </w:rPr>
  </w:style>
  <w:style w:type="paragraph" w:styleId="a4">
    <w:name w:val="Title"/>
    <w:basedOn w:val="a"/>
    <w:link w:val="a5"/>
    <w:qFormat/>
    <w:rsid w:val="00531534"/>
    <w:pPr>
      <w:tabs>
        <w:tab w:val="num" w:pos="360"/>
      </w:tabs>
      <w:spacing w:after="0" w:line="240" w:lineRule="auto"/>
      <w:ind w:firstLine="709"/>
      <w:jc w:val="center"/>
    </w:pPr>
    <w:rPr>
      <w:rFonts w:ascii="Times New Roman" w:eastAsia="Times New Roman" w:hAnsi="Times New Roman" w:cs="Times New Roman"/>
      <w:b/>
      <w:sz w:val="48"/>
      <w:szCs w:val="20"/>
    </w:rPr>
  </w:style>
  <w:style w:type="character" w:customStyle="1" w:styleId="a5">
    <w:name w:val="Заголовок Знак"/>
    <w:basedOn w:val="a0"/>
    <w:link w:val="a4"/>
    <w:rsid w:val="00531534"/>
    <w:rPr>
      <w:rFonts w:ascii="Times New Roman" w:eastAsia="Times New Roman" w:hAnsi="Times New Roman" w:cs="Times New Roman"/>
      <w:b/>
      <w:sz w:val="48"/>
      <w:szCs w:val="20"/>
    </w:rPr>
  </w:style>
  <w:style w:type="paragraph" w:customStyle="1" w:styleId="ConsPlusNormal">
    <w:name w:val="ConsPlusNormal"/>
    <w:rsid w:val="0053153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315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Subtitle"/>
    <w:basedOn w:val="a"/>
    <w:link w:val="a7"/>
    <w:qFormat/>
    <w:rsid w:val="00750C57"/>
    <w:pPr>
      <w:spacing w:after="0" w:line="240" w:lineRule="auto"/>
      <w:jc w:val="center"/>
    </w:pPr>
    <w:rPr>
      <w:rFonts w:ascii="Times New Roman" w:eastAsia="Times New Roman" w:hAnsi="Times New Roman" w:cs="Times New Roman"/>
      <w:b/>
      <w:sz w:val="32"/>
      <w:szCs w:val="20"/>
    </w:rPr>
  </w:style>
  <w:style w:type="character" w:customStyle="1" w:styleId="a7">
    <w:name w:val="Подзаголовок Знак"/>
    <w:basedOn w:val="a0"/>
    <w:link w:val="a6"/>
    <w:rsid w:val="00750C57"/>
    <w:rPr>
      <w:rFonts w:ascii="Times New Roman" w:eastAsia="Times New Roman" w:hAnsi="Times New Roman" w:cs="Times New Roman"/>
      <w:b/>
      <w:sz w:val="32"/>
      <w:szCs w:val="20"/>
    </w:rPr>
  </w:style>
  <w:style w:type="paragraph" w:styleId="a8">
    <w:name w:val="List Paragraph"/>
    <w:basedOn w:val="a"/>
    <w:uiPriority w:val="34"/>
    <w:qFormat/>
    <w:rsid w:val="008004C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BE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2363"/>
    <w:rPr>
      <w:rFonts w:ascii="Courier New" w:eastAsia="Times New Roman" w:hAnsi="Courier New" w:cs="Courier New"/>
      <w:sz w:val="20"/>
      <w:szCs w:val="20"/>
    </w:rPr>
  </w:style>
  <w:style w:type="character" w:customStyle="1" w:styleId="nobr">
    <w:name w:val="nobr"/>
    <w:basedOn w:val="a0"/>
    <w:rsid w:val="0013599F"/>
  </w:style>
  <w:style w:type="character" w:customStyle="1" w:styleId="40">
    <w:name w:val="Заголовок 4 Знак"/>
    <w:basedOn w:val="a0"/>
    <w:link w:val="4"/>
    <w:uiPriority w:val="9"/>
    <w:rsid w:val="00F07DA7"/>
    <w:rPr>
      <w:rFonts w:ascii="Times New Roman" w:eastAsia="Times New Roman" w:hAnsi="Times New Roman" w:cs="Times New Roman"/>
      <w:b/>
      <w:bCs/>
      <w:sz w:val="24"/>
      <w:szCs w:val="24"/>
    </w:rPr>
  </w:style>
  <w:style w:type="paragraph" w:customStyle="1" w:styleId="s1">
    <w:name w:val="s_1"/>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07DA7"/>
  </w:style>
  <w:style w:type="character" w:customStyle="1" w:styleId="s111">
    <w:name w:val="s_111"/>
    <w:basedOn w:val="a0"/>
    <w:rsid w:val="00B94255"/>
  </w:style>
  <w:style w:type="paragraph" w:styleId="aa">
    <w:name w:val="Balloon Text"/>
    <w:basedOn w:val="a"/>
    <w:link w:val="ab"/>
    <w:uiPriority w:val="99"/>
    <w:semiHidden/>
    <w:unhideWhenUsed/>
    <w:rsid w:val="00B942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4255"/>
    <w:rPr>
      <w:rFonts w:ascii="Tahoma" w:hAnsi="Tahoma" w:cs="Tahoma"/>
      <w:sz w:val="16"/>
      <w:szCs w:val="16"/>
    </w:rPr>
  </w:style>
  <w:style w:type="paragraph" w:customStyle="1" w:styleId="s16">
    <w:name w:val="s_16"/>
    <w:basedOn w:val="a"/>
    <w:rsid w:val="009D2D0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901A9"/>
    <w:rPr>
      <w:b/>
      <w:bCs/>
    </w:rPr>
  </w:style>
  <w:style w:type="character" w:customStyle="1" w:styleId="hl">
    <w:name w:val="hl"/>
    <w:basedOn w:val="a0"/>
    <w:rsid w:val="006B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577">
      <w:bodyDiv w:val="1"/>
      <w:marLeft w:val="0"/>
      <w:marRight w:val="0"/>
      <w:marTop w:val="0"/>
      <w:marBottom w:val="0"/>
      <w:divBdr>
        <w:top w:val="none" w:sz="0" w:space="0" w:color="auto"/>
        <w:left w:val="none" w:sz="0" w:space="0" w:color="auto"/>
        <w:bottom w:val="none" w:sz="0" w:space="0" w:color="auto"/>
        <w:right w:val="none" w:sz="0" w:space="0" w:color="auto"/>
      </w:divBdr>
      <w:divsChild>
        <w:div w:id="895897185">
          <w:marLeft w:val="0"/>
          <w:marRight w:val="0"/>
          <w:marTop w:val="0"/>
          <w:marBottom w:val="0"/>
          <w:divBdr>
            <w:top w:val="none" w:sz="0" w:space="0" w:color="auto"/>
            <w:left w:val="none" w:sz="0" w:space="0" w:color="auto"/>
            <w:bottom w:val="none" w:sz="0" w:space="0" w:color="auto"/>
            <w:right w:val="none" w:sz="0" w:space="0" w:color="auto"/>
          </w:divBdr>
        </w:div>
      </w:divsChild>
    </w:div>
    <w:div w:id="184448586">
      <w:bodyDiv w:val="1"/>
      <w:marLeft w:val="0"/>
      <w:marRight w:val="0"/>
      <w:marTop w:val="0"/>
      <w:marBottom w:val="0"/>
      <w:divBdr>
        <w:top w:val="none" w:sz="0" w:space="0" w:color="auto"/>
        <w:left w:val="none" w:sz="0" w:space="0" w:color="auto"/>
        <w:bottom w:val="none" w:sz="0" w:space="0" w:color="auto"/>
        <w:right w:val="none" w:sz="0" w:space="0" w:color="auto"/>
      </w:divBdr>
      <w:divsChild>
        <w:div w:id="570892217">
          <w:marLeft w:val="0"/>
          <w:marRight w:val="0"/>
          <w:marTop w:val="0"/>
          <w:marBottom w:val="0"/>
          <w:divBdr>
            <w:top w:val="none" w:sz="0" w:space="0" w:color="auto"/>
            <w:left w:val="none" w:sz="0" w:space="0" w:color="auto"/>
            <w:bottom w:val="none" w:sz="0" w:space="0" w:color="auto"/>
            <w:right w:val="none" w:sz="0" w:space="0" w:color="auto"/>
          </w:divBdr>
        </w:div>
        <w:div w:id="2025934694">
          <w:marLeft w:val="0"/>
          <w:marRight w:val="0"/>
          <w:marTop w:val="0"/>
          <w:marBottom w:val="0"/>
          <w:divBdr>
            <w:top w:val="none" w:sz="0" w:space="0" w:color="auto"/>
            <w:left w:val="none" w:sz="0" w:space="0" w:color="auto"/>
            <w:bottom w:val="none" w:sz="0" w:space="0" w:color="auto"/>
            <w:right w:val="none" w:sz="0" w:space="0" w:color="auto"/>
          </w:divBdr>
          <w:divsChild>
            <w:div w:id="494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821">
      <w:bodyDiv w:val="1"/>
      <w:marLeft w:val="0"/>
      <w:marRight w:val="0"/>
      <w:marTop w:val="0"/>
      <w:marBottom w:val="0"/>
      <w:divBdr>
        <w:top w:val="none" w:sz="0" w:space="0" w:color="auto"/>
        <w:left w:val="none" w:sz="0" w:space="0" w:color="auto"/>
        <w:bottom w:val="none" w:sz="0" w:space="0" w:color="auto"/>
        <w:right w:val="none" w:sz="0" w:space="0" w:color="auto"/>
      </w:divBdr>
      <w:divsChild>
        <w:div w:id="383214756">
          <w:marLeft w:val="0"/>
          <w:marRight w:val="0"/>
          <w:marTop w:val="0"/>
          <w:marBottom w:val="0"/>
          <w:divBdr>
            <w:top w:val="none" w:sz="0" w:space="0" w:color="auto"/>
            <w:left w:val="none" w:sz="0" w:space="0" w:color="auto"/>
            <w:bottom w:val="none" w:sz="0" w:space="0" w:color="auto"/>
            <w:right w:val="none" w:sz="0" w:space="0" w:color="auto"/>
          </w:divBdr>
          <w:divsChild>
            <w:div w:id="388069028">
              <w:marLeft w:val="0"/>
              <w:marRight w:val="0"/>
              <w:marTop w:val="0"/>
              <w:marBottom w:val="0"/>
              <w:divBdr>
                <w:top w:val="none" w:sz="0" w:space="0" w:color="auto"/>
                <w:left w:val="none" w:sz="0" w:space="0" w:color="auto"/>
                <w:bottom w:val="none" w:sz="0" w:space="0" w:color="auto"/>
                <w:right w:val="none" w:sz="0" w:space="0" w:color="auto"/>
              </w:divBdr>
              <w:divsChild>
                <w:div w:id="1719281707">
                  <w:marLeft w:val="0"/>
                  <w:marRight w:val="0"/>
                  <w:marTop w:val="120"/>
                  <w:marBottom w:val="0"/>
                  <w:divBdr>
                    <w:top w:val="none" w:sz="0" w:space="0" w:color="auto"/>
                    <w:left w:val="none" w:sz="0" w:space="0" w:color="auto"/>
                    <w:bottom w:val="none" w:sz="0" w:space="0" w:color="auto"/>
                    <w:right w:val="none" w:sz="0" w:space="0" w:color="auto"/>
                  </w:divBdr>
                </w:div>
                <w:div w:id="879366895">
                  <w:marLeft w:val="0"/>
                  <w:marRight w:val="0"/>
                  <w:marTop w:val="120"/>
                  <w:marBottom w:val="96"/>
                  <w:divBdr>
                    <w:top w:val="none" w:sz="0" w:space="0" w:color="auto"/>
                    <w:left w:val="single" w:sz="24" w:space="0" w:color="CED3F1"/>
                    <w:bottom w:val="none" w:sz="0" w:space="0" w:color="auto"/>
                    <w:right w:val="none" w:sz="0" w:space="0" w:color="auto"/>
                  </w:divBdr>
                  <w:divsChild>
                    <w:div w:id="2101220495">
                      <w:marLeft w:val="0"/>
                      <w:marRight w:val="0"/>
                      <w:marTop w:val="120"/>
                      <w:marBottom w:val="0"/>
                      <w:divBdr>
                        <w:top w:val="none" w:sz="0" w:space="0" w:color="auto"/>
                        <w:left w:val="none" w:sz="0" w:space="0" w:color="auto"/>
                        <w:bottom w:val="none" w:sz="0" w:space="0" w:color="auto"/>
                        <w:right w:val="none" w:sz="0" w:space="0" w:color="auto"/>
                      </w:divBdr>
                    </w:div>
                  </w:divsChild>
                </w:div>
                <w:div w:id="185271579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77418943">
      <w:bodyDiv w:val="1"/>
      <w:marLeft w:val="0"/>
      <w:marRight w:val="0"/>
      <w:marTop w:val="0"/>
      <w:marBottom w:val="0"/>
      <w:divBdr>
        <w:top w:val="none" w:sz="0" w:space="0" w:color="auto"/>
        <w:left w:val="none" w:sz="0" w:space="0" w:color="auto"/>
        <w:bottom w:val="none" w:sz="0" w:space="0" w:color="auto"/>
        <w:right w:val="none" w:sz="0" w:space="0" w:color="auto"/>
      </w:divBdr>
      <w:divsChild>
        <w:div w:id="2053070118">
          <w:marLeft w:val="0"/>
          <w:marRight w:val="0"/>
          <w:marTop w:val="0"/>
          <w:marBottom w:val="0"/>
          <w:divBdr>
            <w:top w:val="none" w:sz="0" w:space="0" w:color="auto"/>
            <w:left w:val="none" w:sz="0" w:space="0" w:color="auto"/>
            <w:bottom w:val="none" w:sz="0" w:space="0" w:color="auto"/>
            <w:right w:val="none" w:sz="0" w:space="0" w:color="auto"/>
          </w:divBdr>
          <w:divsChild>
            <w:div w:id="1195734911">
              <w:marLeft w:val="-240"/>
              <w:marRight w:val="-240"/>
              <w:marTop w:val="0"/>
              <w:marBottom w:val="0"/>
              <w:divBdr>
                <w:top w:val="none" w:sz="0" w:space="0" w:color="auto"/>
                <w:left w:val="none" w:sz="0" w:space="0" w:color="auto"/>
                <w:bottom w:val="none" w:sz="0" w:space="0" w:color="auto"/>
                <w:right w:val="none" w:sz="0" w:space="0" w:color="auto"/>
              </w:divBdr>
              <w:divsChild>
                <w:div w:id="656422654">
                  <w:marLeft w:val="0"/>
                  <w:marRight w:val="0"/>
                  <w:marTop w:val="0"/>
                  <w:marBottom w:val="0"/>
                  <w:divBdr>
                    <w:top w:val="none" w:sz="0" w:space="0" w:color="auto"/>
                    <w:left w:val="none" w:sz="0" w:space="0" w:color="auto"/>
                    <w:bottom w:val="none" w:sz="0" w:space="0" w:color="auto"/>
                    <w:right w:val="none" w:sz="0" w:space="0" w:color="auto"/>
                  </w:divBdr>
                  <w:divsChild>
                    <w:div w:id="1624919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5914079">
      <w:bodyDiv w:val="1"/>
      <w:marLeft w:val="0"/>
      <w:marRight w:val="0"/>
      <w:marTop w:val="0"/>
      <w:marBottom w:val="0"/>
      <w:divBdr>
        <w:top w:val="none" w:sz="0" w:space="0" w:color="auto"/>
        <w:left w:val="none" w:sz="0" w:space="0" w:color="auto"/>
        <w:bottom w:val="none" w:sz="0" w:space="0" w:color="auto"/>
        <w:right w:val="none" w:sz="0" w:space="0" w:color="auto"/>
      </w:divBdr>
      <w:divsChild>
        <w:div w:id="1153908594">
          <w:marLeft w:val="0"/>
          <w:marRight w:val="0"/>
          <w:marTop w:val="0"/>
          <w:marBottom w:val="0"/>
          <w:divBdr>
            <w:top w:val="none" w:sz="0" w:space="0" w:color="auto"/>
            <w:left w:val="none" w:sz="0" w:space="0" w:color="auto"/>
            <w:bottom w:val="none" w:sz="0" w:space="0" w:color="auto"/>
            <w:right w:val="none" w:sz="0" w:space="0" w:color="auto"/>
          </w:divBdr>
          <w:divsChild>
            <w:div w:id="1042824545">
              <w:marLeft w:val="-240"/>
              <w:marRight w:val="-240"/>
              <w:marTop w:val="0"/>
              <w:marBottom w:val="0"/>
              <w:divBdr>
                <w:top w:val="none" w:sz="0" w:space="0" w:color="auto"/>
                <w:left w:val="none" w:sz="0" w:space="0" w:color="auto"/>
                <w:bottom w:val="none" w:sz="0" w:space="0" w:color="auto"/>
                <w:right w:val="none" w:sz="0" w:space="0" w:color="auto"/>
              </w:divBdr>
              <w:divsChild>
                <w:div w:id="2134442025">
                  <w:marLeft w:val="0"/>
                  <w:marRight w:val="0"/>
                  <w:marTop w:val="0"/>
                  <w:marBottom w:val="0"/>
                  <w:divBdr>
                    <w:top w:val="none" w:sz="0" w:space="0" w:color="auto"/>
                    <w:left w:val="none" w:sz="0" w:space="0" w:color="auto"/>
                    <w:bottom w:val="none" w:sz="0" w:space="0" w:color="auto"/>
                    <w:right w:val="none" w:sz="0" w:space="0" w:color="auto"/>
                  </w:divBdr>
                  <w:divsChild>
                    <w:div w:id="217594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9787754">
      <w:bodyDiv w:val="1"/>
      <w:marLeft w:val="0"/>
      <w:marRight w:val="0"/>
      <w:marTop w:val="0"/>
      <w:marBottom w:val="0"/>
      <w:divBdr>
        <w:top w:val="none" w:sz="0" w:space="0" w:color="auto"/>
        <w:left w:val="none" w:sz="0" w:space="0" w:color="auto"/>
        <w:bottom w:val="none" w:sz="0" w:space="0" w:color="auto"/>
        <w:right w:val="none" w:sz="0" w:space="0" w:color="auto"/>
      </w:divBdr>
    </w:div>
    <w:div w:id="456727402">
      <w:bodyDiv w:val="1"/>
      <w:marLeft w:val="0"/>
      <w:marRight w:val="0"/>
      <w:marTop w:val="0"/>
      <w:marBottom w:val="0"/>
      <w:divBdr>
        <w:top w:val="none" w:sz="0" w:space="0" w:color="auto"/>
        <w:left w:val="none" w:sz="0" w:space="0" w:color="auto"/>
        <w:bottom w:val="none" w:sz="0" w:space="0" w:color="auto"/>
        <w:right w:val="none" w:sz="0" w:space="0" w:color="auto"/>
      </w:divBdr>
      <w:divsChild>
        <w:div w:id="381445681">
          <w:marLeft w:val="0"/>
          <w:marRight w:val="0"/>
          <w:marTop w:val="0"/>
          <w:marBottom w:val="0"/>
          <w:divBdr>
            <w:top w:val="none" w:sz="0" w:space="0" w:color="auto"/>
            <w:left w:val="none" w:sz="0" w:space="0" w:color="auto"/>
            <w:bottom w:val="none" w:sz="0" w:space="0" w:color="auto"/>
            <w:right w:val="none" w:sz="0" w:space="0" w:color="auto"/>
          </w:divBdr>
          <w:divsChild>
            <w:div w:id="1596598579">
              <w:marLeft w:val="-240"/>
              <w:marRight w:val="-240"/>
              <w:marTop w:val="0"/>
              <w:marBottom w:val="0"/>
              <w:divBdr>
                <w:top w:val="none" w:sz="0" w:space="0" w:color="auto"/>
                <w:left w:val="none" w:sz="0" w:space="0" w:color="auto"/>
                <w:bottom w:val="none" w:sz="0" w:space="0" w:color="auto"/>
                <w:right w:val="none" w:sz="0" w:space="0" w:color="auto"/>
              </w:divBdr>
              <w:divsChild>
                <w:div w:id="861747433">
                  <w:marLeft w:val="0"/>
                  <w:marRight w:val="0"/>
                  <w:marTop w:val="0"/>
                  <w:marBottom w:val="0"/>
                  <w:divBdr>
                    <w:top w:val="none" w:sz="0" w:space="0" w:color="auto"/>
                    <w:left w:val="none" w:sz="0" w:space="0" w:color="auto"/>
                    <w:bottom w:val="none" w:sz="0" w:space="0" w:color="auto"/>
                    <w:right w:val="none" w:sz="0" w:space="0" w:color="auto"/>
                  </w:divBdr>
                  <w:divsChild>
                    <w:div w:id="519321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88197348">
      <w:bodyDiv w:val="1"/>
      <w:marLeft w:val="0"/>
      <w:marRight w:val="0"/>
      <w:marTop w:val="0"/>
      <w:marBottom w:val="0"/>
      <w:divBdr>
        <w:top w:val="none" w:sz="0" w:space="0" w:color="auto"/>
        <w:left w:val="none" w:sz="0" w:space="0" w:color="auto"/>
        <w:bottom w:val="none" w:sz="0" w:space="0" w:color="auto"/>
        <w:right w:val="none" w:sz="0" w:space="0" w:color="auto"/>
      </w:divBdr>
      <w:divsChild>
        <w:div w:id="23604591">
          <w:marLeft w:val="0"/>
          <w:marRight w:val="0"/>
          <w:marTop w:val="0"/>
          <w:marBottom w:val="0"/>
          <w:divBdr>
            <w:top w:val="none" w:sz="0" w:space="0" w:color="auto"/>
            <w:left w:val="none" w:sz="0" w:space="0" w:color="auto"/>
            <w:bottom w:val="none" w:sz="0" w:space="0" w:color="auto"/>
            <w:right w:val="none" w:sz="0" w:space="0" w:color="auto"/>
          </w:divBdr>
          <w:divsChild>
            <w:div w:id="1701473641">
              <w:marLeft w:val="0"/>
              <w:marRight w:val="0"/>
              <w:marTop w:val="0"/>
              <w:marBottom w:val="0"/>
              <w:divBdr>
                <w:top w:val="none" w:sz="0" w:space="0" w:color="auto"/>
                <w:left w:val="none" w:sz="0" w:space="0" w:color="auto"/>
                <w:bottom w:val="none" w:sz="0" w:space="0" w:color="auto"/>
                <w:right w:val="none" w:sz="0" w:space="0" w:color="auto"/>
              </w:divBdr>
              <w:divsChild>
                <w:div w:id="1829439544">
                  <w:marLeft w:val="0"/>
                  <w:marRight w:val="0"/>
                  <w:marTop w:val="120"/>
                  <w:marBottom w:val="0"/>
                  <w:divBdr>
                    <w:top w:val="none" w:sz="0" w:space="0" w:color="auto"/>
                    <w:left w:val="none" w:sz="0" w:space="0" w:color="auto"/>
                    <w:bottom w:val="none" w:sz="0" w:space="0" w:color="auto"/>
                    <w:right w:val="none" w:sz="0" w:space="0" w:color="auto"/>
                  </w:divBdr>
                </w:div>
                <w:div w:id="723800677">
                  <w:marLeft w:val="0"/>
                  <w:marRight w:val="0"/>
                  <w:marTop w:val="120"/>
                  <w:marBottom w:val="96"/>
                  <w:divBdr>
                    <w:top w:val="none" w:sz="0" w:space="0" w:color="auto"/>
                    <w:left w:val="single" w:sz="24" w:space="0" w:color="CED3F1"/>
                    <w:bottom w:val="none" w:sz="0" w:space="0" w:color="auto"/>
                    <w:right w:val="none" w:sz="0" w:space="0" w:color="auto"/>
                  </w:divBdr>
                  <w:divsChild>
                    <w:div w:id="1732075061">
                      <w:marLeft w:val="0"/>
                      <w:marRight w:val="0"/>
                      <w:marTop w:val="120"/>
                      <w:marBottom w:val="0"/>
                      <w:divBdr>
                        <w:top w:val="none" w:sz="0" w:space="0" w:color="auto"/>
                        <w:left w:val="none" w:sz="0" w:space="0" w:color="auto"/>
                        <w:bottom w:val="none" w:sz="0" w:space="0" w:color="auto"/>
                        <w:right w:val="none" w:sz="0" w:space="0" w:color="auto"/>
                      </w:divBdr>
                    </w:div>
                  </w:divsChild>
                </w:div>
                <w:div w:id="150368887">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622493271">
      <w:bodyDiv w:val="1"/>
      <w:marLeft w:val="0"/>
      <w:marRight w:val="0"/>
      <w:marTop w:val="0"/>
      <w:marBottom w:val="0"/>
      <w:divBdr>
        <w:top w:val="none" w:sz="0" w:space="0" w:color="auto"/>
        <w:left w:val="none" w:sz="0" w:space="0" w:color="auto"/>
        <w:bottom w:val="none" w:sz="0" w:space="0" w:color="auto"/>
        <w:right w:val="none" w:sz="0" w:space="0" w:color="auto"/>
      </w:divBdr>
      <w:divsChild>
        <w:div w:id="1676761976">
          <w:marLeft w:val="0"/>
          <w:marRight w:val="0"/>
          <w:marTop w:val="0"/>
          <w:marBottom w:val="0"/>
          <w:divBdr>
            <w:top w:val="none" w:sz="0" w:space="0" w:color="auto"/>
            <w:left w:val="none" w:sz="0" w:space="0" w:color="auto"/>
            <w:bottom w:val="none" w:sz="0" w:space="0" w:color="auto"/>
            <w:right w:val="none" w:sz="0" w:space="0" w:color="auto"/>
          </w:divBdr>
          <w:divsChild>
            <w:div w:id="1446459438">
              <w:marLeft w:val="-240"/>
              <w:marRight w:val="-240"/>
              <w:marTop w:val="0"/>
              <w:marBottom w:val="0"/>
              <w:divBdr>
                <w:top w:val="none" w:sz="0" w:space="0" w:color="auto"/>
                <w:left w:val="none" w:sz="0" w:space="0" w:color="auto"/>
                <w:bottom w:val="none" w:sz="0" w:space="0" w:color="auto"/>
                <w:right w:val="none" w:sz="0" w:space="0" w:color="auto"/>
              </w:divBdr>
              <w:divsChild>
                <w:div w:id="1869833062">
                  <w:marLeft w:val="0"/>
                  <w:marRight w:val="0"/>
                  <w:marTop w:val="0"/>
                  <w:marBottom w:val="0"/>
                  <w:divBdr>
                    <w:top w:val="none" w:sz="0" w:space="0" w:color="auto"/>
                    <w:left w:val="none" w:sz="0" w:space="0" w:color="auto"/>
                    <w:bottom w:val="none" w:sz="0" w:space="0" w:color="auto"/>
                    <w:right w:val="none" w:sz="0" w:space="0" w:color="auto"/>
                  </w:divBdr>
                  <w:divsChild>
                    <w:div w:id="792211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84944294">
      <w:bodyDiv w:val="1"/>
      <w:marLeft w:val="0"/>
      <w:marRight w:val="0"/>
      <w:marTop w:val="0"/>
      <w:marBottom w:val="0"/>
      <w:divBdr>
        <w:top w:val="none" w:sz="0" w:space="0" w:color="auto"/>
        <w:left w:val="none" w:sz="0" w:space="0" w:color="auto"/>
        <w:bottom w:val="none" w:sz="0" w:space="0" w:color="auto"/>
        <w:right w:val="none" w:sz="0" w:space="0" w:color="auto"/>
      </w:divBdr>
    </w:div>
    <w:div w:id="724183483">
      <w:bodyDiv w:val="1"/>
      <w:marLeft w:val="0"/>
      <w:marRight w:val="0"/>
      <w:marTop w:val="0"/>
      <w:marBottom w:val="0"/>
      <w:divBdr>
        <w:top w:val="none" w:sz="0" w:space="0" w:color="auto"/>
        <w:left w:val="none" w:sz="0" w:space="0" w:color="auto"/>
        <w:bottom w:val="none" w:sz="0" w:space="0" w:color="auto"/>
        <w:right w:val="none" w:sz="0" w:space="0" w:color="auto"/>
      </w:divBdr>
      <w:divsChild>
        <w:div w:id="1985968568">
          <w:marLeft w:val="0"/>
          <w:marRight w:val="0"/>
          <w:marTop w:val="0"/>
          <w:marBottom w:val="0"/>
          <w:divBdr>
            <w:top w:val="none" w:sz="0" w:space="0" w:color="auto"/>
            <w:left w:val="none" w:sz="0" w:space="0" w:color="auto"/>
            <w:bottom w:val="none" w:sz="0" w:space="0" w:color="auto"/>
            <w:right w:val="none" w:sz="0" w:space="0" w:color="auto"/>
          </w:divBdr>
          <w:divsChild>
            <w:div w:id="1931158750">
              <w:marLeft w:val="-240"/>
              <w:marRight w:val="-240"/>
              <w:marTop w:val="0"/>
              <w:marBottom w:val="0"/>
              <w:divBdr>
                <w:top w:val="none" w:sz="0" w:space="0" w:color="auto"/>
                <w:left w:val="none" w:sz="0" w:space="0" w:color="auto"/>
                <w:bottom w:val="none" w:sz="0" w:space="0" w:color="auto"/>
                <w:right w:val="none" w:sz="0" w:space="0" w:color="auto"/>
              </w:divBdr>
              <w:divsChild>
                <w:div w:id="1418751670">
                  <w:marLeft w:val="0"/>
                  <w:marRight w:val="0"/>
                  <w:marTop w:val="0"/>
                  <w:marBottom w:val="0"/>
                  <w:divBdr>
                    <w:top w:val="none" w:sz="0" w:space="0" w:color="auto"/>
                    <w:left w:val="none" w:sz="0" w:space="0" w:color="auto"/>
                    <w:bottom w:val="none" w:sz="0" w:space="0" w:color="auto"/>
                    <w:right w:val="none" w:sz="0" w:space="0" w:color="auto"/>
                  </w:divBdr>
                  <w:divsChild>
                    <w:div w:id="184870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6723372">
      <w:bodyDiv w:val="1"/>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312561947">
              <w:marLeft w:val="-240"/>
              <w:marRight w:val="-240"/>
              <w:marTop w:val="0"/>
              <w:marBottom w:val="0"/>
              <w:divBdr>
                <w:top w:val="none" w:sz="0" w:space="0" w:color="auto"/>
                <w:left w:val="none" w:sz="0" w:space="0" w:color="auto"/>
                <w:bottom w:val="none" w:sz="0" w:space="0" w:color="auto"/>
                <w:right w:val="none" w:sz="0" w:space="0" w:color="auto"/>
              </w:divBdr>
              <w:divsChild>
                <w:div w:id="1693413161">
                  <w:marLeft w:val="0"/>
                  <w:marRight w:val="0"/>
                  <w:marTop w:val="0"/>
                  <w:marBottom w:val="0"/>
                  <w:divBdr>
                    <w:top w:val="none" w:sz="0" w:space="0" w:color="auto"/>
                    <w:left w:val="none" w:sz="0" w:space="0" w:color="auto"/>
                    <w:bottom w:val="none" w:sz="0" w:space="0" w:color="auto"/>
                    <w:right w:val="none" w:sz="0" w:space="0" w:color="auto"/>
                  </w:divBdr>
                  <w:divsChild>
                    <w:div w:id="15466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73950233">
      <w:bodyDiv w:val="1"/>
      <w:marLeft w:val="0"/>
      <w:marRight w:val="0"/>
      <w:marTop w:val="0"/>
      <w:marBottom w:val="0"/>
      <w:divBdr>
        <w:top w:val="none" w:sz="0" w:space="0" w:color="auto"/>
        <w:left w:val="none" w:sz="0" w:space="0" w:color="auto"/>
        <w:bottom w:val="none" w:sz="0" w:space="0" w:color="auto"/>
        <w:right w:val="none" w:sz="0" w:space="0" w:color="auto"/>
      </w:divBdr>
      <w:divsChild>
        <w:div w:id="1589921682">
          <w:marLeft w:val="0"/>
          <w:marRight w:val="0"/>
          <w:marTop w:val="0"/>
          <w:marBottom w:val="0"/>
          <w:divBdr>
            <w:top w:val="none" w:sz="0" w:space="0" w:color="auto"/>
            <w:left w:val="none" w:sz="0" w:space="0" w:color="auto"/>
            <w:bottom w:val="none" w:sz="0" w:space="0" w:color="auto"/>
            <w:right w:val="none" w:sz="0" w:space="0" w:color="auto"/>
          </w:divBdr>
        </w:div>
      </w:divsChild>
    </w:div>
    <w:div w:id="1048265683">
      <w:bodyDiv w:val="1"/>
      <w:marLeft w:val="0"/>
      <w:marRight w:val="0"/>
      <w:marTop w:val="0"/>
      <w:marBottom w:val="0"/>
      <w:divBdr>
        <w:top w:val="none" w:sz="0" w:space="0" w:color="auto"/>
        <w:left w:val="none" w:sz="0" w:space="0" w:color="auto"/>
        <w:bottom w:val="none" w:sz="0" w:space="0" w:color="auto"/>
        <w:right w:val="none" w:sz="0" w:space="0" w:color="auto"/>
      </w:divBdr>
    </w:div>
    <w:div w:id="1475677061">
      <w:bodyDiv w:val="1"/>
      <w:marLeft w:val="0"/>
      <w:marRight w:val="0"/>
      <w:marTop w:val="0"/>
      <w:marBottom w:val="0"/>
      <w:divBdr>
        <w:top w:val="none" w:sz="0" w:space="0" w:color="auto"/>
        <w:left w:val="none" w:sz="0" w:space="0" w:color="auto"/>
        <w:bottom w:val="none" w:sz="0" w:space="0" w:color="auto"/>
        <w:right w:val="none" w:sz="0" w:space="0" w:color="auto"/>
      </w:divBdr>
      <w:divsChild>
        <w:div w:id="1772823523">
          <w:marLeft w:val="0"/>
          <w:marRight w:val="0"/>
          <w:marTop w:val="0"/>
          <w:marBottom w:val="0"/>
          <w:divBdr>
            <w:top w:val="none" w:sz="0" w:space="0" w:color="auto"/>
            <w:left w:val="none" w:sz="0" w:space="0" w:color="auto"/>
            <w:bottom w:val="none" w:sz="0" w:space="0" w:color="auto"/>
            <w:right w:val="none" w:sz="0" w:space="0" w:color="auto"/>
          </w:divBdr>
          <w:divsChild>
            <w:div w:id="546450728">
              <w:marLeft w:val="0"/>
              <w:marRight w:val="0"/>
              <w:marTop w:val="0"/>
              <w:marBottom w:val="0"/>
              <w:divBdr>
                <w:top w:val="none" w:sz="0" w:space="0" w:color="auto"/>
                <w:left w:val="none" w:sz="0" w:space="0" w:color="auto"/>
                <w:bottom w:val="none" w:sz="0" w:space="0" w:color="auto"/>
                <w:right w:val="none" w:sz="0" w:space="0" w:color="auto"/>
              </w:divBdr>
              <w:divsChild>
                <w:div w:id="1372727616">
                  <w:marLeft w:val="0"/>
                  <w:marRight w:val="0"/>
                  <w:marTop w:val="120"/>
                  <w:marBottom w:val="96"/>
                  <w:divBdr>
                    <w:top w:val="none" w:sz="0" w:space="0" w:color="auto"/>
                    <w:left w:val="single" w:sz="24" w:space="0" w:color="CED3F1"/>
                    <w:bottom w:val="none" w:sz="0" w:space="0" w:color="auto"/>
                    <w:right w:val="none" w:sz="0" w:space="0" w:color="auto"/>
                  </w:divBdr>
                </w:div>
                <w:div w:id="137766620">
                  <w:marLeft w:val="0"/>
                  <w:marRight w:val="0"/>
                  <w:marTop w:val="120"/>
                  <w:marBottom w:val="0"/>
                  <w:divBdr>
                    <w:top w:val="none" w:sz="0" w:space="0" w:color="auto"/>
                    <w:left w:val="none" w:sz="0" w:space="0" w:color="auto"/>
                    <w:bottom w:val="none" w:sz="0" w:space="0" w:color="auto"/>
                    <w:right w:val="none" w:sz="0" w:space="0" w:color="auto"/>
                  </w:divBdr>
                </w:div>
                <w:div w:id="1681086243">
                  <w:marLeft w:val="0"/>
                  <w:marRight w:val="0"/>
                  <w:marTop w:val="120"/>
                  <w:marBottom w:val="0"/>
                  <w:divBdr>
                    <w:top w:val="none" w:sz="0" w:space="0" w:color="auto"/>
                    <w:left w:val="none" w:sz="0" w:space="0" w:color="auto"/>
                    <w:bottom w:val="none" w:sz="0" w:space="0" w:color="auto"/>
                    <w:right w:val="none" w:sz="0" w:space="0" w:color="auto"/>
                  </w:divBdr>
                </w:div>
                <w:div w:id="2056269060">
                  <w:marLeft w:val="0"/>
                  <w:marRight w:val="0"/>
                  <w:marTop w:val="120"/>
                  <w:marBottom w:val="0"/>
                  <w:divBdr>
                    <w:top w:val="none" w:sz="0" w:space="0" w:color="auto"/>
                    <w:left w:val="none" w:sz="0" w:space="0" w:color="auto"/>
                    <w:bottom w:val="none" w:sz="0" w:space="0" w:color="auto"/>
                    <w:right w:val="none" w:sz="0" w:space="0" w:color="auto"/>
                  </w:divBdr>
                </w:div>
                <w:div w:id="401489437">
                  <w:marLeft w:val="0"/>
                  <w:marRight w:val="0"/>
                  <w:marTop w:val="120"/>
                  <w:marBottom w:val="0"/>
                  <w:divBdr>
                    <w:top w:val="none" w:sz="0" w:space="0" w:color="auto"/>
                    <w:left w:val="none" w:sz="0" w:space="0" w:color="auto"/>
                    <w:bottom w:val="none" w:sz="0" w:space="0" w:color="auto"/>
                    <w:right w:val="none" w:sz="0" w:space="0" w:color="auto"/>
                  </w:divBdr>
                </w:div>
                <w:div w:id="2103843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955797">
      <w:bodyDiv w:val="1"/>
      <w:marLeft w:val="0"/>
      <w:marRight w:val="0"/>
      <w:marTop w:val="0"/>
      <w:marBottom w:val="0"/>
      <w:divBdr>
        <w:top w:val="none" w:sz="0" w:space="0" w:color="auto"/>
        <w:left w:val="none" w:sz="0" w:space="0" w:color="auto"/>
        <w:bottom w:val="none" w:sz="0" w:space="0" w:color="auto"/>
        <w:right w:val="none" w:sz="0" w:space="0" w:color="auto"/>
      </w:divBdr>
    </w:div>
    <w:div w:id="1563060001">
      <w:bodyDiv w:val="1"/>
      <w:marLeft w:val="0"/>
      <w:marRight w:val="0"/>
      <w:marTop w:val="0"/>
      <w:marBottom w:val="0"/>
      <w:divBdr>
        <w:top w:val="none" w:sz="0" w:space="0" w:color="auto"/>
        <w:left w:val="none" w:sz="0" w:space="0" w:color="auto"/>
        <w:bottom w:val="none" w:sz="0" w:space="0" w:color="auto"/>
        <w:right w:val="none" w:sz="0" w:space="0" w:color="auto"/>
      </w:divBdr>
      <w:divsChild>
        <w:div w:id="336352511">
          <w:marLeft w:val="0"/>
          <w:marRight w:val="0"/>
          <w:marTop w:val="0"/>
          <w:marBottom w:val="0"/>
          <w:divBdr>
            <w:top w:val="none" w:sz="0" w:space="0" w:color="auto"/>
            <w:left w:val="none" w:sz="0" w:space="0" w:color="auto"/>
            <w:bottom w:val="none" w:sz="0" w:space="0" w:color="auto"/>
            <w:right w:val="none" w:sz="0" w:space="0" w:color="auto"/>
          </w:divBdr>
          <w:divsChild>
            <w:div w:id="941497290">
              <w:marLeft w:val="0"/>
              <w:marRight w:val="0"/>
              <w:marTop w:val="0"/>
              <w:marBottom w:val="0"/>
              <w:divBdr>
                <w:top w:val="none" w:sz="0" w:space="0" w:color="auto"/>
                <w:left w:val="none" w:sz="0" w:space="0" w:color="auto"/>
                <w:bottom w:val="none" w:sz="0" w:space="0" w:color="auto"/>
                <w:right w:val="none" w:sz="0" w:space="0" w:color="auto"/>
              </w:divBdr>
              <w:divsChild>
                <w:div w:id="1884250054">
                  <w:marLeft w:val="0"/>
                  <w:marRight w:val="0"/>
                  <w:marTop w:val="120"/>
                  <w:marBottom w:val="0"/>
                  <w:divBdr>
                    <w:top w:val="none" w:sz="0" w:space="0" w:color="auto"/>
                    <w:left w:val="none" w:sz="0" w:space="0" w:color="auto"/>
                    <w:bottom w:val="none" w:sz="0" w:space="0" w:color="auto"/>
                    <w:right w:val="none" w:sz="0" w:space="0" w:color="auto"/>
                  </w:divBdr>
                </w:div>
                <w:div w:id="1319381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4504062">
      <w:bodyDiv w:val="1"/>
      <w:marLeft w:val="0"/>
      <w:marRight w:val="0"/>
      <w:marTop w:val="0"/>
      <w:marBottom w:val="0"/>
      <w:divBdr>
        <w:top w:val="none" w:sz="0" w:space="0" w:color="auto"/>
        <w:left w:val="none" w:sz="0" w:space="0" w:color="auto"/>
        <w:bottom w:val="none" w:sz="0" w:space="0" w:color="auto"/>
        <w:right w:val="none" w:sz="0" w:space="0" w:color="auto"/>
      </w:divBdr>
      <w:divsChild>
        <w:div w:id="466702835">
          <w:marLeft w:val="0"/>
          <w:marRight w:val="0"/>
          <w:marTop w:val="0"/>
          <w:marBottom w:val="0"/>
          <w:divBdr>
            <w:top w:val="none" w:sz="0" w:space="0" w:color="auto"/>
            <w:left w:val="none" w:sz="0" w:space="0" w:color="auto"/>
            <w:bottom w:val="none" w:sz="0" w:space="0" w:color="auto"/>
            <w:right w:val="none" w:sz="0" w:space="0" w:color="auto"/>
          </w:divBdr>
          <w:divsChild>
            <w:div w:id="1278877632">
              <w:marLeft w:val="-240"/>
              <w:marRight w:val="-240"/>
              <w:marTop w:val="0"/>
              <w:marBottom w:val="0"/>
              <w:divBdr>
                <w:top w:val="none" w:sz="0" w:space="0" w:color="auto"/>
                <w:left w:val="none" w:sz="0" w:space="0" w:color="auto"/>
                <w:bottom w:val="none" w:sz="0" w:space="0" w:color="auto"/>
                <w:right w:val="none" w:sz="0" w:space="0" w:color="auto"/>
              </w:divBdr>
              <w:divsChild>
                <w:div w:id="350184020">
                  <w:marLeft w:val="0"/>
                  <w:marRight w:val="0"/>
                  <w:marTop w:val="0"/>
                  <w:marBottom w:val="0"/>
                  <w:divBdr>
                    <w:top w:val="none" w:sz="0" w:space="0" w:color="auto"/>
                    <w:left w:val="none" w:sz="0" w:space="0" w:color="auto"/>
                    <w:bottom w:val="none" w:sz="0" w:space="0" w:color="auto"/>
                    <w:right w:val="none" w:sz="0" w:space="0" w:color="auto"/>
                  </w:divBdr>
                  <w:divsChild>
                    <w:div w:id="1303190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2241536">
      <w:bodyDiv w:val="1"/>
      <w:marLeft w:val="0"/>
      <w:marRight w:val="0"/>
      <w:marTop w:val="0"/>
      <w:marBottom w:val="0"/>
      <w:divBdr>
        <w:top w:val="none" w:sz="0" w:space="0" w:color="auto"/>
        <w:left w:val="none" w:sz="0" w:space="0" w:color="auto"/>
        <w:bottom w:val="none" w:sz="0" w:space="0" w:color="auto"/>
        <w:right w:val="none" w:sz="0" w:space="0" w:color="auto"/>
      </w:divBdr>
    </w:div>
    <w:div w:id="2052337376">
      <w:bodyDiv w:val="1"/>
      <w:marLeft w:val="0"/>
      <w:marRight w:val="0"/>
      <w:marTop w:val="0"/>
      <w:marBottom w:val="0"/>
      <w:divBdr>
        <w:top w:val="none" w:sz="0" w:space="0" w:color="auto"/>
        <w:left w:val="none" w:sz="0" w:space="0" w:color="auto"/>
        <w:bottom w:val="none" w:sz="0" w:space="0" w:color="auto"/>
        <w:right w:val="none" w:sz="0" w:space="0" w:color="auto"/>
      </w:divBdr>
      <w:divsChild>
        <w:div w:id="1548493906">
          <w:marLeft w:val="0"/>
          <w:marRight w:val="0"/>
          <w:marTop w:val="0"/>
          <w:marBottom w:val="0"/>
          <w:divBdr>
            <w:top w:val="none" w:sz="0" w:space="0" w:color="auto"/>
            <w:left w:val="none" w:sz="0" w:space="0" w:color="auto"/>
            <w:bottom w:val="none" w:sz="0" w:space="0" w:color="auto"/>
            <w:right w:val="none" w:sz="0" w:space="0" w:color="auto"/>
          </w:divBdr>
          <w:divsChild>
            <w:div w:id="554270441">
              <w:marLeft w:val="0"/>
              <w:marRight w:val="0"/>
              <w:marTop w:val="0"/>
              <w:marBottom w:val="0"/>
              <w:divBdr>
                <w:top w:val="none" w:sz="0" w:space="0" w:color="auto"/>
                <w:left w:val="none" w:sz="0" w:space="0" w:color="auto"/>
                <w:bottom w:val="none" w:sz="0" w:space="0" w:color="auto"/>
                <w:right w:val="none" w:sz="0" w:space="0" w:color="auto"/>
              </w:divBdr>
              <w:divsChild>
                <w:div w:id="1060904303">
                  <w:marLeft w:val="0"/>
                  <w:marRight w:val="0"/>
                  <w:marTop w:val="120"/>
                  <w:marBottom w:val="0"/>
                  <w:divBdr>
                    <w:top w:val="none" w:sz="0" w:space="0" w:color="auto"/>
                    <w:left w:val="none" w:sz="0" w:space="0" w:color="auto"/>
                    <w:bottom w:val="none" w:sz="0" w:space="0" w:color="auto"/>
                    <w:right w:val="none" w:sz="0" w:space="0" w:color="auto"/>
                  </w:divBdr>
                </w:div>
                <w:div w:id="8931261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5587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9593">
          <w:marLeft w:val="0"/>
          <w:marRight w:val="0"/>
          <w:marTop w:val="0"/>
          <w:marBottom w:val="0"/>
          <w:divBdr>
            <w:top w:val="none" w:sz="0" w:space="0" w:color="auto"/>
            <w:left w:val="none" w:sz="0" w:space="0" w:color="auto"/>
            <w:bottom w:val="none" w:sz="0" w:space="0" w:color="auto"/>
            <w:right w:val="none" w:sz="0" w:space="0" w:color="auto"/>
          </w:divBdr>
          <w:divsChild>
            <w:div w:id="1175150530">
              <w:marLeft w:val="0"/>
              <w:marRight w:val="0"/>
              <w:marTop w:val="0"/>
              <w:marBottom w:val="0"/>
              <w:divBdr>
                <w:top w:val="none" w:sz="0" w:space="0" w:color="auto"/>
                <w:left w:val="none" w:sz="0" w:space="0" w:color="auto"/>
                <w:bottom w:val="none" w:sz="0" w:space="0" w:color="auto"/>
                <w:right w:val="none" w:sz="0" w:space="0" w:color="auto"/>
              </w:divBdr>
              <w:divsChild>
                <w:div w:id="248848903">
                  <w:marLeft w:val="0"/>
                  <w:marRight w:val="0"/>
                  <w:marTop w:val="120"/>
                  <w:marBottom w:val="0"/>
                  <w:divBdr>
                    <w:top w:val="none" w:sz="0" w:space="0" w:color="auto"/>
                    <w:left w:val="none" w:sz="0" w:space="0" w:color="auto"/>
                    <w:bottom w:val="none" w:sz="0" w:space="0" w:color="auto"/>
                    <w:right w:val="none" w:sz="0" w:space="0" w:color="auto"/>
                  </w:divBdr>
                </w:div>
                <w:div w:id="1481266487">
                  <w:marLeft w:val="0"/>
                  <w:marRight w:val="0"/>
                  <w:marTop w:val="120"/>
                  <w:marBottom w:val="96"/>
                  <w:divBdr>
                    <w:top w:val="none" w:sz="0" w:space="0" w:color="auto"/>
                    <w:left w:val="single" w:sz="24" w:space="0" w:color="CED3F1"/>
                    <w:bottom w:val="none" w:sz="0" w:space="0" w:color="auto"/>
                    <w:right w:val="none" w:sz="0" w:space="0" w:color="auto"/>
                  </w:divBdr>
                  <w:divsChild>
                    <w:div w:id="1756779661">
                      <w:marLeft w:val="0"/>
                      <w:marRight w:val="0"/>
                      <w:marTop w:val="120"/>
                      <w:marBottom w:val="0"/>
                      <w:divBdr>
                        <w:top w:val="none" w:sz="0" w:space="0" w:color="auto"/>
                        <w:left w:val="none" w:sz="0" w:space="0" w:color="auto"/>
                        <w:bottom w:val="none" w:sz="0" w:space="0" w:color="auto"/>
                        <w:right w:val="none" w:sz="0" w:space="0" w:color="auto"/>
                      </w:divBdr>
                    </w:div>
                  </w:divsChild>
                </w:div>
                <w:div w:id="121257530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A75DC9C3DC9C0BB02C3E15739DF4BF4555BF0FB74F614C96D45B0D2B5q7M" TargetMode="External"/><Relationship Id="rId13" Type="http://schemas.openxmlformats.org/officeDocument/2006/relationships/hyperlink" Target="consultantplus://offline/ref=FADA75DC9C3DC9C0BB02C3E15739DF4BF45959F1F975F614C96D45B0D2B5q7M" TargetMode="External"/><Relationship Id="rId18" Type="http://schemas.openxmlformats.org/officeDocument/2006/relationships/hyperlink" Target="http://www.consultant.ru/document/cons_doc_LAW_296155/58672404e5897f38d20be06de33c4570c75d2897/" TargetMode="External"/><Relationship Id="rId26" Type="http://schemas.openxmlformats.org/officeDocument/2006/relationships/hyperlink" Target="http://www.consultant.ru/document/cons_doc_LAW_307846/" TargetMode="External"/><Relationship Id="rId3" Type="http://schemas.openxmlformats.org/officeDocument/2006/relationships/styles" Target="styles.xml"/><Relationship Id="rId21" Type="http://schemas.openxmlformats.org/officeDocument/2006/relationships/hyperlink" Target="consultantplus://offline/main?base=LAW;n=115838;fld=134;dst=100157" TargetMode="External"/><Relationship Id="rId34" Type="http://schemas.openxmlformats.org/officeDocument/2006/relationships/fontTable" Target="fontTable.xml"/><Relationship Id="rId7" Type="http://schemas.openxmlformats.org/officeDocument/2006/relationships/hyperlink" Target="consultantplus://offline/ref=FADA75DC9C3DC9C0BB02C3E15739DF4BF4555AF1F577F614C96D45B0D2B5q7M" TargetMode="External"/><Relationship Id="rId12" Type="http://schemas.openxmlformats.org/officeDocument/2006/relationships/hyperlink" Target="consultantplus://offline/ref=FADA75DC9C3DC9C0BB02DDEC41558344F15607FCF471FF4497321EED855E85B3B9qBM" TargetMode="External"/><Relationship Id="rId17" Type="http://schemas.openxmlformats.org/officeDocument/2006/relationships/hyperlink" Target="http://www.consultant.ru/document/cons_doc_LAW_316988/e5df2423e468bfaf0e1f73197a895a7966135331/" TargetMode="External"/><Relationship Id="rId25" Type="http://schemas.openxmlformats.org/officeDocument/2006/relationships/hyperlink" Target="http://www.consultant.ru/document/cons_doc_LAW_330806/e629f170179b853137158867b866fca24045e52f/" TargetMode="External"/><Relationship Id="rId33" Type="http://schemas.openxmlformats.org/officeDocument/2006/relationships/hyperlink" Target="http://www.consultant.ru/document/cons_doc_LAW_330806/27650359c98f25ee0dd36771b5c50565552b6eb3/" TargetMode="External"/><Relationship Id="rId2" Type="http://schemas.openxmlformats.org/officeDocument/2006/relationships/numbering" Target="numbering.xml"/><Relationship Id="rId16" Type="http://schemas.openxmlformats.org/officeDocument/2006/relationships/hyperlink" Target="consultantplus://offline/ref=FADA75DC9C3DC9C0BB02DDEC41558344F15607FCF576FF4590321EED855E85B3B9qBM"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hyperlink" Target="http://www.consultant.ru/document/cons_doc_LAW_330806/bc88050cd83f70448d14de144ce9c59d8f5c5c19/" TargetMode="External"/><Relationship Id="rId1" Type="http://schemas.openxmlformats.org/officeDocument/2006/relationships/customXml" Target="../customXml/item1.xml"/><Relationship Id="rId6" Type="http://schemas.openxmlformats.org/officeDocument/2006/relationships/hyperlink" Target="consultantplus://offline/ref=FADA75DC9C3DC9C0BB02C3E15739DF4BF4555BF6FC74F614C96D45B0D2B5q7M" TargetMode="External"/><Relationship Id="rId11" Type="http://schemas.openxmlformats.org/officeDocument/2006/relationships/hyperlink" Target="consultantplus://offline/ref=FADA75DC9C3DC9C0BB02C3E15739DF4BF45A58F3F873F614C96D45B0D2B5q7M" TargetMode="External"/><Relationship Id="rId24" Type="http://schemas.openxmlformats.org/officeDocument/2006/relationships/hyperlink" Target="http://www.consultant.ru/document/cons_doc_LAW_330806/b836bbb2b2795f5b6bc7ca430945ed7efc4fec82/" TargetMode="External"/><Relationship Id="rId32" Type="http://schemas.openxmlformats.org/officeDocument/2006/relationships/hyperlink" Target="http://www.consultant.ru/document/cons_doc_LAW_330806/b836bbb2b2795f5b6bc7ca430945ed7efc4fec82/" TargetMode="External"/><Relationship Id="rId5" Type="http://schemas.openxmlformats.org/officeDocument/2006/relationships/webSettings" Target="webSettings.xml"/><Relationship Id="rId15" Type="http://schemas.openxmlformats.org/officeDocument/2006/relationships/hyperlink" Target="consultantplus://offline/ref=FADA75DC9C3DC9C0BB02DDEC41558344F15607FCF870F44795321EED855E85B3B9qBM" TargetMode="External"/><Relationship Id="rId23" Type="http://schemas.openxmlformats.org/officeDocument/2006/relationships/hyperlink" Target="http://www.consultant.ru/document/cons_doc_LAW_330806/b836bbb2b2795f5b6bc7ca430945ed7efc4fec82/" TargetMode="External"/><Relationship Id="rId28" Type="http://schemas.openxmlformats.org/officeDocument/2006/relationships/hyperlink" Target="http://www.consultant.ru/document/cons_doc_LAW_65636/" TargetMode="External"/><Relationship Id="rId10" Type="http://schemas.openxmlformats.org/officeDocument/2006/relationships/hyperlink" Target="consultantplus://offline/ref=FADA75DC9C3DC9C0BB02C3E15739DF4BF45A5AF6F977F614C96D45B0D2B5q7M" TargetMode="External"/><Relationship Id="rId19" Type="http://schemas.openxmlformats.org/officeDocument/2006/relationships/hyperlink" Target="http://www.consultant.ru/document/cons_doc_LAW_296155/58672404e5897f38d20be06de33c4570c75d2897/" TargetMode="External"/><Relationship Id="rId31" Type="http://schemas.openxmlformats.org/officeDocument/2006/relationships/hyperlink" Target="http://www.consultant.ru/document/cons_doc_LAW_330806/b836bbb2b2795f5b6bc7ca430945ed7efc4fec82/" TargetMode="External"/><Relationship Id="rId4" Type="http://schemas.openxmlformats.org/officeDocument/2006/relationships/settings" Target="settings.xml"/><Relationship Id="rId9" Type="http://schemas.openxmlformats.org/officeDocument/2006/relationships/hyperlink" Target="consultantplus://offline/ref=FADA75DC9C3DC9C0BB02C3E15739DF4BF4555AF1FF7FF614C96D45B0D2B5q7M" TargetMode="External"/><Relationship Id="rId14" Type="http://schemas.openxmlformats.org/officeDocument/2006/relationships/hyperlink" Target="consultantplus://offline/ref=FADA75DC9C3DC9C0BB02C3E15739DF4BF45F58F7FB75F614C96D45B0D2B5q7M" TargetMode="External"/><Relationship Id="rId22" Type="http://schemas.openxmlformats.org/officeDocument/2006/relationships/hyperlink" Target="http://www.consultant.ru/document/cons_doc_LAW_213122/" TargetMode="External"/><Relationship Id="rId27" Type="http://schemas.openxmlformats.org/officeDocument/2006/relationships/hyperlink" Target="http://www.consultant.ru/document/cons_doc_LAW_330806/bc88050cd83f70448d14de144ce9c59d8f5c5c19/" TargetMode="External"/><Relationship Id="rId30" Type="http://schemas.openxmlformats.org/officeDocument/2006/relationships/hyperlink" Target="http://www.consultant.ru/document/cons_doc_LAW_330806/27650359c98f25ee0dd36771b5c50565552b6eb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3F93-2717-4193-AF14-B070A1C6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12159</Words>
  <Characters>69311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2018-11-07T05:29:00Z</cp:lastPrinted>
  <dcterms:created xsi:type="dcterms:W3CDTF">2021-01-25T06:02:00Z</dcterms:created>
  <dcterms:modified xsi:type="dcterms:W3CDTF">2021-01-25T06:02:00Z</dcterms:modified>
</cp:coreProperties>
</file>