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7C" w:rsidRDefault="0016257C" w:rsidP="0016257C">
      <w:pPr>
        <w:spacing w:line="360" w:lineRule="auto"/>
      </w:pPr>
      <w:bookmarkStart w:id="0" w:name="_GoBack"/>
    </w:p>
    <w:p w:rsidR="0016257C" w:rsidRPr="0016257C" w:rsidRDefault="0016257C" w:rsidP="00162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7C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16257C" w:rsidRPr="0016257C" w:rsidRDefault="0016257C" w:rsidP="00162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7C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16257C" w:rsidRPr="0016257C" w:rsidRDefault="0016257C" w:rsidP="00162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7C">
        <w:rPr>
          <w:rFonts w:ascii="Times New Roman" w:hAnsi="Times New Roman" w:cs="Times New Roman"/>
          <w:b/>
          <w:sz w:val="24"/>
          <w:szCs w:val="24"/>
        </w:rPr>
        <w:t>ПАЛЕХСКИЙ  МУНИЦИПАЛЬНЫЙ  РАЙОН</w:t>
      </w:r>
    </w:p>
    <w:p w:rsidR="0016257C" w:rsidRPr="0016257C" w:rsidRDefault="0016257C" w:rsidP="00162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7C">
        <w:rPr>
          <w:rFonts w:ascii="Times New Roman" w:hAnsi="Times New Roman" w:cs="Times New Roman"/>
          <w:b/>
          <w:sz w:val="24"/>
          <w:szCs w:val="24"/>
        </w:rPr>
        <w:t xml:space="preserve">МУНИЦИПАЛЬНОЕ   КАЗЕННОЕ УЧРЕЖДЕНИЕ  </w:t>
      </w:r>
    </w:p>
    <w:p w:rsidR="0016257C" w:rsidRPr="0016257C" w:rsidRDefault="0016257C" w:rsidP="00162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7C">
        <w:rPr>
          <w:rFonts w:ascii="Times New Roman" w:hAnsi="Times New Roman" w:cs="Times New Roman"/>
          <w:b/>
          <w:sz w:val="24"/>
          <w:szCs w:val="24"/>
        </w:rPr>
        <w:t>МАЙДАКОВСКИЙ  СЕЛЬСКИЙ КЛУБ</w:t>
      </w:r>
    </w:p>
    <w:p w:rsidR="0016257C" w:rsidRPr="0016257C" w:rsidRDefault="0016257C" w:rsidP="00162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57C" w:rsidRPr="0016257C" w:rsidRDefault="0016257C" w:rsidP="001625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57C" w:rsidRPr="0016257C" w:rsidRDefault="0016257C" w:rsidP="00162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7C"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16257C" w:rsidRPr="0016257C" w:rsidRDefault="0016257C" w:rsidP="001625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257C" w:rsidRPr="0016257C" w:rsidRDefault="0016257C" w:rsidP="001625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57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16257C" w:rsidRPr="0016257C" w:rsidTr="00A51C3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6257C" w:rsidRPr="0016257C" w:rsidRDefault="0016257C" w:rsidP="00A51C30">
            <w:pPr>
              <w:pStyle w:val="2"/>
              <w:ind w:left="0"/>
              <w:jc w:val="center"/>
              <w:rPr>
                <w:szCs w:val="24"/>
              </w:rPr>
            </w:pPr>
            <w:r w:rsidRPr="0016257C">
              <w:rPr>
                <w:szCs w:val="24"/>
              </w:rPr>
              <w:t>От  10 января 2014 г.  № 1Б</w:t>
            </w:r>
          </w:p>
          <w:p w:rsidR="0016257C" w:rsidRPr="0016257C" w:rsidRDefault="0016257C" w:rsidP="00A51C30">
            <w:pPr>
              <w:pStyle w:val="2"/>
              <w:ind w:left="0" w:firstLine="709"/>
              <w:jc w:val="center"/>
              <w:rPr>
                <w:szCs w:val="24"/>
              </w:rPr>
            </w:pPr>
          </w:p>
        </w:tc>
      </w:tr>
    </w:tbl>
    <w:p w:rsidR="0016257C" w:rsidRPr="0016257C" w:rsidRDefault="0016257C" w:rsidP="001625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257C" w:rsidRPr="0016257C" w:rsidRDefault="0016257C" w:rsidP="001625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257C" w:rsidRPr="0016257C" w:rsidRDefault="0016257C" w:rsidP="00162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57C">
        <w:rPr>
          <w:rFonts w:ascii="Times New Roman" w:hAnsi="Times New Roman" w:cs="Times New Roman"/>
          <w:b/>
          <w:sz w:val="24"/>
          <w:szCs w:val="24"/>
        </w:rPr>
        <w:t>Об утверждении Положения    о Клубе молодой  семьи «Пчелка»</w:t>
      </w:r>
    </w:p>
    <w:p w:rsidR="0016257C" w:rsidRPr="0016257C" w:rsidRDefault="0016257C" w:rsidP="00162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57C" w:rsidRPr="0016257C" w:rsidRDefault="0016257C" w:rsidP="0016257C">
      <w:pPr>
        <w:rPr>
          <w:rFonts w:ascii="Times New Roman" w:hAnsi="Times New Roman" w:cs="Times New Roman"/>
          <w:sz w:val="24"/>
          <w:szCs w:val="24"/>
        </w:rPr>
      </w:pPr>
      <w:r w:rsidRPr="0016257C">
        <w:rPr>
          <w:rFonts w:ascii="Times New Roman" w:hAnsi="Times New Roman" w:cs="Times New Roman"/>
          <w:sz w:val="24"/>
          <w:szCs w:val="24"/>
        </w:rPr>
        <w:t>В целях укрепления института семьи, пропаганды здорового и семейного образа жизни приказываю:</w:t>
      </w:r>
    </w:p>
    <w:p w:rsidR="0016257C" w:rsidRPr="0016257C" w:rsidRDefault="0016257C" w:rsidP="0016257C">
      <w:pPr>
        <w:rPr>
          <w:rFonts w:ascii="Times New Roman" w:hAnsi="Times New Roman" w:cs="Times New Roman"/>
          <w:sz w:val="24"/>
          <w:szCs w:val="24"/>
        </w:rPr>
      </w:pPr>
    </w:p>
    <w:p w:rsidR="0016257C" w:rsidRPr="0016257C" w:rsidRDefault="0016257C" w:rsidP="0016257C">
      <w:pPr>
        <w:rPr>
          <w:rFonts w:ascii="Times New Roman" w:hAnsi="Times New Roman" w:cs="Times New Roman"/>
          <w:sz w:val="24"/>
          <w:szCs w:val="24"/>
        </w:rPr>
      </w:pPr>
      <w:r w:rsidRPr="0016257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6257C" w:rsidRPr="0016257C" w:rsidRDefault="0016257C" w:rsidP="0016257C">
      <w:pPr>
        <w:rPr>
          <w:rFonts w:ascii="Times New Roman" w:hAnsi="Times New Roman" w:cs="Times New Roman"/>
          <w:sz w:val="24"/>
          <w:szCs w:val="24"/>
        </w:rPr>
      </w:pPr>
      <w:r w:rsidRPr="0016257C">
        <w:rPr>
          <w:rFonts w:ascii="Times New Roman" w:hAnsi="Times New Roman" w:cs="Times New Roman"/>
          <w:sz w:val="24"/>
          <w:szCs w:val="24"/>
        </w:rPr>
        <w:t>1. Утвердить Положение о Клубе  молодой  семьи «Пчелка»</w:t>
      </w:r>
    </w:p>
    <w:p w:rsidR="0016257C" w:rsidRPr="0016257C" w:rsidRDefault="0016257C" w:rsidP="0016257C">
      <w:pPr>
        <w:rPr>
          <w:rFonts w:ascii="Times New Roman" w:hAnsi="Times New Roman" w:cs="Times New Roman"/>
          <w:sz w:val="24"/>
          <w:szCs w:val="24"/>
        </w:rPr>
      </w:pPr>
    </w:p>
    <w:p w:rsidR="0016257C" w:rsidRPr="0016257C" w:rsidRDefault="0016257C" w:rsidP="0016257C">
      <w:pPr>
        <w:rPr>
          <w:rFonts w:ascii="Times New Roman" w:hAnsi="Times New Roman" w:cs="Times New Roman"/>
          <w:sz w:val="24"/>
          <w:szCs w:val="24"/>
        </w:rPr>
      </w:pPr>
      <w:r w:rsidRPr="0016257C">
        <w:rPr>
          <w:rFonts w:ascii="Times New Roman" w:hAnsi="Times New Roman" w:cs="Times New Roman"/>
          <w:sz w:val="24"/>
          <w:szCs w:val="24"/>
        </w:rPr>
        <w:t>Приложение  №1 прилагается .</w:t>
      </w:r>
    </w:p>
    <w:p w:rsidR="0016257C" w:rsidRPr="0016257C" w:rsidRDefault="0016257C" w:rsidP="001625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257C" w:rsidRPr="0016257C" w:rsidRDefault="0016257C" w:rsidP="001625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257C" w:rsidRPr="0016257C" w:rsidRDefault="0016257C" w:rsidP="001625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257C" w:rsidRPr="0016257C" w:rsidRDefault="0016257C" w:rsidP="001625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257C">
        <w:rPr>
          <w:rFonts w:ascii="Times New Roman" w:hAnsi="Times New Roman" w:cs="Times New Roman"/>
          <w:b/>
          <w:sz w:val="24"/>
          <w:szCs w:val="24"/>
        </w:rPr>
        <w:t>Директор                                                                                                     Н.М.Блинова</w:t>
      </w:r>
    </w:p>
    <w:p w:rsidR="0016257C" w:rsidRPr="0016257C" w:rsidRDefault="0016257C" w:rsidP="001625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257C" w:rsidRDefault="0016257C" w:rsidP="0016257C">
      <w:pPr>
        <w:spacing w:line="360" w:lineRule="auto"/>
        <w:rPr>
          <w:b/>
        </w:rPr>
      </w:pPr>
    </w:p>
    <w:p w:rsidR="0016257C" w:rsidRDefault="0016257C" w:rsidP="0016257C">
      <w:pPr>
        <w:spacing w:line="360" w:lineRule="auto"/>
        <w:rPr>
          <w:b/>
        </w:rPr>
      </w:pPr>
    </w:p>
    <w:p w:rsidR="0016257C" w:rsidRPr="00F50EB2" w:rsidRDefault="0016257C" w:rsidP="0016257C">
      <w:pPr>
        <w:spacing w:line="360" w:lineRule="auto"/>
        <w:rPr>
          <w:b/>
        </w:rPr>
      </w:pPr>
    </w:p>
    <w:p w:rsidR="0016257C" w:rsidRDefault="002710A3" w:rsidP="0016257C">
      <w:pPr>
        <w:pStyle w:val="a3"/>
        <w:shd w:val="clear" w:color="auto" w:fill="FFFFFF"/>
        <w:spacing w:line="273" w:lineRule="atLeast"/>
        <w:textAlignment w:val="baseline"/>
        <w:rPr>
          <w:rFonts w:eastAsiaTheme="minorHAnsi"/>
          <w:b/>
          <w:lang w:eastAsia="en-US"/>
        </w:rPr>
      </w:pPr>
      <w:r w:rsidRPr="002710A3">
        <w:rPr>
          <w:rFonts w:eastAsiaTheme="minorHAnsi"/>
          <w:b/>
          <w:lang w:eastAsia="en-US"/>
        </w:rPr>
        <w:t xml:space="preserve">                                                                                                     </w:t>
      </w:r>
    </w:p>
    <w:p w:rsidR="0075681A" w:rsidRPr="002710A3" w:rsidRDefault="002710A3" w:rsidP="002710A3">
      <w:pPr>
        <w:pStyle w:val="a3"/>
        <w:shd w:val="clear" w:color="auto" w:fill="FFFFFF"/>
        <w:spacing w:line="273" w:lineRule="atLeast"/>
        <w:jc w:val="right"/>
        <w:textAlignment w:val="baseline"/>
        <w:rPr>
          <w:b/>
          <w:color w:val="1A171B"/>
        </w:rPr>
      </w:pPr>
      <w:r w:rsidRPr="002710A3">
        <w:rPr>
          <w:rFonts w:eastAsiaTheme="minorHAnsi"/>
          <w:b/>
          <w:lang w:eastAsia="en-US"/>
        </w:rPr>
        <w:lastRenderedPageBreak/>
        <w:t>Приложение 1.</w:t>
      </w:r>
    </w:p>
    <w:p w:rsidR="0044205A" w:rsidRDefault="0075681A" w:rsidP="0044205A">
      <w:pPr>
        <w:pStyle w:val="a3"/>
        <w:shd w:val="clear" w:color="auto" w:fill="FFFFFF"/>
        <w:spacing w:line="273" w:lineRule="atLeast"/>
        <w:jc w:val="center"/>
        <w:textAlignment w:val="baseline"/>
        <w:rPr>
          <w:color w:val="1A171B"/>
        </w:rPr>
      </w:pPr>
      <w:r w:rsidRPr="002E0D9F">
        <w:rPr>
          <w:b/>
          <w:bCs/>
          <w:color w:val="1A171B"/>
        </w:rPr>
        <w:t>ПОЛОЖЕНИЕ</w:t>
      </w:r>
      <w:r w:rsidRPr="002E0D9F">
        <w:rPr>
          <w:b/>
          <w:bCs/>
          <w:color w:val="1A171B"/>
        </w:rPr>
        <w:br/>
        <w:t>о Клуб</w:t>
      </w:r>
      <w:r w:rsidR="002E0D9F" w:rsidRPr="002E0D9F">
        <w:rPr>
          <w:b/>
          <w:bCs/>
          <w:color w:val="1A171B"/>
        </w:rPr>
        <w:t>е молодой семьи  « Пчелка</w:t>
      </w:r>
      <w:r w:rsidRPr="002E0D9F">
        <w:rPr>
          <w:b/>
          <w:bCs/>
          <w:color w:val="1A171B"/>
        </w:rPr>
        <w:t>»</w:t>
      </w:r>
      <w:r w:rsidRPr="002E0D9F">
        <w:rPr>
          <w:b/>
          <w:bCs/>
          <w:color w:val="1A171B"/>
        </w:rPr>
        <w:br/>
      </w:r>
      <w:r w:rsidRPr="002E0D9F">
        <w:rPr>
          <w:b/>
          <w:bCs/>
          <w:color w:val="1A171B"/>
        </w:rPr>
        <w:br/>
        <w:t>1. Общие положения</w:t>
      </w:r>
    </w:p>
    <w:p w:rsidR="0044205A" w:rsidRPr="0044205A" w:rsidRDefault="0075681A" w:rsidP="0044205A">
      <w:pPr>
        <w:pStyle w:val="a3"/>
        <w:shd w:val="clear" w:color="auto" w:fill="FFFFFF"/>
        <w:spacing w:line="273" w:lineRule="atLeast"/>
        <w:textAlignment w:val="baseline"/>
        <w:rPr>
          <w:color w:val="1A171B"/>
        </w:rPr>
      </w:pPr>
      <w:r w:rsidRPr="002E0D9F">
        <w:rPr>
          <w:b/>
          <w:bCs/>
          <w:color w:val="1A171B"/>
        </w:rPr>
        <w:br/>
      </w:r>
      <w:r w:rsidR="002E0D9F">
        <w:rPr>
          <w:bCs/>
          <w:color w:val="1A171B"/>
        </w:rPr>
        <w:t>1.1. Клуб молодой семьи «Пчелка</w:t>
      </w:r>
      <w:r w:rsidRPr="002E0D9F">
        <w:rPr>
          <w:bCs/>
          <w:color w:val="1A171B"/>
        </w:rPr>
        <w:t>» (далее - Клуб) является некоммерческим общественным объединением без образования юридического лица.</w:t>
      </w:r>
      <w:r w:rsidRPr="002E0D9F">
        <w:rPr>
          <w:bCs/>
          <w:color w:val="1A171B"/>
        </w:rPr>
        <w:br/>
        <w:t>1.2. Клуб создается с целью повышения престижа и роли семьи в обществе, оказания помощи молодым семьям в сохранении и укреплении семейных ценностей, создания условий для повышения и реализации духовного, социально-психологического, творческого потенциала молодых семей, объединения молодых семей для взаимной поддержки.</w:t>
      </w:r>
      <w:r w:rsidRPr="002E0D9F">
        <w:rPr>
          <w:bCs/>
          <w:color w:val="1A171B"/>
        </w:rPr>
        <w:br/>
        <w:t xml:space="preserve">1.3. Клуб осуществляет свою деятельность в соответствии с </w:t>
      </w:r>
      <w:r w:rsidR="002E0D9F">
        <w:rPr>
          <w:bCs/>
          <w:color w:val="1A171B"/>
        </w:rPr>
        <w:t xml:space="preserve"> поселенческими  и </w:t>
      </w:r>
      <w:r w:rsidRPr="002E0D9F">
        <w:rPr>
          <w:bCs/>
          <w:color w:val="1A171B"/>
        </w:rPr>
        <w:t>районными мероприятиями по реализации молодежной политики и настоящим Положением.</w:t>
      </w:r>
      <w:r w:rsidRPr="002E0D9F">
        <w:rPr>
          <w:bCs/>
          <w:color w:val="1A171B"/>
        </w:rPr>
        <w:br/>
        <w:t xml:space="preserve">1.4. Деятельность Клуба осуществляется </w:t>
      </w:r>
      <w:r w:rsidR="002E0D9F">
        <w:rPr>
          <w:bCs/>
          <w:color w:val="1A171B"/>
        </w:rPr>
        <w:t>на базе  муниципального  казенного  учреждения Майдаковский  сельский клуб</w:t>
      </w:r>
      <w:r w:rsidRPr="002E0D9F">
        <w:rPr>
          <w:bCs/>
          <w:color w:val="1A171B"/>
        </w:rPr>
        <w:t>, основывается на принципах добровольности, гуманности, равноправия, коллегиальности и гласности.</w:t>
      </w:r>
      <w:r w:rsidRPr="002E0D9F">
        <w:rPr>
          <w:bCs/>
          <w:color w:val="1A171B"/>
        </w:rPr>
        <w:br/>
      </w:r>
      <w:r w:rsidRPr="002E0D9F">
        <w:rPr>
          <w:bCs/>
          <w:color w:val="1A171B"/>
        </w:rPr>
        <w:br/>
      </w:r>
      <w:r w:rsidRPr="002E0D9F">
        <w:rPr>
          <w:bCs/>
          <w:color w:val="1A171B"/>
        </w:rPr>
        <w:br/>
      </w:r>
      <w:r w:rsidR="002E0D9F">
        <w:rPr>
          <w:b/>
          <w:bCs/>
          <w:color w:val="1A171B"/>
        </w:rPr>
        <w:t xml:space="preserve">                                               </w:t>
      </w:r>
      <w:r w:rsidRPr="002E0D9F">
        <w:rPr>
          <w:b/>
          <w:bCs/>
          <w:color w:val="1A171B"/>
        </w:rPr>
        <w:t>2. Основные цели и задачи Клуба</w:t>
      </w:r>
      <w:r w:rsidRPr="002E0D9F">
        <w:rPr>
          <w:b/>
          <w:bCs/>
          <w:color w:val="1A171B"/>
        </w:rPr>
        <w:br/>
      </w:r>
      <w:r w:rsidRPr="002E0D9F">
        <w:rPr>
          <w:bCs/>
          <w:color w:val="1A171B"/>
        </w:rPr>
        <w:br/>
        <w:t>2.1. Основными целями Клуба являются:</w:t>
      </w:r>
      <w:r w:rsidRPr="002E0D9F">
        <w:rPr>
          <w:bCs/>
          <w:color w:val="1A171B"/>
        </w:rPr>
        <w:br/>
        <w:t>- содействие социально-психологической ада</w:t>
      </w:r>
      <w:r w:rsidR="002E0D9F">
        <w:rPr>
          <w:bCs/>
          <w:color w:val="1A171B"/>
        </w:rPr>
        <w:t>птации молодых семей в обществе</w:t>
      </w:r>
      <w:r w:rsidRPr="002E0D9F">
        <w:rPr>
          <w:rStyle w:val="apple-converted-space"/>
          <w:bCs/>
          <w:color w:val="1A171B"/>
        </w:rPr>
        <w:t> </w:t>
      </w:r>
      <w:r w:rsidRPr="002E0D9F">
        <w:rPr>
          <w:bCs/>
          <w:color w:val="1A171B"/>
        </w:rPr>
        <w:br/>
        <w:t>- оказание информационной, юридической и психологической поддержки молодым семьям</w:t>
      </w:r>
      <w:r w:rsidRPr="002E0D9F">
        <w:rPr>
          <w:bCs/>
          <w:color w:val="1A171B"/>
        </w:rPr>
        <w:br/>
        <w:t>- укрепление семейных отношений, профилактика разводов</w:t>
      </w:r>
      <w:r w:rsidRPr="002E0D9F">
        <w:rPr>
          <w:bCs/>
          <w:color w:val="1A171B"/>
        </w:rPr>
        <w:br/>
        <w:t>- повышение уровня психологической культуры и культуры воспитания детей в семье,</w:t>
      </w:r>
      <w:r w:rsidRPr="002E0D9F">
        <w:rPr>
          <w:bCs/>
          <w:color w:val="1A171B"/>
        </w:rPr>
        <w:br/>
        <w:t>- сохранен</w:t>
      </w:r>
      <w:r w:rsidR="002E0D9F">
        <w:rPr>
          <w:bCs/>
          <w:color w:val="1A171B"/>
        </w:rPr>
        <w:t>ие и укрепление здоровья в семье</w:t>
      </w:r>
      <w:r w:rsidRPr="002E0D9F">
        <w:rPr>
          <w:bCs/>
          <w:color w:val="1A171B"/>
        </w:rPr>
        <w:br/>
        <w:t>- организация активного семейного досуга и творческого самовыражения молодых семей,</w:t>
      </w:r>
      <w:r w:rsidR="002E0D9F">
        <w:rPr>
          <w:bCs/>
          <w:color w:val="1A171B"/>
        </w:rPr>
        <w:t xml:space="preserve"> </w:t>
      </w:r>
      <w:r w:rsidRPr="002E0D9F">
        <w:rPr>
          <w:bCs/>
          <w:color w:val="1A171B"/>
        </w:rPr>
        <w:t>создание условий для общения инициат</w:t>
      </w:r>
      <w:r w:rsidR="002E0D9F">
        <w:rPr>
          <w:bCs/>
          <w:color w:val="1A171B"/>
        </w:rPr>
        <w:t>ивных семей Майдаковского  сельского  поселения</w:t>
      </w:r>
      <w:r w:rsidRPr="002E0D9F">
        <w:rPr>
          <w:bCs/>
          <w:color w:val="1A171B"/>
        </w:rPr>
        <w:t>.</w:t>
      </w:r>
      <w:r w:rsidRPr="002E0D9F">
        <w:rPr>
          <w:bCs/>
          <w:color w:val="1A171B"/>
        </w:rPr>
        <w:br/>
        <w:t>2.2. Для достижения поставленных целей Клуб организует и проводит:</w:t>
      </w:r>
      <w:r w:rsidRPr="002E0D9F">
        <w:rPr>
          <w:bCs/>
          <w:color w:val="1A171B"/>
        </w:rPr>
        <w:br/>
        <w:t>- беседы и консультации с юристами, врачами, психологами и другими специалистами по вопросам жизнедеятельности молодой семьи и развития личности</w:t>
      </w:r>
      <w:r w:rsidRPr="002E0D9F">
        <w:rPr>
          <w:bCs/>
          <w:color w:val="1A171B"/>
        </w:rPr>
        <w:br/>
        <w:t>- обучающие семинары, тренинги, клубные встречи</w:t>
      </w:r>
      <w:r w:rsidRPr="002E0D9F">
        <w:rPr>
          <w:bCs/>
          <w:color w:val="1A171B"/>
        </w:rPr>
        <w:br/>
        <w:t>- досуговые мероприятия, конкурсы и т.п.</w:t>
      </w:r>
      <w:r w:rsidRPr="002E0D9F">
        <w:rPr>
          <w:bCs/>
          <w:color w:val="1A171B"/>
        </w:rPr>
        <w:br/>
        <w:t>- привлечение СМИ к освещению проблем молодых семей</w:t>
      </w:r>
      <w:r w:rsidR="0044205A" w:rsidRPr="0044205A">
        <w:t xml:space="preserve"> </w:t>
      </w:r>
    </w:p>
    <w:p w:rsidR="0044205A" w:rsidRPr="0044205A" w:rsidRDefault="0044205A" w:rsidP="0044205A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bCs/>
          <w:color w:val="1A171B"/>
        </w:rPr>
      </w:pPr>
      <w:r w:rsidRPr="0044205A">
        <w:rPr>
          <w:bCs/>
          <w:color w:val="1A171B"/>
        </w:rPr>
        <w:t xml:space="preserve"> 2.3.   Формы деятельности Клуб</w:t>
      </w:r>
      <w:r>
        <w:rPr>
          <w:bCs/>
          <w:color w:val="1A171B"/>
        </w:rPr>
        <w:t>а</w:t>
      </w:r>
    </w:p>
    <w:p w:rsidR="0044205A" w:rsidRPr="0044205A" w:rsidRDefault="0044205A" w:rsidP="0044205A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</w:pPr>
      <w:r w:rsidRPr="0044205A">
        <w:rPr>
          <w:bCs/>
          <w:color w:val="1A171B"/>
        </w:rPr>
        <w:t>- клубные встречи;</w:t>
      </w:r>
    </w:p>
    <w:p w:rsidR="0044205A" w:rsidRPr="0044205A" w:rsidRDefault="0044205A" w:rsidP="0044205A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bCs/>
          <w:color w:val="1A171B"/>
        </w:rPr>
      </w:pPr>
      <w:r w:rsidRPr="0044205A">
        <w:rPr>
          <w:bCs/>
          <w:color w:val="1A171B"/>
        </w:rPr>
        <w:t>- конференции, семинары;- выставки, информационные стенды;</w:t>
      </w:r>
    </w:p>
    <w:p w:rsidR="0044205A" w:rsidRPr="0044205A" w:rsidRDefault="0044205A" w:rsidP="0044205A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bCs/>
          <w:color w:val="1A171B"/>
        </w:rPr>
      </w:pPr>
      <w:r w:rsidRPr="0044205A">
        <w:rPr>
          <w:bCs/>
          <w:color w:val="1A171B"/>
        </w:rPr>
        <w:t>- викторины, конкурсы;</w:t>
      </w:r>
    </w:p>
    <w:p w:rsidR="0044205A" w:rsidRPr="0044205A" w:rsidRDefault="0044205A" w:rsidP="0044205A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bCs/>
          <w:color w:val="1A171B"/>
        </w:rPr>
      </w:pPr>
      <w:r w:rsidRPr="0044205A">
        <w:rPr>
          <w:bCs/>
          <w:color w:val="1A171B"/>
        </w:rPr>
        <w:t>- культурно-развлекательные мероприятия во время государственных и национальных</w:t>
      </w:r>
    </w:p>
    <w:p w:rsidR="0044205A" w:rsidRPr="0044205A" w:rsidRDefault="0044205A" w:rsidP="0044205A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bCs/>
          <w:color w:val="1A171B"/>
        </w:rPr>
      </w:pPr>
      <w:r w:rsidRPr="0044205A">
        <w:rPr>
          <w:bCs/>
          <w:color w:val="1A171B"/>
        </w:rPr>
        <w:t>праздников;</w:t>
      </w:r>
    </w:p>
    <w:p w:rsidR="0044205A" w:rsidRPr="0044205A" w:rsidRDefault="0044205A" w:rsidP="0044205A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bCs/>
          <w:color w:val="1A171B"/>
        </w:rPr>
      </w:pPr>
      <w:r w:rsidRPr="0044205A">
        <w:rPr>
          <w:bCs/>
          <w:color w:val="1A171B"/>
        </w:rPr>
        <w:t>- диспуты, дебаты;</w:t>
      </w:r>
    </w:p>
    <w:p w:rsidR="0044205A" w:rsidRPr="0044205A" w:rsidRDefault="0044205A" w:rsidP="0044205A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bCs/>
          <w:color w:val="1A171B"/>
        </w:rPr>
      </w:pPr>
      <w:r w:rsidRPr="0044205A">
        <w:rPr>
          <w:bCs/>
          <w:color w:val="1A171B"/>
        </w:rPr>
        <w:t>- экскурсии;</w:t>
      </w:r>
    </w:p>
    <w:p w:rsidR="0044205A" w:rsidRPr="0044205A" w:rsidRDefault="0044205A" w:rsidP="0044205A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bCs/>
          <w:color w:val="1A171B"/>
        </w:rPr>
      </w:pPr>
      <w:r w:rsidRPr="0044205A">
        <w:rPr>
          <w:bCs/>
          <w:color w:val="1A171B"/>
        </w:rPr>
        <w:t>- распространение информации о деятельности Клуба и его членов;</w:t>
      </w:r>
    </w:p>
    <w:p w:rsidR="0044205A" w:rsidRDefault="0044205A" w:rsidP="0044205A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bCs/>
          <w:color w:val="1A171B"/>
        </w:rPr>
      </w:pPr>
      <w:r w:rsidRPr="0044205A">
        <w:rPr>
          <w:bCs/>
          <w:color w:val="1A171B"/>
        </w:rPr>
        <w:t>- иные формы деятельности, не противоречащие целям и задачам Клуба.</w:t>
      </w:r>
    </w:p>
    <w:p w:rsidR="0075681A" w:rsidRPr="002E0D9F" w:rsidRDefault="0075681A" w:rsidP="0044205A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b/>
          <w:bCs/>
          <w:color w:val="1A171B"/>
        </w:rPr>
      </w:pPr>
      <w:r w:rsidRPr="002E0D9F">
        <w:rPr>
          <w:bCs/>
          <w:color w:val="1A171B"/>
        </w:rPr>
        <w:lastRenderedPageBreak/>
        <w:br/>
      </w:r>
      <w:r w:rsidR="002E0D9F">
        <w:rPr>
          <w:b/>
          <w:bCs/>
          <w:color w:val="1A171B"/>
        </w:rPr>
        <w:t xml:space="preserve">                                       </w:t>
      </w:r>
      <w:r w:rsidRPr="002E0D9F">
        <w:rPr>
          <w:b/>
          <w:bCs/>
          <w:color w:val="1A171B"/>
        </w:rPr>
        <w:t>3. Организация деятельности Клуба</w:t>
      </w:r>
    </w:p>
    <w:p w:rsidR="0044205A" w:rsidRPr="0044205A" w:rsidRDefault="0075681A" w:rsidP="002710A3">
      <w:pPr>
        <w:pStyle w:val="a3"/>
        <w:shd w:val="clear" w:color="auto" w:fill="FFFFFF"/>
        <w:spacing w:line="273" w:lineRule="atLeast"/>
        <w:textAlignment w:val="baseline"/>
        <w:rPr>
          <w:rStyle w:val="apple-converted-space"/>
          <w:color w:val="1A171B"/>
        </w:rPr>
      </w:pPr>
      <w:r w:rsidRPr="002E0D9F">
        <w:rPr>
          <w:bCs/>
          <w:color w:val="1A171B"/>
        </w:rPr>
        <w:t>3.1.Высшим руководящим органом является общее собрание членов Клуба.</w:t>
      </w:r>
      <w:r w:rsidRPr="002E0D9F">
        <w:rPr>
          <w:bCs/>
          <w:color w:val="1A171B"/>
        </w:rPr>
        <w:br/>
        <w:t>3.2. Руководство Клубом осуществляет Председатель Клуба, избранный на общем собрании постоянных членов Клуба.</w:t>
      </w:r>
      <w:r w:rsidRPr="002E0D9F">
        <w:rPr>
          <w:bCs/>
          <w:color w:val="1A171B"/>
        </w:rPr>
        <w:br/>
        <w:t>3.3. Председатель Клуба планирует работу Клуба, организует мероприятия, осуществляет иную деятельность, не противоречащую настоящему Положению.</w:t>
      </w:r>
      <w:r w:rsidRPr="002E0D9F">
        <w:rPr>
          <w:bCs/>
          <w:color w:val="1A171B"/>
        </w:rPr>
        <w:br/>
        <w:t>3.4. Общие собрания  Клуба проводятся по необходимости, не реже одного раза в квартал. Решения  Клуба принимаются простым большинством голосов всех членов  Клуба.</w:t>
      </w:r>
      <w:r w:rsidRPr="002E0D9F">
        <w:rPr>
          <w:bCs/>
          <w:color w:val="1A171B"/>
        </w:rPr>
        <w:br/>
        <w:t>3.5. Председатель Клуба избирается и переизбирается на общем собрании Клуба большинством голосов всех присутствующих членов Клуба.  Перевыборы Председателя могут быть назначены по инициативе членов Клуба, если за перевыборы проголосовало более двух третий членов Клуба.</w:t>
      </w:r>
      <w:r w:rsidRPr="002E0D9F">
        <w:rPr>
          <w:bCs/>
          <w:color w:val="1A171B"/>
        </w:rPr>
        <w:br/>
        <w:t>3.6.Мероприятия  Клуба проводятся в соответствии с Планом основных мероприятий.</w:t>
      </w:r>
      <w:r w:rsidRPr="002E0D9F">
        <w:rPr>
          <w:bCs/>
          <w:color w:val="1A171B"/>
        </w:rPr>
        <w:br/>
      </w:r>
      <w:r w:rsidRPr="002E0D9F">
        <w:rPr>
          <w:bCs/>
          <w:color w:val="1A171B"/>
        </w:rPr>
        <w:br/>
      </w:r>
      <w:r w:rsidR="0044205A">
        <w:rPr>
          <w:b/>
          <w:bCs/>
          <w:color w:val="1A171B"/>
        </w:rPr>
        <w:t xml:space="preserve">                                                             </w:t>
      </w:r>
      <w:r w:rsidR="002710A3">
        <w:rPr>
          <w:b/>
          <w:bCs/>
          <w:color w:val="1A171B"/>
        </w:rPr>
        <w:t>4. Членство в Клубе</w:t>
      </w:r>
      <w:r w:rsidRPr="0044205A">
        <w:rPr>
          <w:b/>
          <w:bCs/>
          <w:color w:val="1A171B"/>
        </w:rPr>
        <w:br/>
      </w:r>
      <w:r w:rsidRPr="002E0D9F">
        <w:rPr>
          <w:bCs/>
          <w:color w:val="1A171B"/>
        </w:rPr>
        <w:br/>
        <w:t>4.1. Членами Клуба могут быть молодые семьи (возраст одного из супругов не старше 35 лет), имеющие или не имеющие детей, неполные семьи, проживающие в</w:t>
      </w:r>
      <w:r w:rsidR="0044205A">
        <w:rPr>
          <w:bCs/>
          <w:color w:val="1A171B"/>
        </w:rPr>
        <w:t xml:space="preserve"> Майдаковском  сельском  поселении</w:t>
      </w:r>
      <w:r w:rsidRPr="002E0D9F">
        <w:rPr>
          <w:bCs/>
          <w:color w:val="1A171B"/>
        </w:rPr>
        <w:t>, признающие и выполняющие Положение о Клубе.</w:t>
      </w:r>
      <w:r w:rsidRPr="002E0D9F">
        <w:rPr>
          <w:bCs/>
          <w:color w:val="1A171B"/>
        </w:rPr>
        <w:br/>
        <w:t>4.2. Члены Клуба имеют право участвовать в проводимых мероприятиях; вносить предложения, проекты, заявления и получать ответы по существу вопроса; получать информацию о работе Клуба, проявлять инициативу в поисках новых форм деятельности Клуба, по собственной воле выйти из состава Клуба.</w:t>
      </w:r>
      <w:r w:rsidRPr="002E0D9F">
        <w:rPr>
          <w:bCs/>
          <w:color w:val="1A171B"/>
        </w:rPr>
        <w:br/>
        <w:t>4.3. Члены Клуба обязаны соблюдать Положение о Клубе; уважать права и законные интересы других членов Клуба; принимать посильное участие в работе Клуба, в организации и проведении заседаний Клуба.</w:t>
      </w:r>
      <w:r w:rsidRPr="002E0D9F">
        <w:rPr>
          <w:bCs/>
          <w:color w:val="1A171B"/>
        </w:rPr>
        <w:br/>
      </w:r>
      <w:r w:rsidRPr="002E0D9F">
        <w:rPr>
          <w:bCs/>
          <w:color w:val="1A171B"/>
        </w:rPr>
        <w:br/>
      </w:r>
      <w:r w:rsidR="0044205A">
        <w:rPr>
          <w:b/>
          <w:bCs/>
          <w:color w:val="1A171B"/>
        </w:rPr>
        <w:t xml:space="preserve">                </w:t>
      </w:r>
      <w:r w:rsidRPr="0044205A">
        <w:rPr>
          <w:b/>
          <w:bCs/>
          <w:color w:val="1A171B"/>
        </w:rPr>
        <w:t>5. Порядок внесения изменений и дополнений в Положение о Клубе</w:t>
      </w:r>
      <w:r w:rsidRPr="0044205A">
        <w:rPr>
          <w:b/>
          <w:bCs/>
          <w:color w:val="1A171B"/>
        </w:rPr>
        <w:br/>
      </w:r>
      <w:r w:rsidRPr="002E0D9F">
        <w:rPr>
          <w:bCs/>
          <w:color w:val="1A171B"/>
        </w:rPr>
        <w:br/>
        <w:t>5.1. Предложения по внесению изменений, дополнений в настоящее Положение рассматриваются, утверждаются или отклоняются на общем собрании Клуба.</w:t>
      </w:r>
      <w:r w:rsidRPr="002E0D9F">
        <w:rPr>
          <w:rStyle w:val="apple-converted-space"/>
          <w:bCs/>
          <w:color w:val="1A171B"/>
        </w:rPr>
        <w:t> </w:t>
      </w:r>
    </w:p>
    <w:p w:rsidR="0044205A" w:rsidRPr="0044205A" w:rsidRDefault="0044205A" w:rsidP="0044205A">
      <w:pPr>
        <w:pStyle w:val="a3"/>
        <w:shd w:val="clear" w:color="auto" w:fill="FFFFFF"/>
        <w:spacing w:line="273" w:lineRule="atLeast"/>
        <w:jc w:val="center"/>
        <w:textAlignment w:val="baseline"/>
        <w:rPr>
          <w:b/>
          <w:bCs/>
          <w:color w:val="1A171B"/>
        </w:rPr>
      </w:pPr>
      <w:r w:rsidRPr="0044205A">
        <w:rPr>
          <w:rStyle w:val="apple-converted-space"/>
          <w:b/>
          <w:bCs/>
          <w:color w:val="1A171B"/>
        </w:rPr>
        <w:t>6.</w:t>
      </w:r>
      <w:r w:rsidRPr="0044205A">
        <w:rPr>
          <w:b/>
          <w:bCs/>
          <w:color w:val="1A171B"/>
        </w:rPr>
        <w:t>Финансовое обеспечение деятельности Клуба</w:t>
      </w:r>
    </w:p>
    <w:p w:rsidR="0044205A" w:rsidRPr="0044205A" w:rsidRDefault="0044205A" w:rsidP="0044205A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bCs/>
          <w:color w:val="1A171B"/>
        </w:rPr>
      </w:pPr>
      <w:r>
        <w:rPr>
          <w:bCs/>
          <w:color w:val="1A171B"/>
        </w:rPr>
        <w:t>6</w:t>
      </w:r>
      <w:r w:rsidRPr="0044205A">
        <w:rPr>
          <w:bCs/>
          <w:color w:val="1A171B"/>
        </w:rPr>
        <w:t>.1 Работа Клуба осуществляется за счет средств:</w:t>
      </w:r>
    </w:p>
    <w:p w:rsidR="0044205A" w:rsidRPr="0044205A" w:rsidRDefault="0044205A" w:rsidP="0044205A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bCs/>
          <w:color w:val="1A171B"/>
        </w:rPr>
      </w:pPr>
      <w:r w:rsidRPr="0044205A">
        <w:rPr>
          <w:bCs/>
          <w:color w:val="1A171B"/>
        </w:rPr>
        <w:t>- полученных от проводимых различных мероприятий;</w:t>
      </w:r>
    </w:p>
    <w:p w:rsidR="0044205A" w:rsidRPr="0044205A" w:rsidRDefault="0044205A" w:rsidP="0044205A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bCs/>
          <w:color w:val="1A171B"/>
        </w:rPr>
      </w:pPr>
      <w:r>
        <w:rPr>
          <w:bCs/>
          <w:color w:val="1A171B"/>
        </w:rPr>
        <w:t>- выделяемых А</w:t>
      </w:r>
      <w:r w:rsidRPr="0044205A">
        <w:rPr>
          <w:bCs/>
          <w:color w:val="1A171B"/>
        </w:rPr>
        <w:t>дминистрацией</w:t>
      </w:r>
      <w:r>
        <w:rPr>
          <w:bCs/>
          <w:color w:val="1A171B"/>
        </w:rPr>
        <w:t xml:space="preserve"> Майдаковского  сельского  поселения</w:t>
      </w:r>
      <w:r w:rsidRPr="0044205A">
        <w:rPr>
          <w:bCs/>
          <w:color w:val="1A171B"/>
        </w:rPr>
        <w:t xml:space="preserve"> на проведение к</w:t>
      </w:r>
      <w:r w:rsidR="002710A3">
        <w:rPr>
          <w:bCs/>
          <w:color w:val="1A171B"/>
        </w:rPr>
        <w:t>онкретных мероприятий по обращению</w:t>
      </w:r>
      <w:r>
        <w:rPr>
          <w:bCs/>
          <w:color w:val="1A171B"/>
        </w:rPr>
        <w:t xml:space="preserve"> </w:t>
      </w:r>
      <w:r w:rsidRPr="0044205A">
        <w:rPr>
          <w:bCs/>
          <w:color w:val="1A171B"/>
        </w:rPr>
        <w:t>Совета Клуба;</w:t>
      </w:r>
    </w:p>
    <w:p w:rsidR="0044205A" w:rsidRPr="0044205A" w:rsidRDefault="0044205A" w:rsidP="0044205A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bCs/>
          <w:color w:val="1A171B"/>
        </w:rPr>
      </w:pPr>
      <w:r w:rsidRPr="0044205A">
        <w:rPr>
          <w:bCs/>
          <w:color w:val="1A171B"/>
        </w:rPr>
        <w:t>- средств, предоставленных спонсорами.</w:t>
      </w:r>
    </w:p>
    <w:p w:rsidR="0044205A" w:rsidRPr="0044205A" w:rsidRDefault="0044205A" w:rsidP="0044205A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bCs/>
          <w:color w:val="1A171B"/>
        </w:rPr>
      </w:pPr>
      <w:r>
        <w:rPr>
          <w:bCs/>
          <w:color w:val="1A171B"/>
        </w:rPr>
        <w:t>6</w:t>
      </w:r>
      <w:r w:rsidRPr="0044205A">
        <w:rPr>
          <w:bCs/>
          <w:color w:val="1A171B"/>
        </w:rPr>
        <w:t>.2. Расходование средств идет на организацию и проведение клубных встреч, проведение</w:t>
      </w:r>
    </w:p>
    <w:p w:rsidR="0044205A" w:rsidRPr="0044205A" w:rsidRDefault="002710A3" w:rsidP="0044205A">
      <w:pPr>
        <w:pStyle w:val="a3"/>
        <w:shd w:val="clear" w:color="auto" w:fill="FFFFFF"/>
        <w:spacing w:before="0" w:beforeAutospacing="0" w:after="0" w:afterAutospacing="0" w:line="273" w:lineRule="atLeast"/>
        <w:textAlignment w:val="baseline"/>
        <w:rPr>
          <w:bCs/>
          <w:color w:val="1A171B"/>
        </w:rPr>
      </w:pPr>
      <w:r>
        <w:rPr>
          <w:bCs/>
          <w:color w:val="1A171B"/>
        </w:rPr>
        <w:t xml:space="preserve">семинаров, </w:t>
      </w:r>
      <w:r w:rsidR="0044205A" w:rsidRPr="0044205A">
        <w:rPr>
          <w:bCs/>
          <w:color w:val="1A171B"/>
        </w:rPr>
        <w:t>ко</w:t>
      </w:r>
      <w:r>
        <w:rPr>
          <w:bCs/>
          <w:color w:val="1A171B"/>
        </w:rPr>
        <w:t xml:space="preserve">нференций и других мероприятий. Денежные </w:t>
      </w:r>
      <w:r w:rsidR="0044205A" w:rsidRPr="0044205A">
        <w:rPr>
          <w:bCs/>
          <w:color w:val="1A171B"/>
        </w:rPr>
        <w:t xml:space="preserve"> средства не могут </w:t>
      </w:r>
      <w:r>
        <w:rPr>
          <w:bCs/>
          <w:color w:val="1A171B"/>
        </w:rPr>
        <w:t xml:space="preserve">перераспределяться </w:t>
      </w:r>
      <w:r w:rsidR="0044205A" w:rsidRPr="0044205A">
        <w:rPr>
          <w:bCs/>
          <w:color w:val="1A171B"/>
        </w:rPr>
        <w:t>между членами Клуба.</w:t>
      </w:r>
    </w:p>
    <w:p w:rsidR="0075681A" w:rsidRPr="002E0D9F" w:rsidRDefault="0075681A" w:rsidP="0075681A">
      <w:pPr>
        <w:pStyle w:val="a3"/>
        <w:shd w:val="clear" w:color="auto" w:fill="FFFFFF"/>
        <w:spacing w:line="273" w:lineRule="atLeast"/>
        <w:textAlignment w:val="baseline"/>
        <w:rPr>
          <w:rFonts w:ascii="Tahoma" w:hAnsi="Tahoma" w:cs="Tahoma"/>
          <w:color w:val="1A171B"/>
          <w:sz w:val="21"/>
          <w:szCs w:val="21"/>
        </w:rPr>
      </w:pPr>
      <w:r w:rsidRPr="002E0D9F">
        <w:rPr>
          <w:bCs/>
          <w:color w:val="1A171B"/>
        </w:rPr>
        <w:br/>
      </w:r>
      <w:r w:rsidR="0044205A">
        <w:rPr>
          <w:b/>
          <w:bCs/>
          <w:color w:val="1A171B"/>
        </w:rPr>
        <w:t xml:space="preserve">                               7</w:t>
      </w:r>
      <w:r w:rsidRPr="0044205A">
        <w:rPr>
          <w:b/>
          <w:bCs/>
          <w:color w:val="1A171B"/>
        </w:rPr>
        <w:t>. Прекращение деятельности Клуба.</w:t>
      </w:r>
      <w:r w:rsidR="0044205A">
        <w:rPr>
          <w:bCs/>
          <w:color w:val="1A171B"/>
        </w:rPr>
        <w:br/>
      </w:r>
      <w:r w:rsidR="0044205A">
        <w:rPr>
          <w:bCs/>
          <w:color w:val="1A171B"/>
        </w:rPr>
        <w:br/>
        <w:t>7</w:t>
      </w:r>
      <w:r w:rsidRPr="002E0D9F">
        <w:rPr>
          <w:bCs/>
          <w:color w:val="1A171B"/>
        </w:rPr>
        <w:t xml:space="preserve">.1. Деятельность Клуба прекращается по решению общего собрания </w:t>
      </w:r>
      <w:r w:rsidR="002710A3">
        <w:rPr>
          <w:bCs/>
          <w:color w:val="1A171B"/>
        </w:rPr>
        <w:t xml:space="preserve"> членов </w:t>
      </w:r>
      <w:r w:rsidRPr="002E0D9F">
        <w:rPr>
          <w:bCs/>
          <w:color w:val="1A171B"/>
        </w:rPr>
        <w:t>Клуба.</w:t>
      </w:r>
      <w:r w:rsidRPr="002E0D9F">
        <w:rPr>
          <w:bCs/>
          <w:color w:val="1A171B"/>
        </w:rPr>
        <w:br/>
      </w:r>
      <w:r w:rsidRPr="002E0D9F">
        <w:rPr>
          <w:bCs/>
          <w:color w:val="1A171B"/>
        </w:rPr>
        <w:br/>
      </w:r>
      <w:r w:rsidRPr="002E0D9F">
        <w:rPr>
          <w:rFonts w:ascii="Tahoma" w:hAnsi="Tahoma" w:cs="Tahoma"/>
          <w:bCs/>
          <w:color w:val="1A171B"/>
          <w:sz w:val="21"/>
          <w:szCs w:val="21"/>
        </w:rPr>
        <w:t> </w:t>
      </w:r>
    </w:p>
    <w:bookmarkEnd w:id="0"/>
    <w:p w:rsidR="0075681A" w:rsidRPr="002E0D9F" w:rsidRDefault="0075681A" w:rsidP="00B400C6"/>
    <w:p w:rsidR="0075681A" w:rsidRPr="002E0D9F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p w:rsidR="0075681A" w:rsidRDefault="0075681A" w:rsidP="00B400C6"/>
    <w:sectPr w:rsidR="0075681A" w:rsidSect="0076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B36"/>
    <w:rsid w:val="0016257C"/>
    <w:rsid w:val="002710A3"/>
    <w:rsid w:val="002E0D9F"/>
    <w:rsid w:val="0044205A"/>
    <w:rsid w:val="00544903"/>
    <w:rsid w:val="0075681A"/>
    <w:rsid w:val="00762D5D"/>
    <w:rsid w:val="007D031F"/>
    <w:rsid w:val="00801B36"/>
    <w:rsid w:val="009B4BC5"/>
    <w:rsid w:val="00B400C6"/>
    <w:rsid w:val="00B8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681A"/>
  </w:style>
  <w:style w:type="paragraph" w:styleId="a4">
    <w:name w:val="Balloon Text"/>
    <w:basedOn w:val="a"/>
    <w:link w:val="a5"/>
    <w:uiPriority w:val="99"/>
    <w:semiHidden/>
    <w:unhideWhenUsed/>
    <w:rsid w:val="007D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31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6257C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257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681A"/>
  </w:style>
  <w:style w:type="paragraph" w:styleId="a4">
    <w:name w:val="Balloon Text"/>
    <w:basedOn w:val="a"/>
    <w:link w:val="a5"/>
    <w:uiPriority w:val="99"/>
    <w:semiHidden/>
    <w:unhideWhenUsed/>
    <w:rsid w:val="007D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Microsoft Office</cp:lastModifiedBy>
  <cp:revision>8</cp:revision>
  <cp:lastPrinted>2015-03-30T10:56:00Z</cp:lastPrinted>
  <dcterms:created xsi:type="dcterms:W3CDTF">2015-03-17T09:22:00Z</dcterms:created>
  <dcterms:modified xsi:type="dcterms:W3CDTF">2015-10-16T13:17:00Z</dcterms:modified>
</cp:coreProperties>
</file>