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>Сведения о доходах, имуществе и обязательствах имущественного характера,</w:t>
      </w:r>
    </w:p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>ведущим специалистом –</w:t>
      </w:r>
      <w:r w:rsidR="00B07C60">
        <w:rPr>
          <w:b/>
        </w:rPr>
        <w:t xml:space="preserve"> </w:t>
      </w:r>
      <w:r>
        <w:rPr>
          <w:b/>
        </w:rPr>
        <w:t>финансистом</w:t>
      </w:r>
      <w:r w:rsidRPr="00A97025">
        <w:rPr>
          <w:b/>
        </w:rPr>
        <w:t xml:space="preserve"> </w:t>
      </w:r>
      <w:r>
        <w:rPr>
          <w:b/>
        </w:rPr>
        <w:t>Администрации Майдаковского сельского поселения Палехского муниципального района</w:t>
      </w:r>
    </w:p>
    <w:p w:rsidR="000174A0" w:rsidRDefault="000174A0" w:rsidP="000174A0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>
        <w:rPr>
          <w:b/>
        </w:rPr>
        <w:t>1</w:t>
      </w:r>
      <w:r w:rsidR="00B07C60">
        <w:rPr>
          <w:b/>
        </w:rPr>
        <w:t>6</w:t>
      </w:r>
      <w:r w:rsidRPr="00A97025">
        <w:rPr>
          <w:b/>
        </w:rPr>
        <w:t xml:space="preserve"> года по 31 декабря 20</w:t>
      </w:r>
      <w:r>
        <w:rPr>
          <w:b/>
        </w:rPr>
        <w:t>1</w:t>
      </w:r>
      <w:r w:rsidR="00B07C60">
        <w:rPr>
          <w:b/>
        </w:rPr>
        <w:t xml:space="preserve">6 </w:t>
      </w:r>
      <w:r w:rsidRPr="00A97025">
        <w:rPr>
          <w:b/>
        </w:rPr>
        <w:t>года</w:t>
      </w:r>
    </w:p>
    <w:p w:rsidR="000174A0" w:rsidRDefault="000174A0" w:rsidP="000174A0">
      <w:pPr>
        <w:jc w:val="center"/>
        <w:rPr>
          <w:b/>
        </w:rPr>
      </w:pPr>
    </w:p>
    <w:p w:rsidR="000174A0" w:rsidRDefault="000174A0" w:rsidP="000174A0">
      <w:pPr>
        <w:tabs>
          <w:tab w:val="left" w:pos="9720"/>
        </w:tabs>
        <w:jc w:val="center"/>
        <w:rPr>
          <w:b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707"/>
        <w:gridCol w:w="1701"/>
        <w:gridCol w:w="1985"/>
        <w:gridCol w:w="1231"/>
        <w:gridCol w:w="966"/>
        <w:gridCol w:w="1884"/>
      </w:tblGrid>
      <w:tr w:rsidR="000174A0" w:rsidRPr="00A46CDD" w:rsidTr="00543D9F">
        <w:tc>
          <w:tcPr>
            <w:tcW w:w="1236" w:type="dxa"/>
            <w:vMerge w:val="restart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 xml:space="preserve">Должность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A46CDD" w:rsidRDefault="000174A0" w:rsidP="005F0081">
            <w:pPr>
              <w:jc w:val="center"/>
              <w:rPr>
                <w:b/>
              </w:rPr>
            </w:pPr>
            <w:r w:rsidRPr="00A46CDD">
              <w:rPr>
                <w:b/>
              </w:rPr>
              <w:t>Общая сумма декларир</w:t>
            </w:r>
            <w:r>
              <w:rPr>
                <w:b/>
              </w:rPr>
              <w:t>ованного годового дохода за 201</w:t>
            </w:r>
            <w:r w:rsidR="00B07C60">
              <w:rPr>
                <w:b/>
              </w:rPr>
              <w:t>6</w:t>
            </w:r>
            <w:r w:rsidRPr="00A46CDD">
              <w:rPr>
                <w:b/>
              </w:rPr>
              <w:t xml:space="preserve"> год (руб.)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174A0" w:rsidRPr="00A46CDD" w:rsidTr="00530D52">
        <w:tc>
          <w:tcPr>
            <w:tcW w:w="1236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  <w:r w:rsidRPr="00A46CDD">
              <w:rPr>
                <w:b/>
              </w:rPr>
              <w:t>Вид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B82078">
              <w:rPr>
                <w:b/>
                <w:sz w:val="22"/>
                <w:szCs w:val="22"/>
              </w:rPr>
              <w:t>кв</w:t>
            </w:r>
            <w:proofErr w:type="gramStart"/>
            <w:r w:rsidRPr="00B82078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B820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0174A0" w:rsidRPr="00B82078" w:rsidRDefault="000174A0" w:rsidP="00543D9F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 xml:space="preserve">Страна </w:t>
            </w:r>
          </w:p>
        </w:tc>
        <w:tc>
          <w:tcPr>
            <w:tcW w:w="1884" w:type="dxa"/>
            <w:vMerge/>
            <w:shd w:val="clear" w:color="auto" w:fill="auto"/>
          </w:tcPr>
          <w:p w:rsidR="000174A0" w:rsidRPr="00A46CDD" w:rsidRDefault="000174A0" w:rsidP="00543D9F">
            <w:pPr>
              <w:jc w:val="center"/>
              <w:rPr>
                <w:b/>
              </w:rPr>
            </w:pPr>
          </w:p>
        </w:tc>
      </w:tr>
      <w:tr w:rsidR="000174A0" w:rsidRPr="00A46CDD" w:rsidTr="00530D52">
        <w:trPr>
          <w:trHeight w:val="460"/>
        </w:trPr>
        <w:tc>
          <w:tcPr>
            <w:tcW w:w="1236" w:type="dxa"/>
            <w:vMerge w:val="restart"/>
            <w:shd w:val="clear" w:color="auto" w:fill="auto"/>
          </w:tcPr>
          <w:p w:rsidR="000174A0" w:rsidRPr="00645D2C" w:rsidRDefault="000174A0" w:rsidP="00543D9F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Рябинина Галина Викторовна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645D2C" w:rsidRDefault="000174A0" w:rsidP="00543D9F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645D2C">
              <w:rPr>
                <w:sz w:val="20"/>
                <w:szCs w:val="20"/>
              </w:rPr>
              <w:t>–ф</w:t>
            </w:r>
            <w:proofErr w:type="gramEnd"/>
            <w:r w:rsidRPr="00645D2C">
              <w:rPr>
                <w:sz w:val="20"/>
                <w:szCs w:val="20"/>
              </w:rPr>
              <w:t>инансист Администрации Майдаковского сельского поселения Палехского муниципального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407F29" w:rsidRDefault="00B07C60" w:rsidP="00543D9F">
            <w:pPr>
              <w:jc w:val="center"/>
            </w:pPr>
            <w:r>
              <w:t>264998,51</w:t>
            </w:r>
          </w:p>
        </w:tc>
        <w:tc>
          <w:tcPr>
            <w:tcW w:w="1985" w:type="dxa"/>
            <w:shd w:val="clear" w:color="auto" w:fill="auto"/>
          </w:tcPr>
          <w:p w:rsidR="000174A0" w:rsidRPr="00407F29" w:rsidRDefault="000174A0" w:rsidP="00543D9F">
            <w:pPr>
              <w:jc w:val="both"/>
            </w:pPr>
            <w:r>
              <w:t>Жилой дом (находится в пользовании)</w:t>
            </w:r>
          </w:p>
        </w:tc>
        <w:tc>
          <w:tcPr>
            <w:tcW w:w="1231" w:type="dxa"/>
            <w:shd w:val="clear" w:color="auto" w:fill="auto"/>
          </w:tcPr>
          <w:p w:rsidR="000174A0" w:rsidRPr="00407F29" w:rsidRDefault="00B07C60" w:rsidP="00543D9F">
            <w:pPr>
              <w:jc w:val="center"/>
            </w:pPr>
            <w:r>
              <w:t>12,4</w:t>
            </w:r>
          </w:p>
        </w:tc>
        <w:tc>
          <w:tcPr>
            <w:tcW w:w="966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both"/>
            </w:pPr>
            <w:r>
              <w:t>нет</w:t>
            </w:r>
          </w:p>
        </w:tc>
      </w:tr>
      <w:tr w:rsidR="000174A0" w:rsidRPr="00A46CDD" w:rsidTr="00530D52">
        <w:trPr>
          <w:trHeight w:val="460"/>
        </w:trPr>
        <w:tc>
          <w:tcPr>
            <w:tcW w:w="1236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  <w:tc>
          <w:tcPr>
            <w:tcW w:w="1231" w:type="dxa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30D52">
        <w:trPr>
          <w:trHeight w:val="940"/>
        </w:trPr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30D52">
        <w:trPr>
          <w:trHeight w:val="86"/>
        </w:trPr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4A0" w:rsidRPr="00407F29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605"/>
        </w:trPr>
        <w:tc>
          <w:tcPr>
            <w:tcW w:w="1236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 xml:space="preserve">Супруг 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174A0" w:rsidRPr="00407F29" w:rsidRDefault="00B07C60" w:rsidP="00543D9F">
            <w:pPr>
              <w:jc w:val="center"/>
            </w:pPr>
            <w:r>
              <w:t>1668074,32</w:t>
            </w: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Земельный участок (огородный)</w:t>
            </w:r>
          </w:p>
        </w:tc>
        <w:tc>
          <w:tcPr>
            <w:tcW w:w="1231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1000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РФ</w:t>
            </w: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  <w:r>
              <w:t>РФ</w:t>
            </w: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  <w:r>
              <w:t>РФ</w:t>
            </w: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</w:p>
          <w:p w:rsidR="00B07C60" w:rsidRDefault="00B07C60" w:rsidP="00543D9F">
            <w:pPr>
              <w:jc w:val="center"/>
            </w:pPr>
            <w:r>
              <w:t>РФ</w:t>
            </w:r>
            <w:bookmarkStart w:id="0" w:name="_GoBack"/>
            <w:bookmarkEnd w:id="0"/>
          </w:p>
        </w:tc>
        <w:tc>
          <w:tcPr>
            <w:tcW w:w="1884" w:type="dxa"/>
            <w:vMerge w:val="restart"/>
            <w:shd w:val="clear" w:color="auto" w:fill="auto"/>
          </w:tcPr>
          <w:p w:rsidR="000174A0" w:rsidRDefault="000174A0" w:rsidP="00543D9F">
            <w:pPr>
              <w:jc w:val="both"/>
            </w:pPr>
            <w:r>
              <w:t xml:space="preserve">1.Легковой автомобиль </w:t>
            </w:r>
          </w:p>
          <w:p w:rsidR="000174A0" w:rsidRPr="00407F29" w:rsidRDefault="000174A0" w:rsidP="00543D9F">
            <w:pPr>
              <w:jc w:val="both"/>
            </w:pPr>
            <w:r>
              <w:t>«УАЗ, Опель</w:t>
            </w:r>
            <w:r w:rsidR="005F0081">
              <w:t>, ВАЗ»,</w:t>
            </w:r>
          </w:p>
          <w:p w:rsidR="000174A0" w:rsidRPr="00407F29" w:rsidRDefault="000174A0" w:rsidP="00543D9F">
            <w:pPr>
              <w:jc w:val="both"/>
            </w:pPr>
            <w:r>
              <w:t>2.Грузовой автомобиль «ГАЗ, Газель»</w:t>
            </w:r>
          </w:p>
          <w:p w:rsidR="000174A0" w:rsidRDefault="000174A0" w:rsidP="00543D9F">
            <w:pPr>
              <w:jc w:val="both"/>
            </w:pPr>
            <w:r>
              <w:t xml:space="preserve">3.Трактор: </w:t>
            </w:r>
          </w:p>
          <w:p w:rsidR="000174A0" w:rsidRDefault="000174A0" w:rsidP="00543D9F">
            <w:pPr>
              <w:jc w:val="both"/>
            </w:pPr>
            <w:r>
              <w:t xml:space="preserve">Т – 25; </w:t>
            </w:r>
          </w:p>
          <w:p w:rsidR="000174A0" w:rsidRDefault="000174A0" w:rsidP="00543D9F">
            <w:pPr>
              <w:jc w:val="both"/>
            </w:pPr>
            <w:r>
              <w:t>МТЗ-82;</w:t>
            </w:r>
          </w:p>
          <w:p w:rsidR="000174A0" w:rsidRDefault="000174A0" w:rsidP="00543D9F">
            <w:pPr>
              <w:jc w:val="both"/>
            </w:pPr>
            <w:r>
              <w:t>МТЗ-82</w:t>
            </w:r>
          </w:p>
          <w:p w:rsidR="000174A0" w:rsidRDefault="000174A0" w:rsidP="00543D9F">
            <w:pPr>
              <w:jc w:val="both"/>
            </w:pPr>
            <w:r>
              <w:t>ДТ-75</w:t>
            </w:r>
          </w:p>
          <w:p w:rsidR="000174A0" w:rsidRPr="00407F29" w:rsidRDefault="000174A0" w:rsidP="00543D9F">
            <w:pPr>
              <w:jc w:val="both"/>
            </w:pPr>
            <w:r>
              <w:t>Т-40</w:t>
            </w:r>
          </w:p>
          <w:p w:rsidR="000174A0" w:rsidRDefault="000174A0" w:rsidP="00543D9F"/>
        </w:tc>
      </w:tr>
      <w:tr w:rsidR="000174A0" w:rsidRPr="00A46CDD" w:rsidTr="00543D9F">
        <w:trPr>
          <w:trHeight w:val="525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Жилой дом</w:t>
            </w:r>
          </w:p>
        </w:tc>
        <w:tc>
          <w:tcPr>
            <w:tcW w:w="1231" w:type="dxa"/>
            <w:shd w:val="clear" w:color="auto" w:fill="auto"/>
          </w:tcPr>
          <w:p w:rsidR="000174A0" w:rsidRDefault="00B07C60" w:rsidP="00543D9F">
            <w:pPr>
              <w:jc w:val="center"/>
            </w:pPr>
            <w:r>
              <w:t>12,4</w:t>
            </w: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660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Нежилое здание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928</w:t>
            </w:r>
          </w:p>
          <w:p w:rsidR="000174A0" w:rsidRDefault="000174A0" w:rsidP="00543D9F">
            <w:pPr>
              <w:jc w:val="center"/>
            </w:pPr>
          </w:p>
          <w:p w:rsidR="000174A0" w:rsidRDefault="000174A0" w:rsidP="00543D9F">
            <w:pPr>
              <w:jc w:val="center"/>
            </w:pPr>
          </w:p>
          <w:p w:rsidR="000174A0" w:rsidRDefault="000174A0" w:rsidP="00543D9F">
            <w:pPr>
              <w:jc w:val="center"/>
            </w:pPr>
            <w:r>
              <w:t>6997</w:t>
            </w: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rPr>
          <w:trHeight w:val="1545"/>
        </w:trPr>
        <w:tc>
          <w:tcPr>
            <w:tcW w:w="123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Земельный участок для обслуживания сельхозтехники</w:t>
            </w:r>
          </w:p>
        </w:tc>
        <w:tc>
          <w:tcPr>
            <w:tcW w:w="1231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0174A0" w:rsidRDefault="000174A0" w:rsidP="00543D9F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0174A0" w:rsidRDefault="000174A0" w:rsidP="00543D9F">
            <w:pPr>
              <w:jc w:val="both"/>
            </w:pPr>
          </w:p>
        </w:tc>
      </w:tr>
      <w:tr w:rsidR="000174A0" w:rsidRPr="00A46CDD" w:rsidTr="00543D9F">
        <w:tc>
          <w:tcPr>
            <w:tcW w:w="1236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Дочь</w:t>
            </w:r>
          </w:p>
        </w:tc>
        <w:tc>
          <w:tcPr>
            <w:tcW w:w="1707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74A0" w:rsidRPr="00407F29" w:rsidRDefault="000174A0" w:rsidP="00543D9F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0174A0" w:rsidRDefault="000174A0" w:rsidP="00543D9F">
            <w:r>
              <w:t>Жилой дом (находится в пользовании)</w:t>
            </w:r>
          </w:p>
        </w:tc>
        <w:tc>
          <w:tcPr>
            <w:tcW w:w="1231" w:type="dxa"/>
            <w:shd w:val="clear" w:color="auto" w:fill="auto"/>
          </w:tcPr>
          <w:p w:rsidR="000174A0" w:rsidRDefault="00B07C60" w:rsidP="00543D9F">
            <w:pPr>
              <w:jc w:val="center"/>
            </w:pPr>
            <w:r>
              <w:t>12,4</w:t>
            </w:r>
          </w:p>
        </w:tc>
        <w:tc>
          <w:tcPr>
            <w:tcW w:w="966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РФ</w:t>
            </w:r>
          </w:p>
        </w:tc>
        <w:tc>
          <w:tcPr>
            <w:tcW w:w="1884" w:type="dxa"/>
            <w:shd w:val="clear" w:color="auto" w:fill="auto"/>
          </w:tcPr>
          <w:p w:rsidR="000174A0" w:rsidRDefault="000174A0" w:rsidP="00543D9F">
            <w:pPr>
              <w:jc w:val="center"/>
            </w:pPr>
            <w:r>
              <w:t>-</w:t>
            </w:r>
          </w:p>
        </w:tc>
      </w:tr>
    </w:tbl>
    <w:p w:rsidR="000174A0" w:rsidRPr="00A97025" w:rsidRDefault="000174A0" w:rsidP="000174A0">
      <w:pPr>
        <w:jc w:val="center"/>
        <w:rPr>
          <w:b/>
        </w:rPr>
      </w:pPr>
    </w:p>
    <w:p w:rsidR="000174A0" w:rsidRDefault="000174A0" w:rsidP="000174A0"/>
    <w:p w:rsidR="00663872" w:rsidRDefault="00663872"/>
    <w:sectPr w:rsidR="00663872" w:rsidSect="000A53D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0174A0"/>
    <w:rsid w:val="00530D52"/>
    <w:rsid w:val="005D2AC3"/>
    <w:rsid w:val="005F0081"/>
    <w:rsid w:val="00663872"/>
    <w:rsid w:val="006D69C0"/>
    <w:rsid w:val="00716F90"/>
    <w:rsid w:val="00B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2016-04-28T08:05:00Z</dcterms:created>
  <dcterms:modified xsi:type="dcterms:W3CDTF">2017-04-27T09:38:00Z</dcterms:modified>
</cp:coreProperties>
</file>