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8" w:rsidRDefault="001E39E8" w:rsidP="001E39E8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1E39E8" w:rsidRDefault="001E39E8" w:rsidP="001E39E8">
      <w:pPr>
        <w:jc w:val="center"/>
        <w:rPr>
          <w:b/>
        </w:rPr>
      </w:pPr>
      <w:r>
        <w:rPr>
          <w:b/>
        </w:rPr>
        <w:t xml:space="preserve"> представленные депутатом Майдаковского сельского поселения </w:t>
      </w:r>
    </w:p>
    <w:p w:rsidR="001E39E8" w:rsidRDefault="008823B3" w:rsidP="001E39E8">
      <w:pPr>
        <w:jc w:val="center"/>
        <w:rPr>
          <w:b/>
        </w:rPr>
      </w:pPr>
      <w:r>
        <w:rPr>
          <w:b/>
        </w:rPr>
        <w:t>Кулигиной  Ниной  Григорьевной</w:t>
      </w:r>
      <w:bookmarkStart w:id="0" w:name="_GoBack"/>
      <w:bookmarkEnd w:id="0"/>
    </w:p>
    <w:p w:rsidR="001E39E8" w:rsidRDefault="001E39E8" w:rsidP="001E39E8">
      <w:pPr>
        <w:jc w:val="center"/>
        <w:rPr>
          <w:b/>
        </w:rPr>
      </w:pPr>
      <w:r>
        <w:rPr>
          <w:b/>
        </w:rPr>
        <w:t>за отчетный период с 1 января 2015 года по 31 декабря 2015 года</w:t>
      </w:r>
    </w:p>
    <w:p w:rsidR="001E39E8" w:rsidRDefault="001E39E8" w:rsidP="001E39E8">
      <w:pPr>
        <w:jc w:val="center"/>
        <w:rPr>
          <w:b/>
        </w:rPr>
      </w:pPr>
    </w:p>
    <w:p w:rsidR="001E39E8" w:rsidRDefault="001E39E8" w:rsidP="001E39E8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1"/>
        <w:gridCol w:w="1559"/>
        <w:gridCol w:w="1426"/>
        <w:gridCol w:w="19"/>
        <w:gridCol w:w="1497"/>
        <w:gridCol w:w="1316"/>
        <w:gridCol w:w="1743"/>
      </w:tblGrid>
      <w:tr w:rsidR="001E39E8" w:rsidTr="00D06786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декларированного годового дохода за 2015 год (руб.)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E39E8" w:rsidTr="00D06786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(кв.м)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E8" w:rsidRDefault="001E39E8" w:rsidP="00D067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</w:tr>
      <w:tr w:rsidR="001E39E8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Кулигина Нина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Депутат </w:t>
            </w: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343945,22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1E39E8" w:rsidRDefault="001E39E8" w:rsidP="001E39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E8" w:rsidRDefault="001E39E8" w:rsidP="00D06786">
            <w:pPr>
              <w:rPr>
                <w:b/>
                <w:lang w:eastAsia="en-US"/>
              </w:rPr>
            </w:pPr>
          </w:p>
        </w:tc>
      </w:tr>
      <w:tr w:rsidR="001E39E8" w:rsidTr="00D0678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Кулигин Андрей Николаевич-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3900</w:t>
            </w: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E8" w:rsidRDefault="001E39E8" w:rsidP="00D067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E39E8" w:rsidRDefault="001E39E8" w:rsidP="001E39E8">
      <w:pPr>
        <w:jc w:val="center"/>
        <w:rPr>
          <w:b/>
        </w:rPr>
      </w:pPr>
    </w:p>
    <w:p w:rsidR="004C40AA" w:rsidRDefault="004C40AA"/>
    <w:sectPr w:rsidR="004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B2"/>
    <w:rsid w:val="001E39E8"/>
    <w:rsid w:val="004C40AA"/>
    <w:rsid w:val="008823B3"/>
    <w:rsid w:val="00C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Company>*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2016-04-29T07:40:00Z</dcterms:created>
  <dcterms:modified xsi:type="dcterms:W3CDTF">2016-04-29T10:29:00Z</dcterms:modified>
</cp:coreProperties>
</file>