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7C" w:rsidRDefault="000B1310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2F7C">
        <w:rPr>
          <w:rFonts w:ascii="Times New Roman" w:hAnsi="Times New Roman" w:cs="Times New Roman"/>
          <w:b/>
          <w:sz w:val="24"/>
          <w:szCs w:val="24"/>
        </w:rPr>
        <w:t>5.11. 2020 года                                                                                                            16.00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2F7C" w:rsidRDefault="00002F7C" w:rsidP="00002F7C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7C" w:rsidRDefault="00002F7C" w:rsidP="00002F7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02F7C" w:rsidRDefault="00002F7C" w:rsidP="00002F7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02F7C" w:rsidRDefault="00002F7C" w:rsidP="00002F7C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Удалова Т. М. – член комиссии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B1310" w:rsidRPr="000B1310" w:rsidRDefault="000B1310" w:rsidP="00002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Титов Д. В. – </w:t>
      </w:r>
      <w:r w:rsidRPr="000B1310">
        <w:rPr>
          <w:rFonts w:ascii="Times New Roman" w:hAnsi="Times New Roman" w:cs="Times New Roman"/>
          <w:sz w:val="24"/>
          <w:szCs w:val="24"/>
        </w:rPr>
        <w:t>председатель Совета депутатов Майдаковского сельского поселения</w:t>
      </w:r>
    </w:p>
    <w:p w:rsidR="00EB5631" w:rsidRDefault="00EB5631" w:rsidP="00EB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3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31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Pr="00EB5631">
        <w:rPr>
          <w:rFonts w:ascii="Times New Roman" w:hAnsi="Times New Roman" w:cs="Times New Roman"/>
          <w:b/>
          <w:sz w:val="24"/>
          <w:szCs w:val="24"/>
        </w:rPr>
        <w:t xml:space="preserve"> И. Г.</w:t>
      </w:r>
      <w:r>
        <w:rPr>
          <w:rFonts w:ascii="Times New Roman" w:hAnsi="Times New Roman" w:cs="Times New Roman"/>
          <w:sz w:val="24"/>
          <w:szCs w:val="24"/>
        </w:rPr>
        <w:t xml:space="preserve">  – Глава Майдаковского сельского поселения</w:t>
      </w:r>
    </w:p>
    <w:p w:rsidR="00EB5631" w:rsidRDefault="00EB5631" w:rsidP="00EB5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31" w:rsidRDefault="00EB5631" w:rsidP="00EB5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EB5631" w:rsidRDefault="00EB5631" w:rsidP="00EB563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передаче полномочий контрольно – счётной комиссии Майдаковского сельского  поселения Палехского муниципального района по осуществлению внешнего муниципального контроля контрольно – счетному органу Палехского муниципального района.</w:t>
      </w:r>
    </w:p>
    <w:p w:rsidR="00EB5631" w:rsidRDefault="00EB5631" w:rsidP="00EB563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EB5631" w:rsidRDefault="00EB5631" w:rsidP="00EB5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96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96F">
        <w:rPr>
          <w:rFonts w:ascii="Times New Roman" w:hAnsi="Times New Roman" w:cs="Times New Roman"/>
          <w:sz w:val="24"/>
          <w:szCs w:val="24"/>
        </w:rPr>
        <w:t>О премировании Главы Майдаковского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631" w:rsidRPr="0056096F" w:rsidRDefault="00EB5631" w:rsidP="00EB5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6F">
        <w:rPr>
          <w:rFonts w:ascii="Times New Roman" w:hAnsi="Times New Roman" w:cs="Times New Roman"/>
          <w:b/>
          <w:sz w:val="24"/>
          <w:szCs w:val="24"/>
        </w:rPr>
        <w:t>Докладчик: Титов Д. В.</w:t>
      </w:r>
    </w:p>
    <w:p w:rsidR="00002F7C" w:rsidRDefault="00002F7C" w:rsidP="000B1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</w:p>
    <w:p w:rsidR="00EB5631" w:rsidRDefault="00EB5631" w:rsidP="00EB563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– Главу Майдаковского сельского поселения</w:t>
      </w:r>
    </w:p>
    <w:p w:rsidR="00EB5631" w:rsidRDefault="00EB5631" w:rsidP="00EB563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полномочий контрольно – счётной комиссии Майдаковского сельского  поселения Палехского муниципального района по осуществлению внешнего муниципального контроля контрольно – счетному органу Палехского муниципального района.</w:t>
      </w:r>
    </w:p>
    <w:p w:rsidR="00002F7C" w:rsidRDefault="00002F7C" w:rsidP="00002F7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</w:t>
      </w:r>
      <w:r w:rsidR="00EB5631">
        <w:rPr>
          <w:rFonts w:ascii="Times New Roman" w:hAnsi="Times New Roman" w:cs="Times New Roman"/>
          <w:sz w:val="24"/>
          <w:szCs w:val="24"/>
        </w:rPr>
        <w:t xml:space="preserve"> передать  полномочия контрольно – счётной комиссии Майдаковского сельского  поселения Палехского муниципального района по осуществлению внешнего муниципального контроля контрольно – счетному органу Палехского муниципального района.</w:t>
      </w:r>
    </w:p>
    <w:p w:rsidR="00002F7C" w:rsidRDefault="00002F7C" w:rsidP="00002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человек, «воздержались» - нет, «против» - нет.</w:t>
      </w:r>
    </w:p>
    <w:p w:rsidR="00EB5631" w:rsidRDefault="00EB5631" w:rsidP="00EB5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</w:p>
    <w:p w:rsidR="00EB5631" w:rsidRDefault="00EB5631" w:rsidP="00EB5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Титова Д. В. – председателя Совета депутатов Майдаковского сельского поселения</w:t>
      </w:r>
    </w:p>
    <w:p w:rsidR="00EB5631" w:rsidRPr="0056096F" w:rsidRDefault="00EB5631" w:rsidP="00EB5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96F">
        <w:rPr>
          <w:rFonts w:ascii="Times New Roman" w:hAnsi="Times New Roman" w:cs="Times New Roman"/>
          <w:sz w:val="24"/>
          <w:szCs w:val="24"/>
        </w:rPr>
        <w:t>О премировании Главы Майдаковского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</w:t>
      </w:r>
      <w:r w:rsidR="00EB5631">
        <w:rPr>
          <w:rFonts w:ascii="Times New Roman" w:hAnsi="Times New Roman" w:cs="Times New Roman"/>
          <w:sz w:val="24"/>
          <w:szCs w:val="24"/>
        </w:rPr>
        <w:t xml:space="preserve">премировать Главу Майдаковского </w:t>
      </w:r>
      <w:r w:rsidR="00EB5631" w:rsidRPr="005609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B5631">
        <w:rPr>
          <w:rFonts w:ascii="Times New Roman" w:hAnsi="Times New Roman" w:cs="Times New Roman"/>
          <w:sz w:val="24"/>
          <w:szCs w:val="24"/>
        </w:rPr>
        <w:t>.</w:t>
      </w:r>
    </w:p>
    <w:p w:rsidR="00002F7C" w:rsidRDefault="00002F7C" w:rsidP="00002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человек, «воздержались» - нет, «против» - нет.</w:t>
      </w:r>
    </w:p>
    <w:p w:rsidR="00EB5631" w:rsidRDefault="00EB5631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1D7B42" w:rsidRDefault="001D7B42" w:rsidP="001D7B42"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02F7C" w:rsidRDefault="00002F7C" w:rsidP="00002F7C">
      <w:pPr>
        <w:jc w:val="both"/>
      </w:pPr>
    </w:p>
    <w:p w:rsidR="00787BD8" w:rsidRDefault="00787BD8"/>
    <w:sectPr w:rsidR="00787BD8" w:rsidSect="00CC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F7C"/>
    <w:rsid w:val="00002F7C"/>
    <w:rsid w:val="000B1310"/>
    <w:rsid w:val="001D7B42"/>
    <w:rsid w:val="003E54D5"/>
    <w:rsid w:val="00787BD8"/>
    <w:rsid w:val="00A465D3"/>
    <w:rsid w:val="00CC68D8"/>
    <w:rsid w:val="00EB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8"/>
  </w:style>
  <w:style w:type="paragraph" w:styleId="3">
    <w:name w:val="heading 3"/>
    <w:basedOn w:val="a"/>
    <w:next w:val="a"/>
    <w:link w:val="30"/>
    <w:semiHidden/>
    <w:unhideWhenUsed/>
    <w:qFormat/>
    <w:rsid w:val="00002F7C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2F7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002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2021-01-18T12:17:00Z</cp:lastPrinted>
  <dcterms:created xsi:type="dcterms:W3CDTF">2021-01-18T08:33:00Z</dcterms:created>
  <dcterms:modified xsi:type="dcterms:W3CDTF">2021-01-18T12:17:00Z</dcterms:modified>
</cp:coreProperties>
</file>