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44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DA0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BD0244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BD0244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44" w:rsidRPr="00086DA0" w:rsidRDefault="00596581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B3308">
        <w:rPr>
          <w:rFonts w:ascii="Times New Roman" w:hAnsi="Times New Roman" w:cs="Times New Roman"/>
          <w:b/>
          <w:sz w:val="24"/>
          <w:szCs w:val="24"/>
        </w:rPr>
        <w:t>0</w:t>
      </w:r>
      <w:r w:rsidR="00086DA0" w:rsidRPr="00086DA0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 w:rsidR="00616B75">
        <w:rPr>
          <w:rFonts w:ascii="Times New Roman" w:hAnsi="Times New Roman" w:cs="Times New Roman"/>
          <w:b/>
          <w:sz w:val="24"/>
          <w:szCs w:val="24"/>
        </w:rPr>
        <w:t>20</w:t>
      </w:r>
      <w:r w:rsidR="00BD0244" w:rsidRPr="00086DA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       16.00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44" w:rsidRDefault="00BD0244" w:rsidP="00BD024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0244" w:rsidRDefault="00BD0244" w:rsidP="00BD024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44" w:rsidRDefault="00BD0244" w:rsidP="00BD024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BD0244" w:rsidRDefault="00BD0244" w:rsidP="00BD024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BD0244" w:rsidRDefault="00BD0244" w:rsidP="00BD0244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BD0244" w:rsidRDefault="00BD0244" w:rsidP="00BD024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BD0244" w:rsidRDefault="00BD0244" w:rsidP="00BD0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59" w:rsidRDefault="001D7859" w:rsidP="001D7859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Приглашенные:</w:t>
      </w:r>
    </w:p>
    <w:p w:rsidR="001D7859" w:rsidRDefault="001D7859" w:rsidP="001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ведущий специалист по земельным и имущественным отношениям</w:t>
      </w:r>
    </w:p>
    <w:p w:rsidR="001D7859" w:rsidRDefault="001D7859" w:rsidP="001D7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1D7859" w:rsidRDefault="001D7859" w:rsidP="001D785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утверждении положения о порядке предоставления в собственность или аренду без проведения торгов земельных участков, выделенных  в счёт земельных долей, находящихся в собственности Майдаковского сельского поселения Палехского муниципального района.</w:t>
      </w:r>
    </w:p>
    <w:p w:rsidR="001D7859" w:rsidRDefault="001D7859" w:rsidP="001D7859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М.В. </w:t>
      </w:r>
    </w:p>
    <w:p w:rsidR="001D7859" w:rsidRDefault="001D7859" w:rsidP="001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 отмене Решения  Совета Майдаковского сельского поселения Палехского муниципального района от 13.12.2019 № 52 «О передаче муниципального имущества Майдаковского сельского поселения  Палехского муниципального района Ивановской области в  собственность Палехского муниципального района»</w:t>
      </w:r>
    </w:p>
    <w:p w:rsidR="001D7859" w:rsidRDefault="001D7859" w:rsidP="001D7859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М.В. </w:t>
      </w:r>
    </w:p>
    <w:p w:rsidR="001D7859" w:rsidRDefault="001D7859" w:rsidP="001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принятии в казну Майдаковского сельского поселения Палехского муниципального района недвижимого имущества.</w:t>
      </w:r>
    </w:p>
    <w:p w:rsidR="001D7859" w:rsidRDefault="001D7859" w:rsidP="001D7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1D7859" w:rsidRDefault="001D7859" w:rsidP="001D7859">
      <w:pPr>
        <w:pStyle w:val="a3"/>
        <w:ind w:firstLine="708"/>
        <w:rPr>
          <w:b/>
        </w:rPr>
      </w:pPr>
    </w:p>
    <w:p w:rsidR="001D7859" w:rsidRDefault="001D7859" w:rsidP="001D78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1D7859" w:rsidRDefault="001D7859" w:rsidP="001D7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1D7859" w:rsidRDefault="001D7859" w:rsidP="001D7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1D7859" w:rsidRDefault="001D7859" w:rsidP="001D7859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1D7859" w:rsidRDefault="001D7859" w:rsidP="001D7859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1D7859" w:rsidRDefault="001D7859" w:rsidP="001D7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859" w:rsidRDefault="001D7859" w:rsidP="001D78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1D7859" w:rsidRPr="006B641F" w:rsidRDefault="001D7859" w:rsidP="001D78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41F"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 w:rsidRPr="006B641F">
        <w:rPr>
          <w:rFonts w:ascii="Times New Roman" w:hAnsi="Times New Roman" w:cs="Times New Roman"/>
          <w:b/>
          <w:sz w:val="24"/>
          <w:szCs w:val="24"/>
        </w:rPr>
        <w:t xml:space="preserve"> М.В. – ведущего специалиста по земельным и имущественным отношениям.</w:t>
      </w:r>
    </w:p>
    <w:p w:rsidR="001D7859" w:rsidRDefault="001D7859" w:rsidP="001D78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порядке предоставления в собственность или аренду без проведения торгов земельных участков, выделенных  в счёт земельных долей, находящихся в собственности Майдаковского сельского поселения Палехского муниципального района.</w:t>
      </w:r>
    </w:p>
    <w:p w:rsidR="001D7859" w:rsidRDefault="001D7859" w:rsidP="001D78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принять НПА «Об утверждении положения о порядке </w:t>
      </w:r>
      <w:r>
        <w:rPr>
          <w:rFonts w:ascii="Times New Roman" w:hAnsi="Times New Roman"/>
          <w:sz w:val="24"/>
          <w:szCs w:val="24"/>
        </w:rPr>
        <w:lastRenderedPageBreak/>
        <w:t>предоставления в собственность или аренду без проведения торгов земельных участков, выделенных  в счёт земельных долей, находящихся в собственности Майдаковского сельского поселения Палехского муниципального района».</w:t>
      </w:r>
    </w:p>
    <w:p w:rsidR="001D7859" w:rsidRDefault="001D7859" w:rsidP="001D7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1D7859" w:rsidRDefault="001D7859" w:rsidP="001D78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3.Слушали: </w:t>
      </w:r>
    </w:p>
    <w:p w:rsidR="001D7859" w:rsidRDefault="001D7859" w:rsidP="001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41F"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 w:rsidRPr="006B641F">
        <w:rPr>
          <w:rFonts w:ascii="Times New Roman" w:hAnsi="Times New Roman" w:cs="Times New Roman"/>
          <w:b/>
          <w:sz w:val="24"/>
          <w:szCs w:val="24"/>
        </w:rPr>
        <w:t xml:space="preserve"> М.В. – ведущего специалиста по земельным и имущественным отношениям.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59" w:rsidRDefault="001D7859" w:rsidP="001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 Совета Майдаковского сельского поселения Палехского муниципального района от 13.12.2019 № 52 «О передаче муниципального имущества Майдаковского сельского поселения  Палехского муниципального района Ивановской области в  собственность Палехского муниципального района»</w:t>
      </w:r>
    </w:p>
    <w:p w:rsidR="001D7859" w:rsidRDefault="001D7859" w:rsidP="001D78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отменить  НПА  № 52 от 13.12.2019 «О передаче муниципального имущества Майдаковского сельского поселения  Палехского муниципального района Ивановской области в  собственность Палехского муниципального района».</w:t>
      </w:r>
    </w:p>
    <w:p w:rsidR="001D7859" w:rsidRDefault="001D7859" w:rsidP="001D7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1D7859" w:rsidRDefault="001D7859" w:rsidP="001D78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4.Слушали: </w:t>
      </w:r>
    </w:p>
    <w:p w:rsidR="001D7859" w:rsidRDefault="001D7859" w:rsidP="001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41F"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 w:rsidRPr="006B641F">
        <w:rPr>
          <w:rFonts w:ascii="Times New Roman" w:hAnsi="Times New Roman" w:cs="Times New Roman"/>
          <w:b/>
          <w:sz w:val="24"/>
          <w:szCs w:val="24"/>
        </w:rPr>
        <w:t xml:space="preserve"> М.В. – ведущего специалиста по земельным и имущественным отношениям.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59" w:rsidRDefault="001D7859" w:rsidP="001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в казну Майдаковского сельского поселения Палехского муниципального района недвижимого имущества.</w:t>
      </w:r>
    </w:p>
    <w:p w:rsidR="001D7859" w:rsidRDefault="001D7859" w:rsidP="001D78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принять в казну Майдаковского сельского поселения Палехского муниципального района недвижимое имущество.</w:t>
      </w:r>
    </w:p>
    <w:p w:rsidR="001D7859" w:rsidRDefault="001D7859" w:rsidP="001D7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1D7859" w:rsidRDefault="001D7859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372243" w:rsidRDefault="00BD0244" w:rsidP="000B4EB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sectPr w:rsidR="00372243" w:rsidSect="00A2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244"/>
    <w:rsid w:val="00062BD1"/>
    <w:rsid w:val="00086DA0"/>
    <w:rsid w:val="000B4EB9"/>
    <w:rsid w:val="001D7859"/>
    <w:rsid w:val="00372243"/>
    <w:rsid w:val="0040128E"/>
    <w:rsid w:val="00596581"/>
    <w:rsid w:val="00616B75"/>
    <w:rsid w:val="008E784C"/>
    <w:rsid w:val="009031EF"/>
    <w:rsid w:val="00973864"/>
    <w:rsid w:val="00993BEF"/>
    <w:rsid w:val="00A21B95"/>
    <w:rsid w:val="00AB3308"/>
    <w:rsid w:val="00B92E05"/>
    <w:rsid w:val="00B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95"/>
  </w:style>
  <w:style w:type="paragraph" w:styleId="3">
    <w:name w:val="heading 3"/>
    <w:basedOn w:val="a"/>
    <w:next w:val="a"/>
    <w:link w:val="30"/>
    <w:semiHidden/>
    <w:unhideWhenUsed/>
    <w:qFormat/>
    <w:rsid w:val="00BD0244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024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BD0244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02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0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2020-10-25T10:29:00Z</cp:lastPrinted>
  <dcterms:created xsi:type="dcterms:W3CDTF">2018-12-27T06:13:00Z</dcterms:created>
  <dcterms:modified xsi:type="dcterms:W3CDTF">2020-10-25T10:31:00Z</dcterms:modified>
</cp:coreProperties>
</file>