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3D538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B2" w:rsidRDefault="003D538C" w:rsidP="00513BB2">
      <w:pPr>
        <w:pStyle w:val="a5"/>
        <w:tabs>
          <w:tab w:val="left" w:pos="0"/>
        </w:tabs>
        <w:jc w:val="both"/>
        <w:rPr>
          <w:sz w:val="24"/>
        </w:rPr>
      </w:pPr>
      <w:r w:rsidRPr="003D538C">
        <w:rPr>
          <w:sz w:val="24"/>
          <w:szCs w:val="24"/>
        </w:rPr>
        <w:t>от 05.03.2020</w:t>
      </w:r>
      <w:r w:rsidR="00513BB2" w:rsidRPr="003D3120">
        <w:rPr>
          <w:color w:val="FF0000"/>
          <w:sz w:val="24"/>
          <w:szCs w:val="24"/>
        </w:rPr>
        <w:t xml:space="preserve"> </w:t>
      </w:r>
      <w:r w:rsidR="00513BB2" w:rsidRPr="00A95D7D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</w:t>
      </w:r>
      <w:r w:rsidR="00513BB2">
        <w:rPr>
          <w:sz w:val="24"/>
          <w:szCs w:val="24"/>
        </w:rPr>
        <w:t>2 «</w:t>
      </w:r>
      <w:r w:rsidR="00513BB2" w:rsidRPr="000C100D">
        <w:rPr>
          <w:sz w:val="24"/>
        </w:rPr>
        <w:t xml:space="preserve">Об утверждении отчета об исполнении бюджета </w:t>
      </w:r>
      <w:proofErr w:type="spellStart"/>
      <w:r w:rsidR="00513BB2" w:rsidRPr="000C100D">
        <w:rPr>
          <w:sz w:val="24"/>
        </w:rPr>
        <w:t>Майдаковского</w:t>
      </w:r>
      <w:proofErr w:type="spellEnd"/>
      <w:r w:rsidR="00513BB2" w:rsidRPr="000C100D">
        <w:rPr>
          <w:sz w:val="24"/>
        </w:rPr>
        <w:t xml:space="preserve"> сельского поселения за 201</w:t>
      </w:r>
      <w:r>
        <w:rPr>
          <w:sz w:val="24"/>
        </w:rPr>
        <w:t>9</w:t>
      </w:r>
      <w:r w:rsidR="00513BB2" w:rsidRPr="000C100D">
        <w:rPr>
          <w:sz w:val="24"/>
        </w:rPr>
        <w:t xml:space="preserve"> год</w:t>
      </w:r>
      <w:r w:rsidR="00513BB2">
        <w:rPr>
          <w:sz w:val="24"/>
        </w:rPr>
        <w:t>»</w:t>
      </w:r>
    </w:p>
    <w:p w:rsidR="00513BB2" w:rsidRPr="000C100D" w:rsidRDefault="00513BB2" w:rsidP="00513BB2">
      <w:pPr>
        <w:pStyle w:val="a5"/>
        <w:tabs>
          <w:tab w:val="left" w:pos="0"/>
        </w:tabs>
        <w:jc w:val="both"/>
        <w:rPr>
          <w:sz w:val="24"/>
        </w:rPr>
      </w:pPr>
    </w:p>
    <w:p w:rsidR="00513BB2" w:rsidRPr="000C100D" w:rsidRDefault="00336A7D" w:rsidP="00513BB2">
      <w:pPr>
        <w:pStyle w:val="a5"/>
        <w:tabs>
          <w:tab w:val="left" w:pos="0"/>
        </w:tabs>
        <w:jc w:val="both"/>
        <w:rPr>
          <w:sz w:val="24"/>
        </w:rPr>
      </w:pPr>
      <w:r>
        <w:rPr>
          <w:sz w:val="24"/>
          <w:szCs w:val="24"/>
        </w:rPr>
        <w:t xml:space="preserve">Администрация 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sz w:val="24"/>
          <w:szCs w:val="24"/>
        </w:rPr>
        <w:t>решения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sz w:val="24"/>
          <w:szCs w:val="24"/>
        </w:rPr>
        <w:t xml:space="preserve">Ивановской области </w:t>
      </w:r>
      <w:r w:rsidR="003D538C" w:rsidRPr="003D538C">
        <w:rPr>
          <w:sz w:val="24"/>
          <w:szCs w:val="24"/>
        </w:rPr>
        <w:t>от 05.03.2020</w:t>
      </w:r>
      <w:r w:rsidR="003D538C" w:rsidRPr="003D3120">
        <w:rPr>
          <w:color w:val="FF0000"/>
          <w:sz w:val="24"/>
          <w:szCs w:val="24"/>
        </w:rPr>
        <w:t xml:space="preserve"> </w:t>
      </w:r>
      <w:r w:rsidR="003D538C" w:rsidRPr="00A95D7D">
        <w:rPr>
          <w:sz w:val="24"/>
          <w:szCs w:val="24"/>
        </w:rPr>
        <w:t xml:space="preserve">года № </w:t>
      </w:r>
      <w:r w:rsidR="003D538C">
        <w:rPr>
          <w:sz w:val="24"/>
          <w:szCs w:val="24"/>
        </w:rPr>
        <w:t>12 «</w:t>
      </w:r>
      <w:r w:rsidR="003D538C" w:rsidRPr="000C100D">
        <w:rPr>
          <w:sz w:val="24"/>
        </w:rPr>
        <w:t xml:space="preserve">Об утверждении отчета об исполнении бюджета </w:t>
      </w:r>
      <w:proofErr w:type="spellStart"/>
      <w:r w:rsidR="003D538C" w:rsidRPr="000C100D">
        <w:rPr>
          <w:sz w:val="24"/>
        </w:rPr>
        <w:t>Майдаковского</w:t>
      </w:r>
      <w:proofErr w:type="spellEnd"/>
      <w:r w:rsidR="003D538C" w:rsidRPr="000C100D">
        <w:rPr>
          <w:sz w:val="24"/>
        </w:rPr>
        <w:t xml:space="preserve"> сельского поселения за 201</w:t>
      </w:r>
      <w:r w:rsidR="003D538C">
        <w:rPr>
          <w:sz w:val="24"/>
        </w:rPr>
        <w:t>9</w:t>
      </w:r>
      <w:r w:rsidR="003D538C" w:rsidRPr="000C100D">
        <w:rPr>
          <w:sz w:val="24"/>
        </w:rPr>
        <w:t xml:space="preserve"> год</w:t>
      </w:r>
      <w:r w:rsidR="00513BB2">
        <w:rPr>
          <w:sz w:val="24"/>
        </w:rPr>
        <w:t>»</w:t>
      </w:r>
    </w:p>
    <w:p w:rsidR="00163B26" w:rsidRPr="00076F27" w:rsidRDefault="00163B26" w:rsidP="00076F27">
      <w:pPr>
        <w:jc w:val="both"/>
      </w:pP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66AFA"/>
    <w:rsid w:val="001E0D7E"/>
    <w:rsid w:val="001F4015"/>
    <w:rsid w:val="002421BF"/>
    <w:rsid w:val="00336A7D"/>
    <w:rsid w:val="003D538C"/>
    <w:rsid w:val="004547CA"/>
    <w:rsid w:val="00484D95"/>
    <w:rsid w:val="00490395"/>
    <w:rsid w:val="00513BB2"/>
    <w:rsid w:val="005341B2"/>
    <w:rsid w:val="005D1831"/>
    <w:rsid w:val="006D5A38"/>
    <w:rsid w:val="006E33C4"/>
    <w:rsid w:val="006F3C6F"/>
    <w:rsid w:val="00803B74"/>
    <w:rsid w:val="00837E61"/>
    <w:rsid w:val="008D72A9"/>
    <w:rsid w:val="00A779DD"/>
    <w:rsid w:val="00AD45C4"/>
    <w:rsid w:val="00B52BD6"/>
    <w:rsid w:val="00C17C8E"/>
    <w:rsid w:val="00D1769A"/>
    <w:rsid w:val="00DF461C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semiHidden/>
    <w:rsid w:val="0051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13BB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28</cp:revision>
  <cp:lastPrinted>2018-09-27T10:39:00Z</cp:lastPrinted>
  <dcterms:created xsi:type="dcterms:W3CDTF">2017-09-15T06:53:00Z</dcterms:created>
  <dcterms:modified xsi:type="dcterms:W3CDTF">2020-03-04T06:46:00Z</dcterms:modified>
</cp:coreProperties>
</file>