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E5" w:rsidRDefault="00A4583D" w:rsidP="00E07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AD10A6">
        <w:rPr>
          <w:rFonts w:ascii="Times New Roman" w:hAnsi="Times New Roman" w:cs="Times New Roman"/>
          <w:b/>
          <w:sz w:val="24"/>
          <w:szCs w:val="24"/>
        </w:rPr>
        <w:t>.10</w:t>
      </w:r>
      <w:r w:rsidR="0092540A">
        <w:rPr>
          <w:rFonts w:ascii="Times New Roman" w:hAnsi="Times New Roman" w:cs="Times New Roman"/>
          <w:b/>
          <w:sz w:val="24"/>
          <w:szCs w:val="24"/>
        </w:rPr>
        <w:t>.2018</w:t>
      </w:r>
      <w:r w:rsidR="00E078E5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E078E5" w:rsidRDefault="00E078E5" w:rsidP="00E07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A4583D" w:rsidRDefault="00E078E5" w:rsidP="00A45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2C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4583D" w:rsidRPr="00A4583D">
        <w:rPr>
          <w:rFonts w:ascii="Times New Roman" w:hAnsi="Times New Roman" w:cs="Times New Roman"/>
          <w:b/>
          <w:sz w:val="24"/>
          <w:szCs w:val="24"/>
        </w:rPr>
        <w:t>Постановление Администрации Майдаковского сельского поселения</w:t>
      </w:r>
    </w:p>
    <w:p w:rsidR="00A4583D" w:rsidRDefault="00A4583D" w:rsidP="00A45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583D">
        <w:rPr>
          <w:rFonts w:ascii="Times New Roman" w:hAnsi="Times New Roman" w:cs="Times New Roman"/>
          <w:b/>
          <w:sz w:val="24"/>
          <w:szCs w:val="24"/>
        </w:rPr>
        <w:t xml:space="preserve"> Палехского муниципального района от 26.10.2018</w:t>
      </w:r>
      <w:r w:rsidRPr="00EB39A7">
        <w:rPr>
          <w:rFonts w:ascii="Times New Roman" w:hAnsi="Times New Roman" w:cs="Times New Roman"/>
          <w:sz w:val="24"/>
          <w:szCs w:val="24"/>
        </w:rPr>
        <w:t xml:space="preserve">  </w:t>
      </w:r>
      <w:r w:rsidRPr="00A4583D">
        <w:rPr>
          <w:rFonts w:ascii="Times New Roman" w:hAnsi="Times New Roman" w:cs="Times New Roman"/>
          <w:b/>
          <w:sz w:val="24"/>
          <w:szCs w:val="24"/>
        </w:rPr>
        <w:t>№ 34</w:t>
      </w:r>
    </w:p>
    <w:p w:rsidR="00A4583D" w:rsidRDefault="00A4583D" w:rsidP="00A4583D">
      <w:pPr>
        <w:spacing w:after="0"/>
        <w:jc w:val="center"/>
        <w:rPr>
          <w:rStyle w:val="a3"/>
          <w:rFonts w:ascii="Times New Roman" w:hAnsi="Times New Roman" w:cs="Times New Roman"/>
          <w:color w:val="3B2D36"/>
          <w:sz w:val="24"/>
          <w:szCs w:val="24"/>
        </w:rPr>
      </w:pPr>
      <w:r w:rsidRPr="00EB39A7">
        <w:rPr>
          <w:rFonts w:ascii="Times New Roman" w:hAnsi="Times New Roman" w:cs="Times New Roman"/>
          <w:b/>
          <w:sz w:val="24"/>
          <w:szCs w:val="24"/>
        </w:rPr>
        <w:t>«</w:t>
      </w:r>
      <w:r w:rsidRPr="00EB39A7">
        <w:rPr>
          <w:rStyle w:val="a3"/>
          <w:rFonts w:ascii="Times New Roman" w:hAnsi="Times New Roman" w:cs="Times New Roman"/>
          <w:color w:val="3B2D36"/>
          <w:sz w:val="24"/>
          <w:szCs w:val="24"/>
        </w:rPr>
        <w:t xml:space="preserve">О внесении изменений в административный регламент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</w:t>
      </w:r>
    </w:p>
    <w:p w:rsidR="004E41E6" w:rsidRDefault="00A4583D" w:rsidP="00A4583D">
      <w:pPr>
        <w:spacing w:after="0"/>
        <w:jc w:val="center"/>
        <w:rPr>
          <w:rStyle w:val="a3"/>
          <w:rFonts w:ascii="Times New Roman" w:hAnsi="Times New Roman" w:cs="Times New Roman"/>
          <w:color w:val="3B2D36"/>
          <w:sz w:val="24"/>
          <w:szCs w:val="24"/>
        </w:rPr>
      </w:pPr>
      <w:r w:rsidRPr="00EB39A7">
        <w:rPr>
          <w:rStyle w:val="a3"/>
          <w:rFonts w:ascii="Times New Roman" w:hAnsi="Times New Roman" w:cs="Times New Roman"/>
          <w:color w:val="3B2D36"/>
          <w:sz w:val="24"/>
          <w:szCs w:val="24"/>
        </w:rPr>
        <w:t>Майдаковского сельского поселения от 10.07.2012 г. № 56»</w:t>
      </w:r>
      <w:r>
        <w:rPr>
          <w:rStyle w:val="a3"/>
          <w:rFonts w:ascii="Times New Roman" w:hAnsi="Times New Roman" w:cs="Times New Roman"/>
          <w:color w:val="3B2D36"/>
          <w:sz w:val="24"/>
          <w:szCs w:val="24"/>
        </w:rPr>
        <w:t>.</w:t>
      </w:r>
    </w:p>
    <w:p w:rsidR="00A4583D" w:rsidRPr="004E41E6" w:rsidRDefault="00A4583D" w:rsidP="00A4583D">
      <w:pPr>
        <w:spacing w:after="0"/>
        <w:jc w:val="center"/>
        <w:rPr>
          <w:rFonts w:ascii="Times New Roman" w:hAnsi="Times New Roman" w:cs="Times New Roman"/>
          <w:b/>
        </w:rPr>
      </w:pPr>
    </w:p>
    <w:p w:rsidR="00A4583D" w:rsidRDefault="00E078E5" w:rsidP="00A4583D">
      <w:pPr>
        <w:spacing w:after="0"/>
        <w:jc w:val="both"/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92540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</w:t>
      </w:r>
      <w:r w:rsidRPr="00EE12CE">
        <w:rPr>
          <w:rFonts w:ascii="Times New Roman" w:hAnsi="Times New Roman" w:cs="Times New Roman"/>
          <w:sz w:val="24"/>
          <w:szCs w:val="24"/>
        </w:rPr>
        <w:t xml:space="preserve">нормативных  правовых  актов»,  проведена  правовая  и  </w:t>
      </w:r>
      <w:proofErr w:type="spellStart"/>
      <w:r w:rsidRPr="00EE12CE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E12CE">
        <w:rPr>
          <w:rFonts w:ascii="Times New Roman" w:hAnsi="Times New Roman" w:cs="Times New Roman"/>
          <w:sz w:val="24"/>
          <w:szCs w:val="24"/>
        </w:rPr>
        <w:t xml:space="preserve">  экспертиза  </w:t>
      </w:r>
      <w:r w:rsidR="00A4583D" w:rsidRPr="00EB39A7">
        <w:rPr>
          <w:rFonts w:ascii="Times New Roman" w:hAnsi="Times New Roman" w:cs="Times New Roman"/>
          <w:sz w:val="24"/>
          <w:szCs w:val="24"/>
        </w:rPr>
        <w:t>Постановлени</w:t>
      </w:r>
      <w:r w:rsidR="00A4583D">
        <w:rPr>
          <w:rFonts w:ascii="Times New Roman" w:hAnsi="Times New Roman" w:cs="Times New Roman"/>
          <w:sz w:val="24"/>
          <w:szCs w:val="24"/>
        </w:rPr>
        <w:t>я</w:t>
      </w:r>
      <w:r w:rsidR="00A4583D" w:rsidRPr="00EB39A7">
        <w:rPr>
          <w:rFonts w:ascii="Times New Roman" w:hAnsi="Times New Roman" w:cs="Times New Roman"/>
          <w:sz w:val="24"/>
          <w:szCs w:val="24"/>
        </w:rPr>
        <w:t xml:space="preserve"> Администрации Майдаковского сельского поселения Палехского муниципального района № 34</w:t>
      </w:r>
      <w:proofErr w:type="gramEnd"/>
      <w:r w:rsidR="00A4583D" w:rsidRPr="00EB39A7">
        <w:rPr>
          <w:rFonts w:ascii="Times New Roman" w:hAnsi="Times New Roman" w:cs="Times New Roman"/>
          <w:sz w:val="24"/>
          <w:szCs w:val="24"/>
        </w:rPr>
        <w:t xml:space="preserve"> от 26.10.2018  </w:t>
      </w:r>
      <w:r w:rsidR="00A4583D" w:rsidRPr="00A4583D">
        <w:rPr>
          <w:rFonts w:ascii="Times New Roman" w:hAnsi="Times New Roman" w:cs="Times New Roman"/>
          <w:b/>
          <w:sz w:val="24"/>
          <w:szCs w:val="24"/>
        </w:rPr>
        <w:t>«</w:t>
      </w:r>
      <w:r w:rsidR="00A4583D" w:rsidRPr="00A4583D"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  <w:t>О внесении изменений в административный регламент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Майдаковского сельского поселения от 10.07.2012 г. № 56»</w:t>
      </w:r>
      <w:r w:rsidR="00A4583D"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  <w:t>.</w:t>
      </w:r>
    </w:p>
    <w:p w:rsidR="00E078E5" w:rsidRDefault="00A4583D" w:rsidP="00A45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3B2D36"/>
          <w:sz w:val="24"/>
          <w:szCs w:val="24"/>
        </w:rPr>
        <w:t xml:space="preserve"> </w:t>
      </w:r>
      <w:r w:rsidR="00AD10A6" w:rsidRPr="00AD10A6">
        <w:t xml:space="preserve"> </w:t>
      </w:r>
      <w:r w:rsidR="00A63B78" w:rsidRPr="00AD10A6">
        <w:t xml:space="preserve"> </w:t>
      </w:r>
      <w:r w:rsidR="00A63B78" w:rsidRPr="00AD10A6">
        <w:rPr>
          <w:rFonts w:ascii="Times New Roman" w:hAnsi="Times New Roman" w:cs="Times New Roman"/>
          <w:sz w:val="24"/>
          <w:szCs w:val="24"/>
        </w:rPr>
        <w:t xml:space="preserve"> </w:t>
      </w:r>
      <w:r w:rsidR="00A63B78" w:rsidRPr="00AD10A6">
        <w:t xml:space="preserve"> </w:t>
      </w:r>
      <w:r w:rsidR="00A30612" w:rsidRPr="00AD10A6">
        <w:t xml:space="preserve"> </w:t>
      </w:r>
      <w:r w:rsidR="00E078E5"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</w:t>
      </w:r>
      <w:r w:rsidR="00B83990">
        <w:rPr>
          <w:rFonts w:ascii="Times New Roman" w:hAnsi="Times New Roman" w:cs="Times New Roman"/>
          <w:sz w:val="24"/>
          <w:szCs w:val="24"/>
        </w:rPr>
        <w:t>й</w:t>
      </w:r>
      <w:r w:rsidR="00E078E5">
        <w:rPr>
          <w:rFonts w:ascii="Times New Roman" w:hAnsi="Times New Roman" w:cs="Times New Roman"/>
          <w:sz w:val="24"/>
          <w:szCs w:val="24"/>
        </w:rPr>
        <w:t xml:space="preserve">  р</w:t>
      </w:r>
      <w:r w:rsidR="00E078E5" w:rsidRPr="000D687F">
        <w:rPr>
          <w:rFonts w:ascii="Times New Roman" w:hAnsi="Times New Roman" w:cs="Times New Roman"/>
          <w:sz w:val="24"/>
          <w:szCs w:val="24"/>
        </w:rPr>
        <w:t>ешения</w:t>
      </w:r>
      <w:r w:rsidR="00E078E5"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E078E5" w:rsidRDefault="00E078E5" w:rsidP="00184B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8E5" w:rsidRDefault="004E41E6" w:rsidP="00E07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0B5460">
        <w:rPr>
          <w:rFonts w:ascii="Times New Roman" w:hAnsi="Times New Roman" w:cs="Times New Roman"/>
          <w:sz w:val="24"/>
          <w:szCs w:val="24"/>
        </w:rPr>
        <w:t xml:space="preserve"> </w:t>
      </w:r>
      <w:r w:rsidR="00E078E5">
        <w:rPr>
          <w:rFonts w:ascii="Times New Roman" w:hAnsi="Times New Roman" w:cs="Times New Roman"/>
          <w:sz w:val="24"/>
          <w:szCs w:val="24"/>
        </w:rPr>
        <w:t xml:space="preserve"> не  содержит коррупционных  факторов.</w:t>
      </w:r>
    </w:p>
    <w:p w:rsidR="004E41E6" w:rsidRDefault="004E41E6" w:rsidP="00E07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2CE" w:rsidRPr="00E13C73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EE12CE" w:rsidRPr="00E13C73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алехского муниципального района                                                          О. Б. Клюквина</w:t>
      </w: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2CE" w:rsidRPr="00E13C73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40A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78E5" w:rsidRDefault="00E078E5" w:rsidP="0092540A">
      <w:pPr>
        <w:spacing w:after="0"/>
      </w:pPr>
    </w:p>
    <w:p w:rsidR="00E078E5" w:rsidRDefault="00E078E5" w:rsidP="00E078E5"/>
    <w:p w:rsidR="00E078E5" w:rsidRDefault="00E078E5" w:rsidP="00E078E5"/>
    <w:p w:rsidR="00E078E5" w:rsidRDefault="00E078E5" w:rsidP="00E078E5"/>
    <w:p w:rsidR="00AB4FC8" w:rsidRDefault="00AB4FC8"/>
    <w:sectPr w:rsidR="00AB4FC8" w:rsidSect="00A7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78E5"/>
    <w:rsid w:val="00025BF8"/>
    <w:rsid w:val="0004066A"/>
    <w:rsid w:val="000922D5"/>
    <w:rsid w:val="000A442E"/>
    <w:rsid w:val="000B5460"/>
    <w:rsid w:val="00184B48"/>
    <w:rsid w:val="00230715"/>
    <w:rsid w:val="002534AC"/>
    <w:rsid w:val="0025771F"/>
    <w:rsid w:val="002A1BE7"/>
    <w:rsid w:val="0033636B"/>
    <w:rsid w:val="003B24C0"/>
    <w:rsid w:val="00412464"/>
    <w:rsid w:val="004E41E6"/>
    <w:rsid w:val="005154A8"/>
    <w:rsid w:val="005D7532"/>
    <w:rsid w:val="005E3186"/>
    <w:rsid w:val="00625647"/>
    <w:rsid w:val="008A412B"/>
    <w:rsid w:val="0092540A"/>
    <w:rsid w:val="00980965"/>
    <w:rsid w:val="009C5091"/>
    <w:rsid w:val="00A1710D"/>
    <w:rsid w:val="00A30612"/>
    <w:rsid w:val="00A4583D"/>
    <w:rsid w:val="00A6020A"/>
    <w:rsid w:val="00A63B78"/>
    <w:rsid w:val="00AB4FC8"/>
    <w:rsid w:val="00AD10A6"/>
    <w:rsid w:val="00B04E02"/>
    <w:rsid w:val="00B83990"/>
    <w:rsid w:val="00CC2F60"/>
    <w:rsid w:val="00D74221"/>
    <w:rsid w:val="00E078E5"/>
    <w:rsid w:val="00E13C73"/>
    <w:rsid w:val="00E82F06"/>
    <w:rsid w:val="00EE12CE"/>
    <w:rsid w:val="00F24966"/>
    <w:rsid w:val="00FA3ED5"/>
    <w:rsid w:val="00FE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06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0F2E-7246-4C70-A009-FAE08F40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2019-01-11T07:57:00Z</cp:lastPrinted>
  <dcterms:created xsi:type="dcterms:W3CDTF">2017-09-15T07:23:00Z</dcterms:created>
  <dcterms:modified xsi:type="dcterms:W3CDTF">2019-01-11T07:57:00Z</dcterms:modified>
</cp:coreProperties>
</file>