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2" w:rsidRDefault="00CD1F39" w:rsidP="0061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="006125D2">
        <w:rPr>
          <w:rFonts w:ascii="Times New Roman" w:hAnsi="Times New Roman" w:cs="Times New Roman"/>
          <w:b/>
          <w:sz w:val="24"/>
          <w:szCs w:val="24"/>
        </w:rPr>
        <w:t>.2021  год</w:t>
      </w:r>
    </w:p>
    <w:p w:rsidR="006125D2" w:rsidRDefault="006125D2" w:rsidP="0061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6125D2" w:rsidRPr="00241818" w:rsidRDefault="006125D2" w:rsidP="006125D2">
      <w:pPr>
        <w:spacing w:after="0"/>
        <w:jc w:val="center"/>
        <w:rPr>
          <w:rFonts w:ascii="Times New Roman" w:hAnsi="Times New Roman" w:cs="Times New Roman"/>
          <w:b/>
        </w:rPr>
      </w:pPr>
      <w:r w:rsidRPr="002418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1818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241818" w:rsidRPr="00E54609" w:rsidRDefault="006125D2" w:rsidP="00CD1F39">
      <w:pPr>
        <w:autoSpaceDE w:val="0"/>
        <w:autoSpaceDN w:val="0"/>
        <w:adjustRightInd w:val="0"/>
        <w:ind w:right="176"/>
        <w:jc w:val="both"/>
        <w:rPr>
          <w:rStyle w:val="a3"/>
          <w:rFonts w:ascii="Times New Roman" w:hAnsi="Times New Roman" w:cs="Times New Roman"/>
          <w:color w:val="1E1D1E"/>
          <w:sz w:val="24"/>
          <w:szCs w:val="24"/>
        </w:rPr>
      </w:pPr>
      <w:proofErr w:type="gramStart"/>
      <w:r w:rsidRPr="00241818">
        <w:rPr>
          <w:rFonts w:ascii="Times New Roman" w:hAnsi="Times New Roman" w:cs="Times New Roman"/>
          <w:b/>
        </w:rPr>
        <w:t xml:space="preserve">Палехского муниципального района от </w:t>
      </w:r>
      <w:r w:rsidR="00CD1F39">
        <w:rPr>
          <w:rFonts w:ascii="Times New Roman" w:hAnsi="Times New Roman" w:cs="Times New Roman"/>
          <w:b/>
        </w:rPr>
        <w:t>29.11.2021 № 62</w:t>
      </w:r>
      <w:r w:rsidRPr="00241818">
        <w:rPr>
          <w:rFonts w:ascii="Times New Roman" w:hAnsi="Times New Roman" w:cs="Times New Roman"/>
          <w:b/>
        </w:rPr>
        <w:t xml:space="preserve"> </w:t>
      </w:r>
      <w:r w:rsidR="00241818" w:rsidRPr="00CD1F39">
        <w:rPr>
          <w:rFonts w:ascii="Times New Roman" w:hAnsi="Times New Roman" w:cs="Times New Roman"/>
          <w:b/>
          <w:sz w:val="24"/>
          <w:szCs w:val="24"/>
        </w:rPr>
        <w:t>«</w:t>
      </w:r>
      <w:r w:rsidR="00CD1F39" w:rsidRPr="00CD1F3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в постановление Администрации  Майдаковского сельского поселения Палехского  муниципального района от  19.10.2020 № 52  «Об утверждении порядка формирования, ведения, ежегодного дополнения и опубликования перечня муниципального имущества</w:t>
      </w:r>
      <w:r w:rsidR="00CD1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F39" w:rsidRPr="00CD1F39">
        <w:rPr>
          <w:rFonts w:ascii="Times New Roman" w:hAnsi="Times New Roman" w:cs="Times New Roman"/>
          <w:b/>
          <w:bCs/>
          <w:sz w:val="24"/>
          <w:szCs w:val="24"/>
        </w:rPr>
        <w:t>Майдаковского 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</w:t>
      </w:r>
      <w:proofErr w:type="gramEnd"/>
      <w:r w:rsidR="00CD1F39" w:rsidRPr="00CD1F39">
        <w:rPr>
          <w:rFonts w:ascii="Times New Roman" w:hAnsi="Times New Roman" w:cs="Times New Roman"/>
          <w:b/>
          <w:bCs/>
          <w:sz w:val="24"/>
          <w:szCs w:val="24"/>
        </w:rPr>
        <w:t xml:space="preserve"> и среднего предпринимательства, </w:t>
      </w:r>
      <w:r w:rsidR="00CD1F39" w:rsidRPr="00CD1F39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D1F39">
        <w:rPr>
          <w:rStyle w:val="FontStyle36"/>
          <w:rFonts w:eastAsiaTheme="minorHAnsi"/>
          <w:spacing w:val="-6"/>
          <w:sz w:val="24"/>
          <w:szCs w:val="24"/>
        </w:rPr>
        <w:t xml:space="preserve"> </w:t>
      </w:r>
      <w:r w:rsidR="00CD1F39" w:rsidRPr="000D44C5">
        <w:rPr>
          <w:rStyle w:val="FontStyle36"/>
          <w:rFonts w:eastAsiaTheme="minorHAnsi"/>
          <w:spacing w:val="-6"/>
          <w:sz w:val="24"/>
          <w:szCs w:val="24"/>
        </w:rPr>
        <w:t>(</w:t>
      </w:r>
      <w:proofErr w:type="spellStart"/>
      <w:r w:rsidR="00CD1F39" w:rsidRPr="000D44C5">
        <w:rPr>
          <w:rStyle w:val="FontStyle36"/>
          <w:rFonts w:eastAsiaTheme="minorHAnsi"/>
          <w:spacing w:val="-6"/>
          <w:sz w:val="24"/>
          <w:szCs w:val="24"/>
        </w:rPr>
        <w:t>самозанятым</w:t>
      </w:r>
      <w:proofErr w:type="spellEnd"/>
      <w:r w:rsidR="00CD1F39" w:rsidRPr="000D44C5">
        <w:rPr>
          <w:rStyle w:val="FontStyle36"/>
          <w:rFonts w:eastAsiaTheme="minorHAnsi"/>
          <w:spacing w:val="-6"/>
          <w:sz w:val="24"/>
          <w:szCs w:val="24"/>
        </w:rPr>
        <w:t xml:space="preserve"> гражданам)</w:t>
      </w:r>
      <w:r w:rsidR="00241818" w:rsidRPr="00E54609">
        <w:rPr>
          <w:rStyle w:val="a3"/>
          <w:rFonts w:ascii="Times New Roman" w:hAnsi="Times New Roman" w:cs="Times New Roman"/>
          <w:color w:val="1E1D1E"/>
          <w:sz w:val="24"/>
          <w:szCs w:val="24"/>
        </w:rPr>
        <w:t>».</w:t>
      </w:r>
    </w:p>
    <w:p w:rsidR="006125D2" w:rsidRDefault="006125D2" w:rsidP="00CD1F39">
      <w:pPr>
        <w:autoSpaceDE w:val="0"/>
        <w:autoSpaceDN w:val="0"/>
        <w:adjustRightInd w:val="0"/>
        <w:ind w:right="17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818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24181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1818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 w:rsidRPr="0024181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1818"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 w:rsidRPr="00241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818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CD1F39" w:rsidRPr="00CD1F39">
        <w:rPr>
          <w:rFonts w:ascii="Times New Roman" w:hAnsi="Times New Roman" w:cs="Times New Roman"/>
        </w:rPr>
        <w:t xml:space="preserve">29.11.2021 № 62 </w:t>
      </w:r>
      <w:r w:rsidR="00CD1F39" w:rsidRPr="00CD1F39">
        <w:rPr>
          <w:rFonts w:ascii="Times New Roman" w:hAnsi="Times New Roman" w:cs="Times New Roman"/>
          <w:sz w:val="24"/>
          <w:szCs w:val="24"/>
        </w:rPr>
        <w:t>«</w:t>
      </w:r>
      <w:r w:rsidR="00CD1F39" w:rsidRPr="00CD1F39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Администрации  Майдаковского сельского поселения Палехского  муниципального района от  19.10.2020 № 52  «Об утверждении порядка формирования, ведения, ежегодного дополнения и опубликования перечня муниципального имущества Майдаковского 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</w:t>
      </w:r>
      <w:proofErr w:type="gramEnd"/>
      <w:r w:rsidR="00CD1F39" w:rsidRPr="00CD1F39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</w:t>
      </w:r>
      <w:r w:rsidR="00CD1F39" w:rsidRPr="00CD1F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D1F39" w:rsidRPr="00CD1F39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="00CD1F39" w:rsidRPr="00CD1F39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r w:rsidR="00CD1F39" w:rsidRPr="00CD1F39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гражданам)</w:t>
      </w:r>
      <w:r w:rsidR="00CD1F39" w:rsidRPr="00CD1F39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>».</w:t>
      </w:r>
      <w:r w:rsidR="00CD1F39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 xml:space="preserve">                                             </w:t>
      </w:r>
      <w:r w:rsidRPr="00241818">
        <w:rPr>
          <w:rFonts w:ascii="Times New Roman" w:hAnsi="Times New Roman" w:cs="Times New Roman"/>
          <w:sz w:val="24"/>
          <w:szCs w:val="24"/>
        </w:rPr>
        <w:t xml:space="preserve">    </w:t>
      </w:r>
      <w:r w:rsidR="00CD1F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1818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  <w:r w:rsidR="00CD1F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7D0" w:rsidRDefault="006125D2" w:rsidP="00CD1F39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C207D0" w:rsidSect="00CD1F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5D2"/>
    <w:rsid w:val="00094A49"/>
    <w:rsid w:val="00241818"/>
    <w:rsid w:val="00332FCB"/>
    <w:rsid w:val="00580274"/>
    <w:rsid w:val="006125D2"/>
    <w:rsid w:val="00751F43"/>
    <w:rsid w:val="00AA31EE"/>
    <w:rsid w:val="00C207D0"/>
    <w:rsid w:val="00CB66F4"/>
    <w:rsid w:val="00CD1F39"/>
    <w:rsid w:val="00CF3A66"/>
    <w:rsid w:val="00E5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D2"/>
    <w:rPr>
      <w:b/>
      <w:bCs/>
    </w:rPr>
  </w:style>
  <w:style w:type="paragraph" w:styleId="a4">
    <w:name w:val="Normal (Web)"/>
    <w:basedOn w:val="a"/>
    <w:uiPriority w:val="99"/>
    <w:unhideWhenUsed/>
    <w:rsid w:val="006125D2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CD1F39"/>
    <w:rPr>
      <w:rFonts w:ascii="Times New Roman" w:eastAsia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3410-9169-4408-BF80-6346421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2022-01-27T03:40:00Z</cp:lastPrinted>
  <dcterms:created xsi:type="dcterms:W3CDTF">2022-01-26T20:36:00Z</dcterms:created>
  <dcterms:modified xsi:type="dcterms:W3CDTF">2022-01-27T07:00:00Z</dcterms:modified>
</cp:coreProperties>
</file>