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D2" w:rsidRDefault="006125D2" w:rsidP="0061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30.07.2021  год</w:t>
      </w:r>
    </w:p>
    <w:p w:rsidR="006125D2" w:rsidRDefault="006125D2" w:rsidP="00612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6125D2" w:rsidRPr="006125D2" w:rsidRDefault="006125D2" w:rsidP="006125D2">
      <w:pPr>
        <w:spacing w:after="0"/>
        <w:jc w:val="center"/>
        <w:rPr>
          <w:rFonts w:ascii="Times New Roman" w:hAnsi="Times New Roman" w:cs="Times New Roman"/>
          <w:b/>
        </w:rPr>
      </w:pPr>
      <w:r w:rsidRPr="006125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125D2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6125D2" w:rsidRPr="006125D2" w:rsidRDefault="006125D2" w:rsidP="00612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5D2">
        <w:rPr>
          <w:rFonts w:ascii="Times New Roman" w:hAnsi="Times New Roman" w:cs="Times New Roman"/>
          <w:b/>
        </w:rPr>
        <w:t>Палехского муниципального района от 30.07.2021 № 42</w:t>
      </w:r>
      <w:r w:rsidRPr="006125D2">
        <w:rPr>
          <w:b/>
        </w:rPr>
        <w:t xml:space="preserve"> </w:t>
      </w:r>
      <w:r w:rsidRPr="006125D2">
        <w:rPr>
          <w:rFonts w:ascii="Times New Roman" w:hAnsi="Times New Roman" w:cs="Times New Roman"/>
          <w:b/>
        </w:rPr>
        <w:t xml:space="preserve">« </w:t>
      </w:r>
      <w:r w:rsidRPr="006125D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  в постановление  Администрации Майдаковского сельского поселения Палехского муниципального района  от 24.12.2020   № 71 «Об утверждении </w:t>
      </w:r>
      <w:r w:rsidRPr="006125D2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</w:r>
    </w:p>
    <w:p w:rsidR="006125D2" w:rsidRPr="006125D2" w:rsidRDefault="006125D2" w:rsidP="006125D2">
      <w:pPr>
        <w:pStyle w:val="a4"/>
        <w:ind w:firstLine="708"/>
        <w:jc w:val="both"/>
        <w:rPr>
          <w:color w:val="1E1D1E"/>
        </w:rPr>
      </w:pPr>
      <w:proofErr w:type="gramStart"/>
      <w: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t>антикоррупционной</w:t>
      </w:r>
      <w:proofErr w:type="spellEnd"/>
      <w: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t>антикоррупционная</w:t>
      </w:r>
      <w:proofErr w:type="spellEnd"/>
      <w:r>
        <w:t xml:space="preserve">  экспертиза  </w:t>
      </w:r>
      <w:r w:rsidRPr="00571D79">
        <w:t>постановления  Администрации Майдаковского сельского поселения Палехского</w:t>
      </w:r>
      <w:proofErr w:type="gramEnd"/>
      <w:r w:rsidRPr="00571D79">
        <w:t xml:space="preserve"> муниципального района </w:t>
      </w:r>
      <w:r w:rsidRPr="001418FA">
        <w:t xml:space="preserve">от </w:t>
      </w:r>
      <w:r w:rsidRPr="006125D2">
        <w:t xml:space="preserve">30.07.2021 № 42 « О внесении изменений    в постановление  Администрации Майдаковского сельского поселения Палехского муниципального района  от 24.12.2020   № 71 «Об утверждении </w:t>
      </w:r>
      <w:r w:rsidRPr="006125D2">
        <w:rPr>
          <w:bCs/>
        </w:rPr>
        <w:t>административного регламента 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</w:r>
    </w:p>
    <w:p w:rsidR="006125D2" w:rsidRDefault="006125D2" w:rsidP="006125D2">
      <w:pPr>
        <w:pStyle w:val="a4"/>
        <w:ind w:firstLine="708"/>
        <w:jc w:val="both"/>
      </w:pPr>
      <w:r w:rsidRPr="001418FA">
        <w:t xml:space="preserve">    </w:t>
      </w:r>
      <w: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6125D2" w:rsidRDefault="006125D2" w:rsidP="006125D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125D2" w:rsidRDefault="006125D2" w:rsidP="0061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5D2" w:rsidRDefault="006125D2" w:rsidP="006125D2"/>
    <w:p w:rsidR="006125D2" w:rsidRDefault="006125D2" w:rsidP="006125D2"/>
    <w:p w:rsidR="00C207D0" w:rsidRDefault="00C207D0"/>
    <w:sectPr w:rsidR="00C2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5D2"/>
    <w:rsid w:val="00580274"/>
    <w:rsid w:val="006125D2"/>
    <w:rsid w:val="00C2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D2"/>
    <w:rPr>
      <w:b/>
      <w:bCs/>
    </w:rPr>
  </w:style>
  <w:style w:type="paragraph" w:styleId="a4">
    <w:name w:val="Normal (Web)"/>
    <w:basedOn w:val="a"/>
    <w:uiPriority w:val="99"/>
    <w:unhideWhenUsed/>
    <w:rsid w:val="006125D2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2022-01-26T20:48:00Z</cp:lastPrinted>
  <dcterms:created xsi:type="dcterms:W3CDTF">2022-01-26T20:36:00Z</dcterms:created>
  <dcterms:modified xsi:type="dcterms:W3CDTF">2022-01-26T20:49:00Z</dcterms:modified>
</cp:coreProperties>
</file>