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5F" w:rsidRDefault="001A455F" w:rsidP="001A45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10.07.2019  год</w:t>
      </w:r>
    </w:p>
    <w:p w:rsidR="001A455F" w:rsidRDefault="001A455F" w:rsidP="001A45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1A455F" w:rsidRDefault="001A455F" w:rsidP="001A455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</w:rPr>
        <w:t>постановление  Администрации Майдаковского сельского поселения</w:t>
      </w:r>
    </w:p>
    <w:p w:rsidR="001A455F" w:rsidRDefault="001A455F" w:rsidP="001A455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Палехского муниципального района от 08.07.2019  г. № 34 «Об утверждении Порядка ведения муниципальной долговой книги»</w:t>
      </w:r>
      <w:r>
        <w:rPr>
          <w:rFonts w:ascii="Times New Roman" w:hAnsi="Times New Roman" w:cs="Times New Roman"/>
        </w:rPr>
        <w:t>.</w:t>
      </w:r>
    </w:p>
    <w:p w:rsidR="001A455F" w:rsidRDefault="001A455F" w:rsidP="001A455F">
      <w:pPr>
        <w:spacing w:after="0"/>
        <w:jc w:val="center"/>
        <w:rPr>
          <w:rFonts w:ascii="Times New Roman" w:hAnsi="Times New Roman" w:cs="Times New Roman"/>
        </w:rPr>
      </w:pPr>
    </w:p>
    <w:p w:rsidR="001A455F" w:rsidRPr="001A455F" w:rsidRDefault="001A455F" w:rsidP="001A455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 (в действующей редакции),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постановления  Администрации Майдаковского сельского поселения Палехского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Pr="001A455F">
        <w:rPr>
          <w:rFonts w:ascii="Times New Roman" w:hAnsi="Times New Roman" w:cs="Times New Roman"/>
        </w:rPr>
        <w:t>08.07.2019  г. № 34 «Об утверждении Порядка ведения муниципальной долговой книги</w:t>
      </w:r>
      <w:r>
        <w:rPr>
          <w:rFonts w:ascii="Times New Roman" w:hAnsi="Times New Roman" w:cs="Times New Roman"/>
        </w:rPr>
        <w:t>»</w:t>
      </w:r>
      <w:r w:rsidRPr="001A455F">
        <w:rPr>
          <w:rFonts w:ascii="Times New Roman" w:hAnsi="Times New Roman" w:cs="Times New Roman"/>
          <w:sz w:val="24"/>
          <w:szCs w:val="24"/>
        </w:rPr>
        <w:t>.</w:t>
      </w:r>
    </w:p>
    <w:p w:rsidR="001A455F" w:rsidRDefault="001A455F" w:rsidP="001A4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b w:val="0"/>
          <w:color w:val="3B2D3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3"/>
          <w:b w:val="0"/>
          <w:color w:val="3B2D36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противоречий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1A455F" w:rsidRDefault="001A455F" w:rsidP="001A45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55F" w:rsidRDefault="001A455F" w:rsidP="001A4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1A455F" w:rsidRDefault="001A455F" w:rsidP="001A455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1A455F" w:rsidRDefault="001A455F" w:rsidP="001A455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1A455F" w:rsidRDefault="001A455F" w:rsidP="001A455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О. Б. Клюквина</w:t>
      </w:r>
    </w:p>
    <w:p w:rsidR="001A455F" w:rsidRDefault="001A455F" w:rsidP="001A455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55F" w:rsidRDefault="001A455F" w:rsidP="001A455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1A455F" w:rsidRDefault="001A455F" w:rsidP="001A455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55F" w:rsidRDefault="001A455F" w:rsidP="001A455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1A455F" w:rsidRDefault="001A455F" w:rsidP="001A455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55F" w:rsidRDefault="001A455F" w:rsidP="001A455F"/>
    <w:p w:rsidR="001A455F" w:rsidRDefault="001A455F" w:rsidP="001A455F"/>
    <w:p w:rsidR="001A455F" w:rsidRDefault="001A455F" w:rsidP="001A455F"/>
    <w:p w:rsidR="008E319B" w:rsidRDefault="008E319B"/>
    <w:sectPr w:rsidR="008E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55F"/>
    <w:rsid w:val="001A455F"/>
    <w:rsid w:val="008E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45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5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>Org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2019-10-15T13:05:00Z</cp:lastPrinted>
  <dcterms:created xsi:type="dcterms:W3CDTF">2019-10-15T13:04:00Z</dcterms:created>
  <dcterms:modified xsi:type="dcterms:W3CDTF">2019-10-15T13:05:00Z</dcterms:modified>
</cp:coreProperties>
</file>