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D" w:rsidRDefault="00336A7D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21.08.2017  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 w:rsidR="00EB1A47" w:rsidRPr="00EB1A47">
        <w:rPr>
          <w:rFonts w:ascii="Times New Roman" w:hAnsi="Times New Roman" w:cs="Times New Roman"/>
          <w:b/>
          <w:bCs/>
          <w:sz w:val="24"/>
          <w:szCs w:val="24"/>
        </w:rPr>
        <w:t>21.08.2017 № 66 «Об утверждении перечня первичных средств  пожаротушения в местах общественного пользования населенных пунктов»</w:t>
      </w:r>
      <w:r w:rsidR="00EB1A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1A47" w:rsidRPr="00EB1A47" w:rsidRDefault="00EB1A47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Default="00336A7D" w:rsidP="00336A7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A47">
        <w:rPr>
          <w:rFonts w:ascii="Times New Roman" w:hAnsi="Times New Roman" w:cs="Times New Roman"/>
          <w:bCs/>
          <w:sz w:val="24"/>
          <w:szCs w:val="24"/>
        </w:rPr>
        <w:t>21.08.2017 № 66 «Об утверждении перечня первичных средств  пожаротушения в местах общественного пользования населенных пунктов».</w:t>
      </w:r>
    </w:p>
    <w:p w:rsidR="00336A7D" w:rsidRDefault="00336A7D" w:rsidP="00336A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36A7D" w:rsidRDefault="00336A7D" w:rsidP="0033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336A7D" w:rsidP="00336A7D"/>
    <w:p w:rsidR="00336A7D" w:rsidRDefault="00336A7D" w:rsidP="00336A7D"/>
    <w:p w:rsidR="00336A7D" w:rsidRDefault="00336A7D" w:rsidP="00336A7D"/>
    <w:p w:rsidR="002421BF" w:rsidRDefault="002421BF"/>
    <w:sectPr w:rsidR="002421BF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A7D"/>
    <w:rsid w:val="002421BF"/>
    <w:rsid w:val="00336A7D"/>
    <w:rsid w:val="00A779DD"/>
    <w:rsid w:val="00D1769A"/>
    <w:rsid w:val="00E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2017-09-15T07:11:00Z</cp:lastPrinted>
  <dcterms:created xsi:type="dcterms:W3CDTF">2017-09-15T06:53:00Z</dcterms:created>
  <dcterms:modified xsi:type="dcterms:W3CDTF">2017-09-15T07:20:00Z</dcterms:modified>
</cp:coreProperties>
</file>