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8D" w:rsidRPr="00E5788D" w:rsidRDefault="00E5788D" w:rsidP="00E5788D">
      <w:pPr>
        <w:shd w:val="clear" w:color="auto" w:fill="FFFFFF"/>
        <w:suppressAutoHyphens/>
        <w:overflowPunct w:val="0"/>
        <w:jc w:val="both"/>
        <w:rPr>
          <w:lang w:eastAsia="ar-SA"/>
        </w:rPr>
      </w:pPr>
    </w:p>
    <w:p w:rsidR="005B21E3" w:rsidRPr="00EE023C" w:rsidRDefault="005B21E3" w:rsidP="005B21E3">
      <w:pPr>
        <w:jc w:val="center"/>
        <w:rPr>
          <w:b/>
        </w:rPr>
      </w:pPr>
      <w:r w:rsidRPr="00EE023C">
        <w:rPr>
          <w:b/>
        </w:rPr>
        <w:t xml:space="preserve">РОССИЙСКАЯ  ФЕДЕРАЦИЯ                             </w:t>
      </w:r>
    </w:p>
    <w:p w:rsidR="005B21E3" w:rsidRPr="00EE023C" w:rsidRDefault="005B21E3" w:rsidP="005B21E3">
      <w:pPr>
        <w:jc w:val="center"/>
        <w:rPr>
          <w:b/>
        </w:rPr>
      </w:pPr>
      <w:r w:rsidRPr="00EE023C">
        <w:rPr>
          <w:b/>
        </w:rPr>
        <w:t xml:space="preserve"> ИВАНОВСКАЯ  ОБЛАСТЬ</w:t>
      </w:r>
    </w:p>
    <w:p w:rsidR="005B21E3" w:rsidRPr="00EE023C" w:rsidRDefault="005B21E3" w:rsidP="005B21E3">
      <w:pPr>
        <w:jc w:val="center"/>
        <w:rPr>
          <w:b/>
        </w:rPr>
      </w:pPr>
    </w:p>
    <w:p w:rsidR="005B21E3" w:rsidRPr="00EE023C" w:rsidRDefault="005B21E3" w:rsidP="005B21E3">
      <w:pPr>
        <w:jc w:val="center"/>
        <w:rPr>
          <w:b/>
        </w:rPr>
      </w:pPr>
      <w:r w:rsidRPr="00EE023C">
        <w:rPr>
          <w:b/>
        </w:rPr>
        <w:t xml:space="preserve">АДМИНИСТРАЦИЯ МАЙДАКОВСКОГО СЕЛЬСКОГО ПОСЕЛЕНИЯ   МАЙДАКОВСКОГО  СЕЛЬСКОГО  ПОСЕЛЕНИЯ ПАЛЕХСКОГО  МУНИЦИПАЛЬНОГО  РАЙОНА  </w:t>
      </w:r>
    </w:p>
    <w:p w:rsidR="005B21E3" w:rsidRPr="00EE023C" w:rsidRDefault="005B21E3" w:rsidP="005B21E3">
      <w:pPr>
        <w:jc w:val="right"/>
        <w:rPr>
          <w:b/>
          <w:sz w:val="28"/>
          <w:szCs w:val="28"/>
        </w:rPr>
      </w:pPr>
    </w:p>
    <w:p w:rsidR="005B21E3" w:rsidRPr="00EE023C" w:rsidRDefault="005B21E3" w:rsidP="005B21E3">
      <w:pPr>
        <w:jc w:val="center"/>
        <w:rPr>
          <w:b/>
        </w:rPr>
      </w:pPr>
    </w:p>
    <w:p w:rsidR="005B21E3" w:rsidRPr="00EE023C" w:rsidRDefault="005B21E3" w:rsidP="005B21E3">
      <w:pPr>
        <w:jc w:val="center"/>
        <w:rPr>
          <w:b/>
        </w:rPr>
      </w:pPr>
      <w:r w:rsidRPr="00EE023C">
        <w:rPr>
          <w:b/>
        </w:rPr>
        <w:t>ПОСТАНОВЛЕНИЕ</w:t>
      </w:r>
    </w:p>
    <w:p w:rsidR="005B21E3" w:rsidRPr="00EE023C" w:rsidRDefault="005B21E3" w:rsidP="005B21E3">
      <w:pPr>
        <w:jc w:val="center"/>
        <w:rPr>
          <w:b/>
        </w:rPr>
      </w:pPr>
    </w:p>
    <w:p w:rsidR="005B21E3" w:rsidRPr="00EE023C" w:rsidRDefault="00F83139" w:rsidP="005B21E3">
      <w:pPr>
        <w:jc w:val="center"/>
        <w:rPr>
          <w:b/>
        </w:rPr>
      </w:pPr>
      <w:r>
        <w:rPr>
          <w:b/>
        </w:rPr>
        <w:t>11 марта</w:t>
      </w:r>
      <w:r w:rsidR="005B21E3" w:rsidRPr="00EE023C">
        <w:rPr>
          <w:b/>
        </w:rPr>
        <w:t xml:space="preserve">  2020 года  № </w:t>
      </w:r>
      <w:r>
        <w:rPr>
          <w:b/>
        </w:rPr>
        <w:t>14</w:t>
      </w:r>
    </w:p>
    <w:p w:rsidR="00E5788D" w:rsidRPr="00E5788D" w:rsidRDefault="00E5788D" w:rsidP="00E5788D">
      <w:pPr>
        <w:suppressAutoHyphens/>
        <w:ind w:left="-120" w:right="158"/>
        <w:rPr>
          <w:sz w:val="28"/>
          <w:lang w:eastAsia="ar-SA"/>
        </w:rPr>
      </w:pPr>
    </w:p>
    <w:p w:rsidR="00D65A60" w:rsidRDefault="00D65A60" w:rsidP="005B4883">
      <w:pPr>
        <w:jc w:val="center"/>
        <w:rPr>
          <w:sz w:val="28"/>
        </w:rPr>
      </w:pPr>
    </w:p>
    <w:tbl>
      <w:tblPr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D65A60" w:rsidTr="00B64A1E">
        <w:trPr>
          <w:trHeight w:val="731"/>
        </w:trPr>
        <w:tc>
          <w:tcPr>
            <w:tcW w:w="9526" w:type="dxa"/>
          </w:tcPr>
          <w:p w:rsidR="00737DE0" w:rsidRPr="00EC511D" w:rsidRDefault="00737DE0" w:rsidP="00737DE0">
            <w:pPr>
              <w:jc w:val="center"/>
              <w:rPr>
                <w:b/>
              </w:rPr>
            </w:pPr>
            <w:r w:rsidRPr="00EC511D">
              <w:rPr>
                <w:b/>
              </w:rPr>
              <w:t xml:space="preserve">О порядке оценки налоговых расходов </w:t>
            </w:r>
          </w:p>
          <w:p w:rsidR="00D65A60" w:rsidRDefault="005B21E3" w:rsidP="005B21E3">
            <w:pPr>
              <w:jc w:val="center"/>
              <w:rPr>
                <w:b/>
                <w:sz w:val="28"/>
              </w:rPr>
            </w:pPr>
            <w:proofErr w:type="spellStart"/>
            <w:r w:rsidRPr="00EC511D">
              <w:rPr>
                <w:b/>
              </w:rPr>
              <w:t>Майдаковского</w:t>
            </w:r>
            <w:proofErr w:type="spellEnd"/>
            <w:r w:rsidRPr="00EC511D">
              <w:rPr>
                <w:b/>
              </w:rPr>
              <w:t xml:space="preserve"> сельского поселения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9601"/>
      </w:tblGrid>
      <w:tr w:rsidR="00D65A60" w:rsidTr="00B64A1E">
        <w:trPr>
          <w:trHeight w:val="5598"/>
        </w:trPr>
        <w:tc>
          <w:tcPr>
            <w:tcW w:w="9601" w:type="dxa"/>
          </w:tcPr>
          <w:p w:rsidR="005B21E3" w:rsidRPr="00EC511D" w:rsidRDefault="002C68D4" w:rsidP="00130E5D">
            <w:pPr>
              <w:pStyle w:val="a4"/>
              <w:ind w:firstLine="709"/>
              <w:rPr>
                <w:sz w:val="24"/>
                <w:szCs w:val="24"/>
              </w:rPr>
            </w:pPr>
            <w:r w:rsidRPr="00EC511D">
              <w:rPr>
                <w:sz w:val="24"/>
                <w:szCs w:val="24"/>
              </w:rPr>
              <w:t xml:space="preserve">В соответствии с </w:t>
            </w:r>
            <w:r w:rsidR="0051141C" w:rsidRPr="00EC511D">
              <w:rPr>
                <w:sz w:val="24"/>
                <w:szCs w:val="24"/>
              </w:rPr>
              <w:t>пунктом 2 статьи 174.3 Бюджетного кодекса</w:t>
            </w:r>
            <w:r w:rsidR="00913EB0">
              <w:rPr>
                <w:sz w:val="24"/>
                <w:szCs w:val="24"/>
              </w:rPr>
              <w:t xml:space="preserve"> </w:t>
            </w:r>
            <w:r w:rsidR="0051141C" w:rsidRPr="00EC511D">
              <w:rPr>
                <w:sz w:val="24"/>
                <w:szCs w:val="24"/>
              </w:rPr>
              <w:t>Российской Федерации</w:t>
            </w:r>
            <w:r w:rsidR="008C1BDB" w:rsidRPr="00EC511D">
              <w:rPr>
                <w:sz w:val="24"/>
                <w:szCs w:val="24"/>
              </w:rPr>
              <w:t xml:space="preserve"> и</w:t>
            </w:r>
            <w:r w:rsidR="0051141C" w:rsidRPr="00EC511D">
              <w:rPr>
                <w:sz w:val="24"/>
                <w:szCs w:val="24"/>
              </w:rPr>
              <w:t xml:space="preserve"> </w:t>
            </w:r>
            <w:r w:rsidRPr="00EC511D">
              <w:rPr>
                <w:sz w:val="24"/>
                <w:szCs w:val="24"/>
              </w:rPr>
      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в</w:t>
            </w:r>
            <w:r w:rsidR="00737DE0" w:rsidRPr="00EC511D">
              <w:rPr>
                <w:sz w:val="24"/>
                <w:szCs w:val="24"/>
              </w:rPr>
              <w:t xml:space="preserve"> целях повышения эффективности использования средств  бюджета</w:t>
            </w:r>
            <w:r w:rsidR="00A10BC0" w:rsidRPr="00EC511D">
              <w:rPr>
                <w:sz w:val="24"/>
                <w:szCs w:val="24"/>
              </w:rPr>
              <w:t xml:space="preserve"> </w:t>
            </w:r>
            <w:r w:rsidR="005B21E3" w:rsidRPr="00EC511D">
              <w:rPr>
                <w:sz w:val="24"/>
                <w:szCs w:val="24"/>
              </w:rPr>
              <w:t>сельского</w:t>
            </w:r>
            <w:r w:rsidR="00A10BC0" w:rsidRPr="00EC511D">
              <w:rPr>
                <w:sz w:val="24"/>
                <w:szCs w:val="24"/>
              </w:rPr>
              <w:t xml:space="preserve"> поселе</w:t>
            </w:r>
            <w:r w:rsidR="00AC533A" w:rsidRPr="00EC511D">
              <w:rPr>
                <w:sz w:val="24"/>
                <w:szCs w:val="24"/>
              </w:rPr>
              <w:t>н</w:t>
            </w:r>
            <w:r w:rsidR="00A10BC0" w:rsidRPr="00EC511D">
              <w:rPr>
                <w:sz w:val="24"/>
                <w:szCs w:val="24"/>
              </w:rPr>
              <w:t>ия</w:t>
            </w:r>
            <w:r w:rsidR="00737DE0" w:rsidRPr="00EC511D">
              <w:rPr>
                <w:sz w:val="24"/>
                <w:szCs w:val="24"/>
              </w:rPr>
              <w:t xml:space="preserve"> и </w:t>
            </w:r>
            <w:r w:rsidRPr="00EC511D">
              <w:rPr>
                <w:sz w:val="24"/>
                <w:szCs w:val="24"/>
              </w:rPr>
              <w:t>определения</w:t>
            </w:r>
            <w:r w:rsidR="00737DE0" w:rsidRPr="00EC511D">
              <w:rPr>
                <w:sz w:val="24"/>
                <w:szCs w:val="24"/>
              </w:rPr>
              <w:t xml:space="preserve"> эффективности налоговых расходов </w:t>
            </w:r>
            <w:proofErr w:type="spellStart"/>
            <w:r w:rsidR="005B21E3" w:rsidRPr="00EC511D">
              <w:rPr>
                <w:sz w:val="24"/>
                <w:szCs w:val="24"/>
              </w:rPr>
              <w:t>Майдаковского</w:t>
            </w:r>
            <w:proofErr w:type="spellEnd"/>
            <w:r w:rsidR="005B21E3" w:rsidRPr="00EC511D">
              <w:rPr>
                <w:sz w:val="24"/>
                <w:szCs w:val="24"/>
              </w:rPr>
              <w:t xml:space="preserve"> сельского </w:t>
            </w:r>
            <w:r w:rsidR="00A10BC0" w:rsidRPr="00EC511D">
              <w:rPr>
                <w:sz w:val="24"/>
                <w:szCs w:val="24"/>
              </w:rPr>
              <w:t xml:space="preserve"> поселения</w:t>
            </w:r>
            <w:r w:rsidR="00737DE0" w:rsidRPr="00EC511D">
              <w:rPr>
                <w:sz w:val="24"/>
                <w:szCs w:val="24"/>
              </w:rPr>
              <w:t xml:space="preserve"> на основе единого методического подхода к оценке налоговых расходов </w:t>
            </w:r>
            <w:proofErr w:type="spellStart"/>
            <w:r w:rsidR="005B21E3" w:rsidRPr="00EC511D">
              <w:rPr>
                <w:sz w:val="24"/>
                <w:szCs w:val="24"/>
              </w:rPr>
              <w:t>Майдаковского</w:t>
            </w:r>
            <w:proofErr w:type="spellEnd"/>
            <w:r w:rsidR="005B21E3" w:rsidRPr="00EC511D">
              <w:rPr>
                <w:sz w:val="24"/>
                <w:szCs w:val="24"/>
              </w:rPr>
              <w:t xml:space="preserve"> сельского  поселения</w:t>
            </w:r>
            <w:r w:rsidR="00A10BC0" w:rsidRPr="00EC511D">
              <w:rPr>
                <w:sz w:val="24"/>
                <w:szCs w:val="24"/>
              </w:rPr>
              <w:t xml:space="preserve">, </w:t>
            </w:r>
            <w:r w:rsidR="005B21E3" w:rsidRPr="00EC511D">
              <w:rPr>
                <w:sz w:val="24"/>
                <w:szCs w:val="24"/>
              </w:rPr>
              <w:t>А</w:t>
            </w:r>
            <w:r w:rsidR="00A10BC0" w:rsidRPr="00EC511D">
              <w:rPr>
                <w:sz w:val="24"/>
                <w:szCs w:val="24"/>
              </w:rPr>
              <w:t>дминистрация</w:t>
            </w:r>
            <w:r w:rsidR="005B21E3" w:rsidRPr="00EC511D">
              <w:rPr>
                <w:sz w:val="24"/>
                <w:szCs w:val="24"/>
              </w:rPr>
              <w:t xml:space="preserve"> </w:t>
            </w:r>
            <w:proofErr w:type="spellStart"/>
            <w:r w:rsidR="005B21E3" w:rsidRPr="00EC511D">
              <w:rPr>
                <w:sz w:val="24"/>
                <w:szCs w:val="24"/>
              </w:rPr>
              <w:t>Майдаковского</w:t>
            </w:r>
            <w:proofErr w:type="spellEnd"/>
            <w:r w:rsidR="005B21E3" w:rsidRPr="00EC511D">
              <w:rPr>
                <w:sz w:val="24"/>
                <w:szCs w:val="24"/>
              </w:rPr>
              <w:t xml:space="preserve"> сельского  поселения</w:t>
            </w:r>
            <w:r w:rsidR="00A10BC0" w:rsidRPr="00EC511D">
              <w:rPr>
                <w:sz w:val="24"/>
                <w:szCs w:val="24"/>
              </w:rPr>
              <w:t xml:space="preserve"> Палехского муниципального района </w:t>
            </w:r>
          </w:p>
          <w:p w:rsidR="00C96116" w:rsidRPr="00EC511D" w:rsidRDefault="00C96116" w:rsidP="00130E5D">
            <w:pPr>
              <w:pStyle w:val="a4"/>
              <w:ind w:firstLine="709"/>
              <w:rPr>
                <w:sz w:val="24"/>
                <w:szCs w:val="24"/>
              </w:rPr>
            </w:pPr>
          </w:p>
          <w:p w:rsidR="00737DE0" w:rsidRPr="00EC511D" w:rsidRDefault="00C96116" w:rsidP="00C96116">
            <w:pPr>
              <w:jc w:val="center"/>
              <w:rPr>
                <w:b/>
              </w:rPr>
            </w:pPr>
            <w:r w:rsidRPr="00EC511D">
              <w:rPr>
                <w:b/>
              </w:rPr>
              <w:t>ПОСТАНОВЛЯЕТ</w:t>
            </w:r>
            <w:r w:rsidR="00737DE0" w:rsidRPr="00EC511D">
              <w:t xml:space="preserve">: </w:t>
            </w:r>
          </w:p>
          <w:p w:rsidR="00C96116" w:rsidRPr="00EC511D" w:rsidRDefault="00C96116" w:rsidP="00C96116">
            <w:pPr>
              <w:jc w:val="center"/>
              <w:rPr>
                <w:b/>
              </w:rPr>
            </w:pPr>
          </w:p>
          <w:p w:rsidR="00737DE0" w:rsidRPr="00EC511D" w:rsidRDefault="00737DE0" w:rsidP="00130E5D">
            <w:pPr>
              <w:pStyle w:val="a4"/>
              <w:ind w:firstLine="709"/>
              <w:rPr>
                <w:sz w:val="24"/>
                <w:szCs w:val="24"/>
              </w:rPr>
            </w:pPr>
            <w:r w:rsidRPr="00EC511D">
              <w:rPr>
                <w:sz w:val="24"/>
                <w:szCs w:val="24"/>
              </w:rPr>
              <w:t xml:space="preserve">1. Утвердить Порядок оценки налоговых расходов </w:t>
            </w:r>
            <w:proofErr w:type="spellStart"/>
            <w:r w:rsidR="00C96116" w:rsidRPr="00EC511D">
              <w:rPr>
                <w:sz w:val="24"/>
                <w:szCs w:val="24"/>
              </w:rPr>
              <w:t>Майдаковского</w:t>
            </w:r>
            <w:proofErr w:type="spellEnd"/>
            <w:r w:rsidR="00C96116" w:rsidRPr="00EC511D">
              <w:rPr>
                <w:sz w:val="24"/>
                <w:szCs w:val="24"/>
              </w:rPr>
              <w:t xml:space="preserve"> сельского  поселения</w:t>
            </w:r>
            <w:r w:rsidR="00A10BC0" w:rsidRPr="00EC511D">
              <w:rPr>
                <w:sz w:val="24"/>
                <w:szCs w:val="24"/>
              </w:rPr>
              <w:t xml:space="preserve"> </w:t>
            </w:r>
            <w:r w:rsidRPr="00EC511D">
              <w:rPr>
                <w:sz w:val="24"/>
                <w:szCs w:val="24"/>
              </w:rPr>
              <w:t>(прилагается).</w:t>
            </w:r>
          </w:p>
          <w:p w:rsidR="00C96116" w:rsidRPr="00EC511D" w:rsidRDefault="00C96116" w:rsidP="00C96116">
            <w:pPr>
              <w:pStyle w:val="ab"/>
              <w:widowControl w:val="0"/>
              <w:ind w:left="0" w:right="-1"/>
              <w:jc w:val="both"/>
            </w:pPr>
            <w:r w:rsidRPr="00EC511D">
              <w:t xml:space="preserve">          </w:t>
            </w:r>
            <w:r w:rsidR="00E50ECC" w:rsidRPr="00EC511D">
              <w:t>2</w:t>
            </w:r>
            <w:r w:rsidR="00737DE0" w:rsidRPr="00EC511D">
              <w:t xml:space="preserve">. </w:t>
            </w:r>
            <w:r w:rsidRPr="00EC511D">
              <w:t xml:space="preserve">Настоящее постановление вступает в силу со дня его подписания и обнародуется в соответствии с Уставом </w:t>
            </w:r>
            <w:proofErr w:type="spellStart"/>
            <w:r w:rsidRPr="00EC511D">
              <w:t>Майдаковского</w:t>
            </w:r>
            <w:proofErr w:type="spellEnd"/>
            <w:r w:rsidRPr="00EC511D">
              <w:t xml:space="preserve"> сельского поселения Палехского муниципального района Ивановской области.</w:t>
            </w:r>
          </w:p>
          <w:p w:rsidR="00C96116" w:rsidRPr="00EC511D" w:rsidRDefault="00C96116" w:rsidP="00C96116">
            <w:pPr>
              <w:jc w:val="both"/>
              <w:rPr>
                <w:bCs/>
              </w:rPr>
            </w:pPr>
          </w:p>
          <w:p w:rsidR="00C96116" w:rsidRPr="00EC511D" w:rsidRDefault="00C96116" w:rsidP="00C96116">
            <w:pPr>
              <w:jc w:val="both"/>
              <w:rPr>
                <w:bCs/>
              </w:rPr>
            </w:pPr>
          </w:p>
          <w:p w:rsidR="00C96116" w:rsidRPr="00A64AD7" w:rsidRDefault="00C96116" w:rsidP="00C96116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96116" w:rsidRPr="00A64AD7" w:rsidRDefault="00C96116" w:rsidP="00C9611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64AD7">
              <w:rPr>
                <w:bCs/>
                <w:sz w:val="28"/>
                <w:szCs w:val="28"/>
              </w:rPr>
              <w:t xml:space="preserve"> 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C96116" w:rsidRPr="00A64AD7" w:rsidTr="00471CDC"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6116" w:rsidRPr="00A64AD7" w:rsidRDefault="00C96116" w:rsidP="00471CDC">
                  <w:pPr>
                    <w:pStyle w:val="a3"/>
                    <w:tabs>
                      <w:tab w:val="left" w:pos="2925"/>
                    </w:tabs>
                    <w:ind w:right="28"/>
                    <w:rPr>
                      <w:b/>
                      <w:sz w:val="24"/>
                      <w:szCs w:val="24"/>
                    </w:rPr>
                  </w:pPr>
                  <w:r w:rsidRPr="00A64AD7">
                    <w:rPr>
                      <w:b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Pr="00A64AD7">
                    <w:rPr>
                      <w:b/>
                      <w:sz w:val="24"/>
                      <w:szCs w:val="24"/>
                    </w:rPr>
                    <w:t>Майдаковского</w:t>
                  </w:r>
                  <w:proofErr w:type="spellEnd"/>
                  <w:r w:rsidRPr="00A64AD7">
                    <w:rPr>
                      <w:b/>
                      <w:sz w:val="24"/>
                      <w:szCs w:val="24"/>
                    </w:rPr>
                    <w:t xml:space="preserve"> сельского поселения                                          </w:t>
                  </w:r>
                  <w:proofErr w:type="spellStart"/>
                  <w:r w:rsidRPr="00A64AD7">
                    <w:rPr>
                      <w:b/>
                      <w:sz w:val="24"/>
                      <w:szCs w:val="24"/>
                    </w:rPr>
                    <w:t>И.Г.Мусатова</w:t>
                  </w:r>
                  <w:proofErr w:type="spellEnd"/>
                  <w:r w:rsidRPr="00A64AD7">
                    <w:rPr>
                      <w:b/>
                      <w:sz w:val="24"/>
                      <w:szCs w:val="24"/>
                    </w:rPr>
                    <w:t xml:space="preserve">                                                     </w:t>
                  </w:r>
                </w:p>
                <w:p w:rsidR="00C96116" w:rsidRPr="00A64AD7" w:rsidRDefault="00C96116" w:rsidP="00471CDC">
                  <w:pP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</w:tc>
            </w:tr>
          </w:tbl>
          <w:p w:rsidR="00D65A60" w:rsidRDefault="00D65A60" w:rsidP="0052279A">
            <w:pPr>
              <w:pStyle w:val="a4"/>
              <w:ind w:firstLine="709"/>
            </w:pP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737DE0" w:rsidRDefault="00737DE0" w:rsidP="00C21F7E">
      <w:pPr>
        <w:rPr>
          <w:sz w:val="28"/>
          <w:szCs w:val="28"/>
        </w:rPr>
        <w:sectPr w:rsidR="00737DE0" w:rsidSect="00C161F9">
          <w:headerReference w:type="default" r:id="rId9"/>
          <w:footerReference w:type="default" r:id="rId10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F53DD9" w:rsidRDefault="00737DE0" w:rsidP="00737DE0">
      <w:pPr>
        <w:pStyle w:val="1"/>
        <w:rPr>
          <w:sz w:val="24"/>
          <w:szCs w:val="24"/>
        </w:rPr>
      </w:pPr>
      <w:r w:rsidRPr="00F53DD9">
        <w:rPr>
          <w:sz w:val="24"/>
          <w:szCs w:val="24"/>
        </w:rPr>
        <w:lastRenderedPageBreak/>
        <w:t>Приложение</w:t>
      </w:r>
    </w:p>
    <w:p w:rsidR="00737DE0" w:rsidRPr="00F53DD9" w:rsidRDefault="00737DE0" w:rsidP="00737DE0">
      <w:pPr>
        <w:pStyle w:val="1"/>
        <w:rPr>
          <w:sz w:val="24"/>
          <w:szCs w:val="24"/>
        </w:rPr>
      </w:pPr>
      <w:r w:rsidRPr="00F53DD9">
        <w:rPr>
          <w:sz w:val="24"/>
          <w:szCs w:val="24"/>
        </w:rPr>
        <w:t xml:space="preserve"> к постановлению </w:t>
      </w:r>
      <w:r w:rsidR="00F53DD9" w:rsidRPr="00F53DD9">
        <w:rPr>
          <w:sz w:val="24"/>
          <w:szCs w:val="24"/>
        </w:rPr>
        <w:t>Администрации</w:t>
      </w:r>
    </w:p>
    <w:p w:rsidR="00F53DD9" w:rsidRPr="00F53DD9" w:rsidRDefault="00F53DD9" w:rsidP="00737DE0">
      <w:pPr>
        <w:pStyle w:val="1"/>
        <w:rPr>
          <w:sz w:val="24"/>
          <w:szCs w:val="24"/>
        </w:rPr>
      </w:pPr>
      <w:proofErr w:type="spellStart"/>
      <w:r w:rsidRPr="00F53DD9">
        <w:rPr>
          <w:sz w:val="24"/>
          <w:szCs w:val="24"/>
        </w:rPr>
        <w:t>Майдаковского</w:t>
      </w:r>
      <w:proofErr w:type="spellEnd"/>
      <w:r w:rsidRPr="00F53DD9">
        <w:rPr>
          <w:sz w:val="24"/>
          <w:szCs w:val="24"/>
        </w:rPr>
        <w:t xml:space="preserve"> сельского  поселения </w:t>
      </w:r>
    </w:p>
    <w:p w:rsidR="00737DE0" w:rsidRPr="00F53DD9" w:rsidRDefault="00737DE0" w:rsidP="00F53DD9">
      <w:pPr>
        <w:pStyle w:val="1"/>
        <w:rPr>
          <w:sz w:val="24"/>
          <w:szCs w:val="24"/>
        </w:rPr>
      </w:pPr>
      <w:r w:rsidRPr="00F53DD9">
        <w:rPr>
          <w:sz w:val="24"/>
          <w:szCs w:val="24"/>
        </w:rPr>
        <w:t>П</w:t>
      </w:r>
      <w:r w:rsidR="00A10BC0" w:rsidRPr="00F53DD9">
        <w:rPr>
          <w:sz w:val="24"/>
          <w:szCs w:val="24"/>
        </w:rPr>
        <w:t>алехского</w:t>
      </w:r>
      <w:r w:rsidR="00F53DD9" w:rsidRPr="00F53DD9">
        <w:rPr>
          <w:sz w:val="24"/>
          <w:szCs w:val="24"/>
        </w:rPr>
        <w:t xml:space="preserve"> </w:t>
      </w:r>
      <w:r w:rsidR="00A10BC0" w:rsidRPr="00F53DD9">
        <w:rPr>
          <w:sz w:val="24"/>
          <w:szCs w:val="24"/>
        </w:rPr>
        <w:t>муниципального района</w:t>
      </w:r>
    </w:p>
    <w:p w:rsidR="00737DE0" w:rsidRPr="00F53DD9" w:rsidRDefault="0045557F" w:rsidP="00737DE0">
      <w:pPr>
        <w:pStyle w:val="1"/>
        <w:rPr>
          <w:sz w:val="24"/>
          <w:szCs w:val="24"/>
        </w:rPr>
      </w:pPr>
      <w:r>
        <w:rPr>
          <w:sz w:val="24"/>
          <w:szCs w:val="24"/>
        </w:rPr>
        <w:t>от 11</w:t>
      </w:r>
      <w:r w:rsidR="00F53DD9" w:rsidRPr="00F53DD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bookmarkStart w:id="0" w:name="_GoBack"/>
      <w:bookmarkEnd w:id="0"/>
      <w:r w:rsidR="00F53DD9" w:rsidRPr="00F53DD9">
        <w:rPr>
          <w:sz w:val="24"/>
          <w:szCs w:val="24"/>
        </w:rPr>
        <w:t>.2020</w:t>
      </w:r>
      <w:r w:rsidR="00F53DD9">
        <w:rPr>
          <w:sz w:val="24"/>
          <w:szCs w:val="24"/>
        </w:rPr>
        <w:t xml:space="preserve"> </w:t>
      </w:r>
      <w:r w:rsidR="00F53DD9" w:rsidRPr="00F53DD9">
        <w:rPr>
          <w:sz w:val="24"/>
          <w:szCs w:val="24"/>
        </w:rPr>
        <w:t xml:space="preserve">№ </w:t>
      </w:r>
      <w:r>
        <w:rPr>
          <w:sz w:val="24"/>
          <w:szCs w:val="24"/>
        </w:rPr>
        <w:t>14</w:t>
      </w:r>
    </w:p>
    <w:p w:rsidR="00737DE0" w:rsidRDefault="00737DE0" w:rsidP="00737DE0">
      <w:pPr>
        <w:jc w:val="right"/>
      </w:pPr>
    </w:p>
    <w:p w:rsidR="00737DE0" w:rsidRPr="008434D3" w:rsidRDefault="00737DE0" w:rsidP="00737DE0">
      <w:pPr>
        <w:pStyle w:val="2"/>
        <w:rPr>
          <w:szCs w:val="28"/>
        </w:rPr>
      </w:pPr>
      <w:r>
        <w:rPr>
          <w:szCs w:val="28"/>
        </w:rPr>
        <w:t>П О Р Я Д О К</w:t>
      </w:r>
    </w:p>
    <w:p w:rsidR="00737DE0" w:rsidRPr="00737DE0" w:rsidRDefault="00737DE0" w:rsidP="00737DE0">
      <w:pPr>
        <w:jc w:val="center"/>
        <w:rPr>
          <w:b/>
          <w:sz w:val="28"/>
        </w:rPr>
      </w:pPr>
      <w:r w:rsidRPr="00737DE0">
        <w:rPr>
          <w:b/>
          <w:sz w:val="28"/>
        </w:rPr>
        <w:t xml:space="preserve">оценки налоговых расходов </w:t>
      </w:r>
      <w:proofErr w:type="spellStart"/>
      <w:r w:rsidR="00F53DD9">
        <w:rPr>
          <w:b/>
          <w:sz w:val="28"/>
        </w:rPr>
        <w:t>Майдаковского</w:t>
      </w:r>
      <w:proofErr w:type="spellEnd"/>
      <w:r w:rsidR="00F53DD9">
        <w:rPr>
          <w:b/>
          <w:sz w:val="28"/>
        </w:rPr>
        <w:t xml:space="preserve"> сельского поселения</w:t>
      </w:r>
    </w:p>
    <w:p w:rsidR="00737DE0" w:rsidRPr="000E36BF" w:rsidRDefault="00737DE0" w:rsidP="00737DE0">
      <w:pPr>
        <w:jc w:val="center"/>
        <w:rPr>
          <w:sz w:val="28"/>
        </w:rPr>
      </w:pPr>
    </w:p>
    <w:p w:rsidR="00737DE0" w:rsidRPr="00C2143D" w:rsidRDefault="00737DE0" w:rsidP="006A132E">
      <w:pPr>
        <w:ind w:firstLine="709"/>
        <w:jc w:val="center"/>
        <w:rPr>
          <w:b/>
        </w:rPr>
      </w:pPr>
      <w:r w:rsidRPr="00C2143D">
        <w:rPr>
          <w:b/>
        </w:rPr>
        <w:t>1. Общие положения</w:t>
      </w:r>
    </w:p>
    <w:p w:rsidR="006A132E" w:rsidRPr="00C2143D" w:rsidRDefault="006A132E" w:rsidP="00737DE0">
      <w:pPr>
        <w:pStyle w:val="a4"/>
        <w:rPr>
          <w:sz w:val="24"/>
          <w:szCs w:val="24"/>
        </w:rPr>
      </w:pPr>
    </w:p>
    <w:p w:rsidR="00737DE0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1.1. Настоящий </w:t>
      </w:r>
      <w:r w:rsidR="008C2C33" w:rsidRPr="00C2143D">
        <w:rPr>
          <w:sz w:val="24"/>
          <w:szCs w:val="24"/>
        </w:rPr>
        <w:t xml:space="preserve">Порядок </w:t>
      </w:r>
      <w:r w:rsidRPr="00C2143D">
        <w:rPr>
          <w:sz w:val="24"/>
          <w:szCs w:val="24"/>
        </w:rPr>
        <w:t xml:space="preserve">определяет </w:t>
      </w:r>
      <w:r w:rsidR="009274D3" w:rsidRPr="00C2143D">
        <w:rPr>
          <w:sz w:val="24"/>
          <w:szCs w:val="24"/>
        </w:rPr>
        <w:t>процедуру</w:t>
      </w:r>
      <w:r w:rsidRPr="00C2143D">
        <w:rPr>
          <w:sz w:val="24"/>
          <w:szCs w:val="24"/>
        </w:rPr>
        <w:t xml:space="preserve"> проведения оценки налоговых расходов </w:t>
      </w:r>
      <w:proofErr w:type="spellStart"/>
      <w:r w:rsidR="00F53DD9" w:rsidRPr="00C2143D">
        <w:rPr>
          <w:sz w:val="24"/>
          <w:szCs w:val="24"/>
        </w:rPr>
        <w:t>Майдаковского</w:t>
      </w:r>
      <w:proofErr w:type="spellEnd"/>
      <w:r w:rsidR="00F53DD9" w:rsidRPr="00C2143D">
        <w:rPr>
          <w:sz w:val="24"/>
          <w:szCs w:val="24"/>
        </w:rPr>
        <w:t xml:space="preserve"> сельского</w:t>
      </w:r>
      <w:r w:rsidR="00A10BC0" w:rsidRPr="00C2143D">
        <w:rPr>
          <w:sz w:val="24"/>
          <w:szCs w:val="24"/>
        </w:rPr>
        <w:t xml:space="preserve"> поселения </w:t>
      </w:r>
      <w:r w:rsidR="00A7405A" w:rsidRPr="00C2143D">
        <w:rPr>
          <w:sz w:val="24"/>
          <w:szCs w:val="24"/>
        </w:rPr>
        <w:t xml:space="preserve">органами местного самоуправления </w:t>
      </w:r>
      <w:proofErr w:type="spellStart"/>
      <w:r w:rsidR="00F53DD9" w:rsidRPr="00C2143D">
        <w:rPr>
          <w:sz w:val="24"/>
          <w:szCs w:val="24"/>
        </w:rPr>
        <w:t>Майдаковского</w:t>
      </w:r>
      <w:proofErr w:type="spellEnd"/>
      <w:r w:rsidR="00F53DD9" w:rsidRPr="00C2143D">
        <w:rPr>
          <w:sz w:val="24"/>
          <w:szCs w:val="24"/>
        </w:rPr>
        <w:t xml:space="preserve"> сельского поселения</w:t>
      </w:r>
      <w:r w:rsidR="00A7405A" w:rsidRPr="00C2143D">
        <w:rPr>
          <w:sz w:val="24"/>
          <w:szCs w:val="24"/>
        </w:rPr>
        <w:t>.</w:t>
      </w:r>
    </w:p>
    <w:p w:rsidR="00737DE0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1.2. Для целей Порядка используются следующие основные понятия:</w:t>
      </w:r>
    </w:p>
    <w:p w:rsidR="00737DE0" w:rsidRPr="00C2143D" w:rsidRDefault="002C68D4" w:rsidP="00F53DD9">
      <w:pPr>
        <w:pStyle w:val="a4"/>
        <w:ind w:firstLine="0"/>
        <w:rPr>
          <w:sz w:val="24"/>
          <w:szCs w:val="24"/>
        </w:rPr>
      </w:pPr>
      <w:r w:rsidRPr="00C2143D">
        <w:rPr>
          <w:sz w:val="24"/>
          <w:szCs w:val="24"/>
        </w:rPr>
        <w:t>налоговые расходы</w:t>
      </w:r>
      <w:r w:rsidR="00AC0F04" w:rsidRPr="00C2143D">
        <w:rPr>
          <w:sz w:val="24"/>
          <w:szCs w:val="24"/>
        </w:rPr>
        <w:t xml:space="preserve"> </w:t>
      </w:r>
      <w:proofErr w:type="spellStart"/>
      <w:r w:rsidR="00F53DD9" w:rsidRPr="00C2143D">
        <w:rPr>
          <w:sz w:val="24"/>
          <w:szCs w:val="24"/>
        </w:rPr>
        <w:t>Майдаковского</w:t>
      </w:r>
      <w:proofErr w:type="spellEnd"/>
      <w:r w:rsidR="00F53DD9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 –</w:t>
      </w:r>
      <w:r w:rsidR="00737DE0" w:rsidRPr="00C2143D">
        <w:rPr>
          <w:sz w:val="24"/>
          <w:szCs w:val="24"/>
        </w:rPr>
        <w:t xml:space="preserve"> </w:t>
      </w:r>
      <w:r w:rsidR="00AC0F04" w:rsidRPr="00C2143D">
        <w:rPr>
          <w:sz w:val="24"/>
          <w:szCs w:val="24"/>
        </w:rPr>
        <w:t>выпадающие доходы бюджета</w:t>
      </w:r>
      <w:r w:rsidR="00A7405A" w:rsidRPr="00C2143D">
        <w:rPr>
          <w:sz w:val="24"/>
          <w:szCs w:val="24"/>
        </w:rPr>
        <w:t xml:space="preserve"> </w:t>
      </w:r>
      <w:r w:rsidR="00F53DD9" w:rsidRPr="00C2143D">
        <w:rPr>
          <w:sz w:val="24"/>
          <w:szCs w:val="24"/>
        </w:rPr>
        <w:t>сельского</w:t>
      </w:r>
      <w:r w:rsidR="00A7405A" w:rsidRPr="00C2143D">
        <w:rPr>
          <w:sz w:val="24"/>
          <w:szCs w:val="24"/>
        </w:rPr>
        <w:t xml:space="preserve"> поселения</w:t>
      </w:r>
      <w:r w:rsidR="00AC0F04" w:rsidRPr="00C2143D">
        <w:rPr>
          <w:sz w:val="24"/>
          <w:szCs w:val="24"/>
        </w:rPr>
        <w:t xml:space="preserve">, обусловленные </w:t>
      </w:r>
      <w:r w:rsidR="00737DE0" w:rsidRPr="00C2143D">
        <w:rPr>
          <w:sz w:val="24"/>
          <w:szCs w:val="24"/>
        </w:rPr>
        <w:t>налоговы</w:t>
      </w:r>
      <w:r w:rsidR="00AC0F04" w:rsidRPr="00C2143D">
        <w:rPr>
          <w:sz w:val="24"/>
          <w:szCs w:val="24"/>
        </w:rPr>
        <w:t>ми</w:t>
      </w:r>
      <w:r w:rsidR="00737DE0" w:rsidRPr="00C2143D">
        <w:rPr>
          <w:sz w:val="24"/>
          <w:szCs w:val="24"/>
        </w:rPr>
        <w:t xml:space="preserve"> льгот</w:t>
      </w:r>
      <w:r w:rsidR="00AC0F04" w:rsidRPr="00C2143D">
        <w:rPr>
          <w:sz w:val="24"/>
          <w:szCs w:val="24"/>
        </w:rPr>
        <w:t>ами</w:t>
      </w:r>
      <w:r w:rsidR="00737DE0" w:rsidRPr="00C2143D">
        <w:rPr>
          <w:sz w:val="24"/>
          <w:szCs w:val="24"/>
        </w:rPr>
        <w:t xml:space="preserve">, </w:t>
      </w:r>
      <w:r w:rsidR="00AC0F04" w:rsidRPr="00C2143D">
        <w:rPr>
          <w:sz w:val="24"/>
          <w:szCs w:val="24"/>
        </w:rPr>
        <w:t>освобождениями и иными преференциями по налогам и сборам, предусмотренными в качестве мер</w:t>
      </w:r>
      <w:r w:rsidR="00D24F9D" w:rsidRPr="00C2143D">
        <w:rPr>
          <w:sz w:val="24"/>
          <w:szCs w:val="24"/>
        </w:rPr>
        <w:t xml:space="preserve"> </w:t>
      </w:r>
      <w:r w:rsidR="00A7405A" w:rsidRPr="00C2143D">
        <w:rPr>
          <w:sz w:val="24"/>
          <w:szCs w:val="24"/>
        </w:rPr>
        <w:t xml:space="preserve">муниципальной </w:t>
      </w:r>
      <w:r w:rsidR="00D24F9D" w:rsidRPr="00C2143D">
        <w:rPr>
          <w:sz w:val="24"/>
          <w:szCs w:val="24"/>
        </w:rPr>
        <w:t xml:space="preserve"> поддержки в </w:t>
      </w:r>
      <w:r w:rsidR="00737DE0" w:rsidRPr="00C2143D">
        <w:rPr>
          <w:sz w:val="24"/>
          <w:szCs w:val="24"/>
        </w:rPr>
        <w:t xml:space="preserve">соответствии с целями </w:t>
      </w:r>
      <w:r w:rsidR="00A7405A" w:rsidRPr="00C2143D">
        <w:rPr>
          <w:sz w:val="24"/>
          <w:szCs w:val="24"/>
        </w:rPr>
        <w:t>муниципальных</w:t>
      </w:r>
      <w:r w:rsidR="00737DE0" w:rsidRPr="00C2143D">
        <w:rPr>
          <w:sz w:val="24"/>
          <w:szCs w:val="24"/>
        </w:rPr>
        <w:t xml:space="preserve"> программ </w:t>
      </w:r>
      <w:proofErr w:type="spellStart"/>
      <w:r w:rsidR="00ED46D1" w:rsidRPr="00C2143D">
        <w:rPr>
          <w:sz w:val="24"/>
          <w:szCs w:val="24"/>
        </w:rPr>
        <w:t>Майдаковского</w:t>
      </w:r>
      <w:proofErr w:type="spellEnd"/>
      <w:r w:rsidR="00ED46D1" w:rsidRPr="00C2143D">
        <w:rPr>
          <w:sz w:val="24"/>
          <w:szCs w:val="24"/>
        </w:rPr>
        <w:t xml:space="preserve"> сельского поселения </w:t>
      </w:r>
      <w:r w:rsidR="00737DE0" w:rsidRPr="00C2143D">
        <w:rPr>
          <w:sz w:val="24"/>
          <w:szCs w:val="24"/>
        </w:rPr>
        <w:t xml:space="preserve">и (или) целями социально-экономической политики </w:t>
      </w:r>
      <w:proofErr w:type="spellStart"/>
      <w:r w:rsidR="00ED46D1" w:rsidRPr="00C2143D">
        <w:rPr>
          <w:sz w:val="24"/>
          <w:szCs w:val="24"/>
        </w:rPr>
        <w:t>Майдаковского</w:t>
      </w:r>
      <w:proofErr w:type="spellEnd"/>
      <w:r w:rsidR="00ED46D1" w:rsidRPr="00C2143D">
        <w:rPr>
          <w:sz w:val="24"/>
          <w:szCs w:val="24"/>
        </w:rPr>
        <w:t xml:space="preserve"> сельского поселения</w:t>
      </w:r>
      <w:r w:rsidR="00737DE0" w:rsidRPr="00C2143D">
        <w:rPr>
          <w:sz w:val="24"/>
          <w:szCs w:val="24"/>
        </w:rPr>
        <w:t xml:space="preserve">, не относящимися к </w:t>
      </w:r>
      <w:r w:rsidR="00A7405A" w:rsidRPr="00C2143D">
        <w:rPr>
          <w:sz w:val="24"/>
          <w:szCs w:val="24"/>
        </w:rPr>
        <w:t xml:space="preserve">муниципальным </w:t>
      </w:r>
      <w:r w:rsidR="00737DE0" w:rsidRPr="00C2143D">
        <w:rPr>
          <w:sz w:val="24"/>
          <w:szCs w:val="24"/>
        </w:rPr>
        <w:t xml:space="preserve"> программам </w:t>
      </w:r>
      <w:proofErr w:type="spellStart"/>
      <w:r w:rsidR="00ED46D1" w:rsidRPr="00C2143D">
        <w:rPr>
          <w:sz w:val="24"/>
          <w:szCs w:val="24"/>
        </w:rPr>
        <w:t>Майдаковского</w:t>
      </w:r>
      <w:proofErr w:type="spellEnd"/>
      <w:r w:rsidR="00ED46D1" w:rsidRPr="00C2143D">
        <w:rPr>
          <w:sz w:val="24"/>
          <w:szCs w:val="24"/>
        </w:rPr>
        <w:t xml:space="preserve"> сельского поселения</w:t>
      </w:r>
      <w:r w:rsidR="00737DE0" w:rsidRPr="00C2143D">
        <w:rPr>
          <w:sz w:val="24"/>
          <w:szCs w:val="24"/>
        </w:rPr>
        <w:t>;</w:t>
      </w:r>
    </w:p>
    <w:p w:rsidR="00737DE0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куратор налогового расхода </w:t>
      </w:r>
      <w:proofErr w:type="spellStart"/>
      <w:r w:rsidR="00ED46D1" w:rsidRPr="00C2143D">
        <w:rPr>
          <w:sz w:val="24"/>
          <w:szCs w:val="24"/>
        </w:rPr>
        <w:t>Майдаковского</w:t>
      </w:r>
      <w:proofErr w:type="spellEnd"/>
      <w:r w:rsidR="00ED46D1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 </w:t>
      </w:r>
      <w:r w:rsidR="007F2830" w:rsidRPr="00C2143D">
        <w:rPr>
          <w:sz w:val="24"/>
          <w:szCs w:val="24"/>
        </w:rPr>
        <w:t>–</w:t>
      </w:r>
      <w:r w:rsidRPr="00C2143D">
        <w:rPr>
          <w:sz w:val="24"/>
          <w:szCs w:val="24"/>
        </w:rPr>
        <w:t xml:space="preserve"> </w:t>
      </w:r>
      <w:r w:rsidR="00A7405A" w:rsidRPr="00C2143D">
        <w:rPr>
          <w:sz w:val="24"/>
          <w:szCs w:val="24"/>
        </w:rPr>
        <w:t>орган местного самоуправления Палехского муниципального района</w:t>
      </w:r>
      <w:r w:rsidRPr="00C2143D">
        <w:rPr>
          <w:sz w:val="24"/>
          <w:szCs w:val="24"/>
        </w:rPr>
        <w:t xml:space="preserve">, ответственный в соответствии с полномочиями, установленными нормативными правовыми актами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за достижение соответствующих налоговому расходу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 целей </w:t>
      </w:r>
      <w:r w:rsidR="00BA73C3" w:rsidRPr="00C2143D">
        <w:rPr>
          <w:sz w:val="24"/>
          <w:szCs w:val="24"/>
        </w:rPr>
        <w:t>муниципальной</w:t>
      </w:r>
      <w:r w:rsidRPr="00C2143D">
        <w:rPr>
          <w:sz w:val="24"/>
          <w:szCs w:val="24"/>
        </w:rPr>
        <w:t xml:space="preserve"> программы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 </w:t>
      </w:r>
      <w:r w:rsidRPr="00C2143D">
        <w:rPr>
          <w:sz w:val="24"/>
          <w:szCs w:val="24"/>
        </w:rPr>
        <w:t>и (или) целей социально-экономической политики</w:t>
      </w:r>
      <w:r w:rsidR="00BA73C3" w:rsidRPr="00C2143D">
        <w:rPr>
          <w:sz w:val="24"/>
          <w:szCs w:val="24"/>
        </w:rPr>
        <w:t xml:space="preserve">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не относящихся к </w:t>
      </w:r>
      <w:r w:rsidR="00BA73C3" w:rsidRPr="00C2143D">
        <w:rPr>
          <w:sz w:val="24"/>
          <w:szCs w:val="24"/>
        </w:rPr>
        <w:t xml:space="preserve">муниципальным программам политики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;</w:t>
      </w:r>
    </w:p>
    <w:p w:rsidR="00AC018C" w:rsidRPr="00C2143D" w:rsidRDefault="00AC018C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перечень налоговых расходов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</w:t>
      </w:r>
      <w:r w:rsidR="00BA73C3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- документ, содержащий сведения о распределении налоговых расходов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 в соответствии с целями </w:t>
      </w:r>
      <w:r w:rsidR="0004247E" w:rsidRPr="00C2143D">
        <w:rPr>
          <w:sz w:val="24"/>
          <w:szCs w:val="24"/>
        </w:rPr>
        <w:t xml:space="preserve">муниципальных программ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 </w:t>
      </w:r>
      <w:r w:rsidRPr="00C2143D">
        <w:rPr>
          <w:sz w:val="24"/>
          <w:szCs w:val="24"/>
        </w:rPr>
        <w:t>и (или) целями социально-экономической политики</w:t>
      </w:r>
      <w:r w:rsidR="0004247E" w:rsidRPr="00C2143D">
        <w:rPr>
          <w:sz w:val="24"/>
          <w:szCs w:val="24"/>
        </w:rPr>
        <w:t xml:space="preserve">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не относящимися к </w:t>
      </w:r>
      <w:r w:rsidR="0004247E" w:rsidRPr="00C2143D">
        <w:rPr>
          <w:sz w:val="24"/>
          <w:szCs w:val="24"/>
        </w:rPr>
        <w:t xml:space="preserve">муниципальным </w:t>
      </w:r>
      <w:r w:rsidRPr="00C2143D">
        <w:rPr>
          <w:sz w:val="24"/>
          <w:szCs w:val="24"/>
        </w:rPr>
        <w:t xml:space="preserve"> программам</w:t>
      </w:r>
      <w:r w:rsidR="0004247E" w:rsidRPr="00C2143D">
        <w:rPr>
          <w:sz w:val="24"/>
          <w:szCs w:val="24"/>
        </w:rPr>
        <w:t xml:space="preserve">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, а также о кураторах налоговых расходов;</w:t>
      </w:r>
    </w:p>
    <w:p w:rsidR="00A74E46" w:rsidRPr="00C2143D" w:rsidRDefault="00A74E46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нормативные характеристики налоговых расходов</w:t>
      </w:r>
      <w:r w:rsidR="0004247E" w:rsidRPr="00C2143D">
        <w:rPr>
          <w:sz w:val="24"/>
          <w:szCs w:val="24"/>
        </w:rPr>
        <w:t xml:space="preserve">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 - сведения о положениях нормативных правовых актов </w:t>
      </w:r>
      <w:proofErr w:type="spellStart"/>
      <w:r w:rsidR="00B61623" w:rsidRPr="00C2143D">
        <w:rPr>
          <w:sz w:val="24"/>
          <w:szCs w:val="24"/>
        </w:rPr>
        <w:t>Майдаковского</w:t>
      </w:r>
      <w:proofErr w:type="spellEnd"/>
      <w:r w:rsidR="00B61623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;</w:t>
      </w:r>
    </w:p>
    <w:p w:rsidR="000A5B2D" w:rsidRPr="00C2143D" w:rsidRDefault="000A5B2D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целевые характеристики налогового расхода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="0004247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субъекта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; </w:t>
      </w:r>
    </w:p>
    <w:p w:rsidR="000A5B2D" w:rsidRPr="00C2143D" w:rsidRDefault="000A5B2D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фискальные характеристики налоговых расходов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="0004247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- сведения об объеме льгот, предоставленных плательщикам, о численности </w:t>
      </w:r>
      <w:r w:rsidRPr="00C2143D">
        <w:rPr>
          <w:sz w:val="24"/>
          <w:szCs w:val="24"/>
        </w:rPr>
        <w:lastRenderedPageBreak/>
        <w:t xml:space="preserve">получателей льгот и об объеме налогов, задекларированных ими для уплаты в бюджет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="00014816" w:rsidRPr="00C2143D">
        <w:rPr>
          <w:sz w:val="24"/>
          <w:szCs w:val="24"/>
        </w:rPr>
        <w:t>;</w:t>
      </w:r>
    </w:p>
    <w:p w:rsidR="0031287F" w:rsidRPr="00C2143D" w:rsidRDefault="0031287F" w:rsidP="0031287F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оценка налоговых расходов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="0004247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- комплекс мероприятий по оценке объемов налоговых расходов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расходов</w:t>
      </w:r>
      <w:r w:rsidR="0004247E" w:rsidRPr="00C2143D">
        <w:rPr>
          <w:sz w:val="24"/>
          <w:szCs w:val="24"/>
        </w:rPr>
        <w:t xml:space="preserve">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;</w:t>
      </w:r>
    </w:p>
    <w:p w:rsidR="0031287F" w:rsidRPr="00C2143D" w:rsidRDefault="0031287F" w:rsidP="00312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3D">
        <w:rPr>
          <w:rFonts w:ascii="Times New Roman" w:hAnsi="Times New Roman" w:cs="Times New Roman"/>
          <w:sz w:val="24"/>
          <w:szCs w:val="24"/>
        </w:rPr>
        <w:t xml:space="preserve">оценка объемов налоговых расходов </w:t>
      </w:r>
      <w:proofErr w:type="spellStart"/>
      <w:r w:rsidR="00A578C9" w:rsidRPr="00C2143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A578C9" w:rsidRPr="00C214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4247E" w:rsidRPr="00C2143D">
        <w:rPr>
          <w:rFonts w:ascii="Times New Roman" w:hAnsi="Times New Roman" w:cs="Times New Roman"/>
          <w:sz w:val="24"/>
          <w:szCs w:val="24"/>
        </w:rPr>
        <w:t xml:space="preserve"> </w:t>
      </w:r>
      <w:r w:rsidRPr="00C2143D">
        <w:rPr>
          <w:rFonts w:ascii="Times New Roman" w:hAnsi="Times New Roman" w:cs="Times New Roman"/>
          <w:sz w:val="24"/>
          <w:szCs w:val="24"/>
        </w:rPr>
        <w:t xml:space="preserve"> - определение объемов выпадающих доходов бюджета </w:t>
      </w:r>
      <w:proofErr w:type="spellStart"/>
      <w:r w:rsidR="00A578C9" w:rsidRPr="00C2143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A578C9" w:rsidRPr="00C214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143D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31287F" w:rsidRPr="00C2143D" w:rsidRDefault="0031287F" w:rsidP="0031287F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оценка эффективности налоговых расходов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="00D564E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;</w:t>
      </w:r>
    </w:p>
    <w:p w:rsidR="0031287F" w:rsidRPr="00C2143D" w:rsidRDefault="0031287F" w:rsidP="00312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3D">
        <w:rPr>
          <w:rFonts w:ascii="Times New Roman" w:hAnsi="Times New Roman" w:cs="Times New Roman"/>
          <w:sz w:val="24"/>
          <w:szCs w:val="24"/>
        </w:rPr>
        <w:t xml:space="preserve">плательщики - плательщики </w:t>
      </w:r>
      <w:r w:rsidR="00A578C9" w:rsidRPr="00C2143D">
        <w:rPr>
          <w:rFonts w:ascii="Times New Roman" w:hAnsi="Times New Roman" w:cs="Times New Roman"/>
          <w:sz w:val="24"/>
          <w:szCs w:val="24"/>
        </w:rPr>
        <w:t xml:space="preserve"> </w:t>
      </w:r>
      <w:r w:rsidRPr="00C2143D">
        <w:rPr>
          <w:rFonts w:ascii="Times New Roman" w:hAnsi="Times New Roman" w:cs="Times New Roman"/>
          <w:sz w:val="24"/>
          <w:szCs w:val="24"/>
        </w:rPr>
        <w:t>налогов;</w:t>
      </w:r>
    </w:p>
    <w:p w:rsidR="00737DE0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социальные налоговые расходы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="00D564E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</w:t>
      </w:r>
      <w:r w:rsidR="007F2830" w:rsidRPr="00C2143D">
        <w:rPr>
          <w:sz w:val="24"/>
          <w:szCs w:val="24"/>
        </w:rPr>
        <w:t>–</w:t>
      </w:r>
      <w:r w:rsidRPr="00C2143D">
        <w:rPr>
          <w:sz w:val="24"/>
          <w:szCs w:val="24"/>
        </w:rPr>
        <w:t xml:space="preserve"> целевая категория налоговых расходов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обусловленных необходимостью обеспечения социальной защиты (поддержки) населения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="00D564EE" w:rsidRPr="00C2143D">
        <w:rPr>
          <w:sz w:val="24"/>
          <w:szCs w:val="24"/>
        </w:rPr>
        <w:t>;</w:t>
      </w:r>
    </w:p>
    <w:p w:rsidR="00737DE0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стимулирующие налоговые расходы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="00D564E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</w:t>
      </w:r>
      <w:r w:rsidR="007F2830" w:rsidRPr="00C2143D">
        <w:rPr>
          <w:sz w:val="24"/>
          <w:szCs w:val="24"/>
        </w:rPr>
        <w:t>–</w:t>
      </w:r>
      <w:r w:rsidRPr="00C2143D">
        <w:rPr>
          <w:sz w:val="24"/>
          <w:szCs w:val="24"/>
        </w:rPr>
        <w:t xml:space="preserve"> целевая категория налоговых расходов </w:t>
      </w:r>
      <w:proofErr w:type="spellStart"/>
      <w:r w:rsidR="00A578C9" w:rsidRPr="00C2143D">
        <w:rPr>
          <w:sz w:val="24"/>
          <w:szCs w:val="24"/>
        </w:rPr>
        <w:t>Майдаковского</w:t>
      </w:r>
      <w:proofErr w:type="spellEnd"/>
      <w:r w:rsidR="00A578C9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 бюджета</w:t>
      </w:r>
      <w:r w:rsidR="00D564EE" w:rsidRPr="00C2143D">
        <w:rPr>
          <w:sz w:val="24"/>
          <w:szCs w:val="24"/>
        </w:rPr>
        <w:t xml:space="preserve"> </w:t>
      </w:r>
      <w:r w:rsidR="00DB2919" w:rsidRPr="00C2143D">
        <w:rPr>
          <w:sz w:val="24"/>
          <w:szCs w:val="24"/>
        </w:rPr>
        <w:t>сельского</w:t>
      </w:r>
      <w:r w:rsidR="00D564EE" w:rsidRPr="00C2143D">
        <w:rPr>
          <w:sz w:val="24"/>
          <w:szCs w:val="24"/>
        </w:rPr>
        <w:t xml:space="preserve"> поселения</w:t>
      </w:r>
      <w:r w:rsidRPr="00C2143D">
        <w:rPr>
          <w:sz w:val="24"/>
          <w:szCs w:val="24"/>
        </w:rPr>
        <w:t>;</w:t>
      </w:r>
    </w:p>
    <w:p w:rsidR="00AC018C" w:rsidRPr="00C2143D" w:rsidRDefault="00737DE0" w:rsidP="00BF26BD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технические налоговые расходы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</w:t>
      </w:r>
      <w:r w:rsidR="00D564EE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</w:t>
      </w:r>
      <w:r w:rsidR="007F2830" w:rsidRPr="00C2143D">
        <w:rPr>
          <w:sz w:val="24"/>
          <w:szCs w:val="24"/>
        </w:rPr>
        <w:t>–</w:t>
      </w:r>
      <w:r w:rsidRPr="00C2143D">
        <w:rPr>
          <w:sz w:val="24"/>
          <w:szCs w:val="24"/>
        </w:rPr>
        <w:t xml:space="preserve"> целевая категория налоговых расходов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</w:t>
      </w:r>
      <w:r w:rsidR="007F2830" w:rsidRPr="00C2143D">
        <w:rPr>
          <w:sz w:val="24"/>
          <w:szCs w:val="24"/>
        </w:rPr>
        <w:t xml:space="preserve">счет </w:t>
      </w:r>
      <w:r w:rsidR="00DB2919" w:rsidRPr="00C2143D">
        <w:rPr>
          <w:sz w:val="24"/>
          <w:szCs w:val="24"/>
        </w:rPr>
        <w:t>сельского</w:t>
      </w:r>
      <w:r w:rsidR="00D564EE" w:rsidRPr="00C2143D">
        <w:rPr>
          <w:sz w:val="24"/>
          <w:szCs w:val="24"/>
        </w:rPr>
        <w:t xml:space="preserve"> поселения</w:t>
      </w:r>
      <w:r w:rsidR="0031287F" w:rsidRPr="00C2143D">
        <w:rPr>
          <w:sz w:val="24"/>
          <w:szCs w:val="24"/>
        </w:rPr>
        <w:t>.</w:t>
      </w:r>
    </w:p>
    <w:p w:rsidR="00441C8B" w:rsidRPr="00C2143D" w:rsidRDefault="00737DE0" w:rsidP="007A617E">
      <w:pPr>
        <w:ind w:firstLine="709"/>
        <w:jc w:val="both"/>
      </w:pPr>
      <w:r w:rsidRPr="00C2143D">
        <w:t>1.3. Оценка налоговых расходов</w:t>
      </w:r>
      <w:r w:rsidR="0099217C" w:rsidRPr="00C2143D">
        <w:t xml:space="preserve"> </w:t>
      </w:r>
      <w:proofErr w:type="spellStart"/>
      <w:r w:rsidR="00DB2919" w:rsidRPr="00C2143D">
        <w:t>Майдаковского</w:t>
      </w:r>
      <w:proofErr w:type="spellEnd"/>
      <w:r w:rsidR="00DB2919" w:rsidRPr="00C2143D">
        <w:t xml:space="preserve"> сельского поселения</w:t>
      </w:r>
      <w:r w:rsidR="00D564EE" w:rsidRPr="00C2143D">
        <w:t xml:space="preserve"> </w:t>
      </w:r>
      <w:r w:rsidRPr="00C2143D">
        <w:t xml:space="preserve">осуществляется кураторами налоговых расходов </w:t>
      </w:r>
      <w:proofErr w:type="spellStart"/>
      <w:r w:rsidR="00DB2919" w:rsidRPr="00C2143D">
        <w:t>Майдаковского</w:t>
      </w:r>
      <w:proofErr w:type="spellEnd"/>
      <w:r w:rsidR="00DB2919" w:rsidRPr="00C2143D">
        <w:t xml:space="preserve"> сельского поселения</w:t>
      </w:r>
      <w:r w:rsidR="00D564EE" w:rsidRPr="00C2143D">
        <w:t xml:space="preserve"> </w:t>
      </w:r>
      <w:r w:rsidR="00B92977" w:rsidRPr="00C2143D">
        <w:t xml:space="preserve"> </w:t>
      </w:r>
      <w:r w:rsidRPr="00C2143D">
        <w:t xml:space="preserve">на основании информации Управления Федеральной налоговой службы по Ивановской области (далее – УФНС </w:t>
      </w:r>
      <w:r w:rsidR="00441C8B" w:rsidRPr="00C2143D">
        <w:t xml:space="preserve">России </w:t>
      </w:r>
      <w:r w:rsidRPr="00C2143D">
        <w:t>по Ивановской области)</w:t>
      </w:r>
      <w:r w:rsidR="00441C8B" w:rsidRPr="00C2143D">
        <w:t xml:space="preserve"> о фискальных характеристиках налоговых расходов </w:t>
      </w:r>
      <w:r w:rsidR="00D564EE" w:rsidRPr="00C2143D">
        <w:t xml:space="preserve"> </w:t>
      </w:r>
      <w:proofErr w:type="spellStart"/>
      <w:r w:rsidR="00DB2919" w:rsidRPr="00C2143D">
        <w:t>Майдаковского</w:t>
      </w:r>
      <w:proofErr w:type="spellEnd"/>
      <w:r w:rsidR="00DB2919" w:rsidRPr="00C2143D">
        <w:t xml:space="preserve"> сельского поселения</w:t>
      </w:r>
      <w:r w:rsidR="00D564EE" w:rsidRPr="00C2143D">
        <w:t xml:space="preserve"> </w:t>
      </w:r>
      <w:r w:rsidR="00441C8B" w:rsidRPr="00C2143D">
        <w:t xml:space="preserve"> за отчетный финансовый год, а также информации о стимулирующих налоговых расходах </w:t>
      </w:r>
      <w:proofErr w:type="spellStart"/>
      <w:r w:rsidR="00DB2919" w:rsidRPr="00C2143D">
        <w:t>Майдаковского</w:t>
      </w:r>
      <w:proofErr w:type="spellEnd"/>
      <w:r w:rsidR="00DB2919" w:rsidRPr="00C2143D">
        <w:t xml:space="preserve"> сельского поселения </w:t>
      </w:r>
      <w:r w:rsidR="00441C8B" w:rsidRPr="00C2143D">
        <w:t>за 6 лет, предшеству</w:t>
      </w:r>
      <w:r w:rsidR="007A617E" w:rsidRPr="00C2143D">
        <w:t>ющих отчетному финансовому году в соответствии с разделом</w:t>
      </w:r>
      <w:r w:rsidR="00DB2919" w:rsidRPr="00C2143D">
        <w:t xml:space="preserve"> </w:t>
      </w:r>
      <w:r w:rsidR="007A617E" w:rsidRPr="00C2143D">
        <w:t xml:space="preserve"> </w:t>
      </w:r>
      <w:r w:rsidR="007A617E" w:rsidRPr="00C2143D">
        <w:rPr>
          <w:lang w:val="en-US"/>
        </w:rPr>
        <w:t>IV</w:t>
      </w:r>
      <w:r w:rsidR="007A617E" w:rsidRPr="00C2143D">
        <w:t xml:space="preserve"> перечня показателей для проведения оценки налоговых расходов </w:t>
      </w:r>
      <w:proofErr w:type="spellStart"/>
      <w:r w:rsidR="00DB2919" w:rsidRPr="00C2143D">
        <w:t>Майдаковского</w:t>
      </w:r>
      <w:proofErr w:type="spellEnd"/>
      <w:r w:rsidR="00DB2919" w:rsidRPr="00C2143D">
        <w:t xml:space="preserve"> сельского поселения</w:t>
      </w:r>
      <w:r w:rsidR="007A617E" w:rsidRPr="00C2143D">
        <w:t>, указанного в приложении к Порядку (далее – Перечень).</w:t>
      </w:r>
    </w:p>
    <w:p w:rsidR="00B26293" w:rsidRPr="00C2143D" w:rsidRDefault="00737DE0" w:rsidP="00441C8B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1.4. Оценка </w:t>
      </w:r>
      <w:r w:rsidR="00B26293" w:rsidRPr="00C2143D">
        <w:rPr>
          <w:sz w:val="24"/>
          <w:szCs w:val="24"/>
        </w:rPr>
        <w:t xml:space="preserve">налоговых расходов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</w:t>
      </w:r>
      <w:r w:rsidR="00D564EE" w:rsidRPr="00C2143D">
        <w:rPr>
          <w:sz w:val="24"/>
          <w:szCs w:val="24"/>
        </w:rPr>
        <w:t xml:space="preserve"> </w:t>
      </w:r>
      <w:r w:rsidR="006A132E" w:rsidRPr="00C2143D">
        <w:rPr>
          <w:sz w:val="24"/>
          <w:szCs w:val="24"/>
        </w:rPr>
        <w:t xml:space="preserve"> </w:t>
      </w:r>
      <w:r w:rsidR="00B26293" w:rsidRPr="00C2143D">
        <w:rPr>
          <w:sz w:val="24"/>
          <w:szCs w:val="24"/>
        </w:rPr>
        <w:t>проводится ежегодно</w:t>
      </w:r>
      <w:r w:rsidR="00825B1F" w:rsidRPr="00C2143D">
        <w:rPr>
          <w:sz w:val="24"/>
          <w:szCs w:val="24"/>
        </w:rPr>
        <w:t>,</w:t>
      </w:r>
      <w:r w:rsidR="00B26293" w:rsidRPr="00C2143D">
        <w:rPr>
          <w:sz w:val="24"/>
          <w:szCs w:val="24"/>
        </w:rPr>
        <w:t xml:space="preserve"> не позднее 1 июня текущего года</w:t>
      </w:r>
      <w:r w:rsidR="00C40A2A" w:rsidRPr="00C2143D">
        <w:rPr>
          <w:sz w:val="24"/>
          <w:szCs w:val="24"/>
        </w:rPr>
        <w:t>, за год, предшествующий отчетному финансовому году</w:t>
      </w:r>
      <w:r w:rsidR="00F76048" w:rsidRPr="00C2143D">
        <w:rPr>
          <w:sz w:val="24"/>
          <w:szCs w:val="24"/>
        </w:rPr>
        <w:t>.</w:t>
      </w:r>
    </w:p>
    <w:p w:rsidR="00AF7B73" w:rsidRPr="00C2143D" w:rsidRDefault="00AF7B73" w:rsidP="00AF7B73">
      <w:pPr>
        <w:ind w:firstLine="709"/>
        <w:jc w:val="center"/>
        <w:rPr>
          <w:b/>
        </w:rPr>
      </w:pPr>
    </w:p>
    <w:p w:rsidR="00F12FD4" w:rsidRPr="00C2143D" w:rsidRDefault="00AF7B73" w:rsidP="00AF7B73">
      <w:pPr>
        <w:ind w:firstLine="709"/>
        <w:jc w:val="center"/>
        <w:rPr>
          <w:b/>
        </w:rPr>
      </w:pPr>
      <w:r w:rsidRPr="00C2143D">
        <w:rPr>
          <w:b/>
        </w:rPr>
        <w:t>2. П</w:t>
      </w:r>
      <w:r w:rsidR="0099217C" w:rsidRPr="00C2143D">
        <w:rPr>
          <w:b/>
        </w:rPr>
        <w:t>о</w:t>
      </w:r>
      <w:r w:rsidRPr="00C2143D">
        <w:rPr>
          <w:b/>
        </w:rPr>
        <w:t>р</w:t>
      </w:r>
      <w:r w:rsidR="0099217C" w:rsidRPr="00C2143D">
        <w:rPr>
          <w:b/>
        </w:rPr>
        <w:t>ядок</w:t>
      </w:r>
      <w:r w:rsidRPr="00C2143D">
        <w:rPr>
          <w:b/>
        </w:rPr>
        <w:t xml:space="preserve"> формирования информации о нормативных, целевых и фискальных характеристиках налоговых расходов </w:t>
      </w:r>
      <w:proofErr w:type="spellStart"/>
      <w:r w:rsidR="00DB2919" w:rsidRPr="00C2143D">
        <w:rPr>
          <w:b/>
        </w:rPr>
        <w:t>Майдаковского</w:t>
      </w:r>
      <w:proofErr w:type="spellEnd"/>
      <w:r w:rsidR="00DB2919" w:rsidRPr="00C2143D">
        <w:rPr>
          <w:b/>
        </w:rPr>
        <w:t xml:space="preserve"> сельского поселения</w:t>
      </w:r>
    </w:p>
    <w:p w:rsidR="001134ED" w:rsidRPr="00C2143D" w:rsidRDefault="001134ED" w:rsidP="00AF7B73">
      <w:pPr>
        <w:ind w:firstLine="709"/>
        <w:jc w:val="center"/>
        <w:rPr>
          <w:b/>
        </w:rPr>
      </w:pPr>
    </w:p>
    <w:p w:rsidR="00AF7B73" w:rsidRPr="00C2143D" w:rsidRDefault="00AF7B73" w:rsidP="00AF7B73">
      <w:pPr>
        <w:ind w:firstLine="709"/>
        <w:jc w:val="both"/>
      </w:pPr>
      <w:r w:rsidRPr="00C2143D">
        <w:t xml:space="preserve">2.1. Нормативные характеристики, необходимые для проведения оценки налоговых расходов </w:t>
      </w:r>
      <w:proofErr w:type="spellStart"/>
      <w:r w:rsidR="00DB2919" w:rsidRPr="00C2143D">
        <w:t>Майдаковского</w:t>
      </w:r>
      <w:proofErr w:type="spellEnd"/>
      <w:r w:rsidR="00DB2919" w:rsidRPr="00C2143D">
        <w:t xml:space="preserve"> сельского поселения</w:t>
      </w:r>
      <w:r w:rsidRPr="00C2143D">
        <w:t>, формирует финансов</w:t>
      </w:r>
      <w:r w:rsidR="00D564EE" w:rsidRPr="00C2143D">
        <w:t xml:space="preserve">ый отдел </w:t>
      </w:r>
      <w:r w:rsidR="00DB2919" w:rsidRPr="00C2143D">
        <w:t>А</w:t>
      </w:r>
      <w:r w:rsidR="00D564EE" w:rsidRPr="00C2143D">
        <w:t>дминистрации</w:t>
      </w:r>
      <w:r w:rsidR="00DB2919" w:rsidRPr="00C2143D">
        <w:t xml:space="preserve"> </w:t>
      </w:r>
      <w:proofErr w:type="spellStart"/>
      <w:r w:rsidR="00DB2919" w:rsidRPr="00C2143D">
        <w:t>Майдаковского</w:t>
      </w:r>
      <w:proofErr w:type="spellEnd"/>
      <w:r w:rsidR="00DB2919" w:rsidRPr="00C2143D">
        <w:t xml:space="preserve"> сельского поселения</w:t>
      </w:r>
      <w:r w:rsidR="00D564EE" w:rsidRPr="00C2143D">
        <w:t xml:space="preserve"> Палехского муниципального района</w:t>
      </w:r>
      <w:r w:rsidRPr="00C2143D">
        <w:t xml:space="preserve"> согласно </w:t>
      </w:r>
      <w:r w:rsidR="00063B21" w:rsidRPr="00C2143D">
        <w:t xml:space="preserve">раздела </w:t>
      </w:r>
      <w:r w:rsidR="00063B21" w:rsidRPr="00C2143D">
        <w:rPr>
          <w:lang w:val="en-US"/>
        </w:rPr>
        <w:t>II</w:t>
      </w:r>
      <w:r w:rsidR="00063B21" w:rsidRPr="00C2143D">
        <w:t xml:space="preserve"> </w:t>
      </w:r>
      <w:r w:rsidR="007A617E" w:rsidRPr="00C2143D">
        <w:t>Перечня</w:t>
      </w:r>
      <w:r w:rsidRPr="00C2143D">
        <w:t>.</w:t>
      </w:r>
    </w:p>
    <w:p w:rsidR="00731A58" w:rsidRPr="00C2143D" w:rsidRDefault="00AF7B73" w:rsidP="00731A58">
      <w:pPr>
        <w:ind w:firstLine="709"/>
        <w:jc w:val="both"/>
      </w:pPr>
      <w:r w:rsidRPr="00C2143D">
        <w:t xml:space="preserve">2.2. </w:t>
      </w:r>
      <w:r w:rsidR="00731A58" w:rsidRPr="00C2143D">
        <w:t>Ц</w:t>
      </w:r>
      <w:r w:rsidRPr="00C2143D">
        <w:t>елевы</w:t>
      </w:r>
      <w:r w:rsidR="00731A58" w:rsidRPr="00C2143D">
        <w:t>е</w:t>
      </w:r>
      <w:r w:rsidRPr="00C2143D">
        <w:t xml:space="preserve"> характеристик</w:t>
      </w:r>
      <w:r w:rsidR="00731A58" w:rsidRPr="00C2143D">
        <w:t xml:space="preserve">и </w:t>
      </w:r>
      <w:r w:rsidRPr="00C2143D">
        <w:t xml:space="preserve">налоговых расходов </w:t>
      </w:r>
      <w:proofErr w:type="spellStart"/>
      <w:r w:rsidR="00DB2919" w:rsidRPr="00C2143D">
        <w:t>Майдаковского</w:t>
      </w:r>
      <w:proofErr w:type="spellEnd"/>
      <w:r w:rsidR="00DB2919" w:rsidRPr="00C2143D">
        <w:t xml:space="preserve"> сельского поселения</w:t>
      </w:r>
      <w:r w:rsidR="001134ED" w:rsidRPr="00C2143D">
        <w:t xml:space="preserve">, </w:t>
      </w:r>
      <w:r w:rsidRPr="00C2143D">
        <w:t xml:space="preserve"> формируются </w:t>
      </w:r>
      <w:r w:rsidR="00561DE5" w:rsidRPr="00C2143D">
        <w:t>финансов</w:t>
      </w:r>
      <w:r w:rsidR="001134ED" w:rsidRPr="00C2143D">
        <w:t xml:space="preserve">ым отделом </w:t>
      </w:r>
      <w:r w:rsidR="00DB2919" w:rsidRPr="00C2143D">
        <w:t>А</w:t>
      </w:r>
      <w:r w:rsidR="001134ED" w:rsidRPr="00C2143D">
        <w:t>дминистрации</w:t>
      </w:r>
      <w:r w:rsidR="00DB2919" w:rsidRPr="00C2143D">
        <w:t xml:space="preserve"> </w:t>
      </w:r>
      <w:proofErr w:type="spellStart"/>
      <w:r w:rsidR="00DB2919" w:rsidRPr="00C2143D">
        <w:t>Майдаковского</w:t>
      </w:r>
      <w:proofErr w:type="spellEnd"/>
      <w:r w:rsidR="00DB2919" w:rsidRPr="00C2143D">
        <w:t xml:space="preserve"> </w:t>
      </w:r>
      <w:r w:rsidR="00DB2919" w:rsidRPr="00C2143D">
        <w:lastRenderedPageBreak/>
        <w:t>сельского поселения</w:t>
      </w:r>
      <w:r w:rsidR="001134ED" w:rsidRPr="00C2143D">
        <w:t xml:space="preserve"> Палехского муниципального района</w:t>
      </w:r>
      <w:r w:rsidR="00561DE5" w:rsidRPr="00C2143D">
        <w:t xml:space="preserve"> и кураторами налоговых расходов </w:t>
      </w:r>
      <w:proofErr w:type="spellStart"/>
      <w:r w:rsidR="00DB2919" w:rsidRPr="00C2143D">
        <w:t>Майдаковского</w:t>
      </w:r>
      <w:proofErr w:type="spellEnd"/>
      <w:r w:rsidR="00DB2919" w:rsidRPr="00C2143D">
        <w:t xml:space="preserve"> сельского поселения </w:t>
      </w:r>
      <w:r w:rsidR="00197480" w:rsidRPr="00C2143D">
        <w:t xml:space="preserve">в соответствии с </w:t>
      </w:r>
      <w:r w:rsidR="00DE71E1" w:rsidRPr="00C2143D">
        <w:t xml:space="preserve">разделом </w:t>
      </w:r>
      <w:r w:rsidR="00DE71E1" w:rsidRPr="00C2143D">
        <w:rPr>
          <w:lang w:val="en-US"/>
        </w:rPr>
        <w:t>III</w:t>
      </w:r>
      <w:r w:rsidR="00DE71E1" w:rsidRPr="00C2143D">
        <w:t xml:space="preserve"> П</w:t>
      </w:r>
      <w:r w:rsidR="00197480" w:rsidRPr="00C2143D">
        <w:t>еречн</w:t>
      </w:r>
      <w:r w:rsidR="00DE71E1" w:rsidRPr="00C2143D">
        <w:t>я.</w:t>
      </w:r>
      <w:r w:rsidR="00731A58" w:rsidRPr="00C2143D">
        <w:t xml:space="preserve"> </w:t>
      </w:r>
    </w:p>
    <w:p w:rsidR="001C3D89" w:rsidRPr="00C2143D" w:rsidRDefault="002076F4" w:rsidP="003A0DEE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Кураторы налоговых расходов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</w:t>
      </w:r>
      <w:r w:rsidR="003474FB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в течение </w:t>
      </w:r>
      <w:r w:rsidR="001C3D89" w:rsidRPr="00C2143D">
        <w:rPr>
          <w:sz w:val="24"/>
          <w:szCs w:val="24"/>
        </w:rPr>
        <w:t>20</w:t>
      </w:r>
      <w:r w:rsidRPr="00C2143D">
        <w:rPr>
          <w:sz w:val="24"/>
          <w:szCs w:val="24"/>
        </w:rPr>
        <w:t xml:space="preserve"> рабочих дней со дня </w:t>
      </w:r>
      <w:r w:rsidR="001716CE" w:rsidRPr="00C2143D">
        <w:rPr>
          <w:sz w:val="24"/>
          <w:szCs w:val="24"/>
        </w:rPr>
        <w:t>размещения на официальном сайте</w:t>
      </w:r>
      <w:r w:rsidRPr="00C2143D">
        <w:rPr>
          <w:sz w:val="24"/>
          <w:szCs w:val="24"/>
        </w:rPr>
        <w:t xml:space="preserve">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 </w:t>
      </w:r>
      <w:r w:rsidR="003474FB" w:rsidRPr="00C2143D">
        <w:rPr>
          <w:sz w:val="24"/>
          <w:szCs w:val="24"/>
        </w:rPr>
        <w:t xml:space="preserve">(страничка </w:t>
      </w:r>
      <w:r w:rsidR="00DB2919" w:rsidRPr="00C2143D">
        <w:rPr>
          <w:sz w:val="24"/>
          <w:szCs w:val="24"/>
        </w:rPr>
        <w:t>документы</w:t>
      </w:r>
      <w:r w:rsidR="003474FB" w:rsidRPr="00C2143D">
        <w:rPr>
          <w:sz w:val="24"/>
          <w:szCs w:val="24"/>
        </w:rPr>
        <w:t>)</w:t>
      </w:r>
      <w:r w:rsidRPr="00C2143D">
        <w:rPr>
          <w:sz w:val="24"/>
          <w:szCs w:val="24"/>
        </w:rPr>
        <w:t xml:space="preserve"> </w:t>
      </w:r>
      <w:r w:rsidR="001716CE" w:rsidRPr="00C2143D">
        <w:rPr>
          <w:sz w:val="24"/>
          <w:szCs w:val="24"/>
        </w:rPr>
        <w:t>в информационно-</w:t>
      </w:r>
      <w:r w:rsidR="001C3D89" w:rsidRPr="00C2143D">
        <w:rPr>
          <w:sz w:val="24"/>
          <w:szCs w:val="24"/>
        </w:rPr>
        <w:t>телекоммуни</w:t>
      </w:r>
      <w:r w:rsidR="001716CE" w:rsidRPr="00C2143D">
        <w:rPr>
          <w:sz w:val="24"/>
          <w:szCs w:val="24"/>
        </w:rPr>
        <w:t xml:space="preserve">кационной сети  Интернет </w:t>
      </w:r>
      <w:r w:rsidRPr="00C2143D">
        <w:rPr>
          <w:sz w:val="24"/>
          <w:szCs w:val="24"/>
        </w:rPr>
        <w:t xml:space="preserve">перечня налоговых расходов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</w:t>
      </w:r>
      <w:r w:rsidR="001716CE" w:rsidRPr="00C2143D">
        <w:rPr>
          <w:sz w:val="24"/>
          <w:szCs w:val="24"/>
        </w:rPr>
        <w:t>,</w:t>
      </w:r>
      <w:r w:rsidR="009C63CF" w:rsidRPr="00C2143D">
        <w:rPr>
          <w:sz w:val="24"/>
          <w:szCs w:val="24"/>
        </w:rPr>
        <w:t xml:space="preserve"> </w:t>
      </w:r>
      <w:r w:rsidR="00322DF4" w:rsidRPr="00C2143D">
        <w:rPr>
          <w:sz w:val="24"/>
          <w:szCs w:val="24"/>
        </w:rPr>
        <w:t>сформированного в соответствии с</w:t>
      </w:r>
      <w:r w:rsidR="001716CE" w:rsidRPr="00C2143D">
        <w:rPr>
          <w:sz w:val="24"/>
          <w:szCs w:val="24"/>
        </w:rPr>
        <w:t xml:space="preserve"> постановлением </w:t>
      </w:r>
      <w:r w:rsidR="00DB2919" w:rsidRPr="00C2143D">
        <w:rPr>
          <w:sz w:val="24"/>
          <w:szCs w:val="24"/>
        </w:rPr>
        <w:t>А</w:t>
      </w:r>
      <w:r w:rsidR="003474FB" w:rsidRPr="00C2143D">
        <w:rPr>
          <w:sz w:val="24"/>
          <w:szCs w:val="24"/>
        </w:rPr>
        <w:t xml:space="preserve">дминистрации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 </w:t>
      </w:r>
      <w:r w:rsidR="003474FB" w:rsidRPr="00C2143D">
        <w:rPr>
          <w:sz w:val="24"/>
          <w:szCs w:val="24"/>
        </w:rPr>
        <w:t>Палех</w:t>
      </w:r>
      <w:r w:rsidR="00DB2919" w:rsidRPr="00C2143D">
        <w:rPr>
          <w:sz w:val="24"/>
          <w:szCs w:val="24"/>
        </w:rPr>
        <w:t>ского муниципального района от 04</w:t>
      </w:r>
      <w:r w:rsidR="001716CE" w:rsidRPr="00C2143D">
        <w:rPr>
          <w:sz w:val="24"/>
          <w:szCs w:val="24"/>
        </w:rPr>
        <w:t>.0</w:t>
      </w:r>
      <w:r w:rsidR="00DB2919" w:rsidRPr="00C2143D">
        <w:rPr>
          <w:sz w:val="24"/>
          <w:szCs w:val="24"/>
        </w:rPr>
        <w:t>6</w:t>
      </w:r>
      <w:r w:rsidR="001716CE" w:rsidRPr="00C2143D">
        <w:rPr>
          <w:sz w:val="24"/>
          <w:szCs w:val="24"/>
        </w:rPr>
        <w:t>.20</w:t>
      </w:r>
      <w:r w:rsidR="003474FB" w:rsidRPr="00C2143D">
        <w:rPr>
          <w:sz w:val="24"/>
          <w:szCs w:val="24"/>
        </w:rPr>
        <w:t>20</w:t>
      </w:r>
      <w:r w:rsidR="001716CE" w:rsidRPr="00C2143D">
        <w:rPr>
          <w:sz w:val="24"/>
          <w:szCs w:val="24"/>
        </w:rPr>
        <w:t xml:space="preserve"> №</w:t>
      </w:r>
      <w:r w:rsidR="003474FB" w:rsidRPr="00C2143D">
        <w:rPr>
          <w:sz w:val="24"/>
          <w:szCs w:val="24"/>
        </w:rPr>
        <w:t xml:space="preserve"> </w:t>
      </w:r>
      <w:r w:rsidR="00DB2919" w:rsidRPr="00C2143D">
        <w:rPr>
          <w:sz w:val="24"/>
          <w:szCs w:val="24"/>
        </w:rPr>
        <w:t>21</w:t>
      </w:r>
      <w:r w:rsidR="00E80295" w:rsidRPr="00C2143D">
        <w:rPr>
          <w:sz w:val="24"/>
          <w:szCs w:val="24"/>
        </w:rPr>
        <w:t xml:space="preserve"> «Об установлении Порядка формирования перечня налоговых расходов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</w:t>
      </w:r>
      <w:r w:rsidR="003474FB" w:rsidRPr="00C2143D">
        <w:rPr>
          <w:sz w:val="24"/>
          <w:szCs w:val="24"/>
        </w:rPr>
        <w:t>»</w:t>
      </w:r>
      <w:r w:rsidR="001716CE" w:rsidRPr="00C2143D">
        <w:rPr>
          <w:sz w:val="24"/>
          <w:szCs w:val="24"/>
        </w:rPr>
        <w:t xml:space="preserve">, </w:t>
      </w:r>
      <w:r w:rsidR="00322DF4" w:rsidRPr="00C2143D">
        <w:rPr>
          <w:sz w:val="24"/>
          <w:szCs w:val="24"/>
        </w:rPr>
        <w:t xml:space="preserve">при необходимости </w:t>
      </w:r>
      <w:r w:rsidR="001C3D89" w:rsidRPr="00C2143D">
        <w:rPr>
          <w:sz w:val="24"/>
          <w:szCs w:val="24"/>
        </w:rPr>
        <w:t xml:space="preserve">вносят изменения в соответствующие </w:t>
      </w:r>
      <w:r w:rsidR="003474FB" w:rsidRPr="00C2143D">
        <w:rPr>
          <w:sz w:val="24"/>
          <w:szCs w:val="24"/>
        </w:rPr>
        <w:t>муниципальные</w:t>
      </w:r>
      <w:r w:rsidR="001C3D89" w:rsidRPr="00C2143D">
        <w:rPr>
          <w:sz w:val="24"/>
          <w:szCs w:val="24"/>
        </w:rPr>
        <w:t xml:space="preserve"> программы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</w:t>
      </w:r>
      <w:r w:rsidR="003474FB" w:rsidRPr="00C2143D">
        <w:rPr>
          <w:sz w:val="24"/>
          <w:szCs w:val="24"/>
        </w:rPr>
        <w:t xml:space="preserve"> </w:t>
      </w:r>
      <w:r w:rsidR="00322DF4" w:rsidRPr="00C2143D">
        <w:rPr>
          <w:sz w:val="24"/>
          <w:szCs w:val="24"/>
        </w:rPr>
        <w:t>в части установления</w:t>
      </w:r>
      <w:r w:rsidR="001C3D89" w:rsidRPr="00C2143D">
        <w:rPr>
          <w:sz w:val="24"/>
          <w:szCs w:val="24"/>
        </w:rPr>
        <w:t xml:space="preserve"> показател</w:t>
      </w:r>
      <w:r w:rsidR="00322DF4" w:rsidRPr="00C2143D">
        <w:rPr>
          <w:sz w:val="24"/>
          <w:szCs w:val="24"/>
        </w:rPr>
        <w:t>ей</w:t>
      </w:r>
      <w:r w:rsidR="001C3D89" w:rsidRPr="00C2143D">
        <w:rPr>
          <w:sz w:val="24"/>
          <w:szCs w:val="24"/>
        </w:rPr>
        <w:t xml:space="preserve"> (индикатор</w:t>
      </w:r>
      <w:r w:rsidR="00322DF4" w:rsidRPr="00C2143D">
        <w:rPr>
          <w:sz w:val="24"/>
          <w:szCs w:val="24"/>
        </w:rPr>
        <w:t>ов</w:t>
      </w:r>
      <w:r w:rsidR="001C3D89" w:rsidRPr="00C2143D">
        <w:rPr>
          <w:sz w:val="24"/>
          <w:szCs w:val="24"/>
        </w:rPr>
        <w:t xml:space="preserve">) достижения целей </w:t>
      </w:r>
      <w:r w:rsidR="003474FB" w:rsidRPr="00C2143D">
        <w:rPr>
          <w:sz w:val="24"/>
          <w:szCs w:val="24"/>
        </w:rPr>
        <w:t>муниципальных</w:t>
      </w:r>
      <w:r w:rsidR="001C3D89" w:rsidRPr="00C2143D">
        <w:rPr>
          <w:sz w:val="24"/>
          <w:szCs w:val="24"/>
        </w:rPr>
        <w:t xml:space="preserve"> программ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 </w:t>
      </w:r>
      <w:r w:rsidR="001C3D89" w:rsidRPr="00C2143D">
        <w:rPr>
          <w:sz w:val="24"/>
          <w:szCs w:val="24"/>
        </w:rPr>
        <w:t xml:space="preserve">в связи с предоставлением налоговых льгот, освобождений и иных преференций по налогам, и направляют их на согласование в </w:t>
      </w:r>
      <w:r w:rsidR="009E6E88" w:rsidRPr="004E5D21">
        <w:rPr>
          <w:sz w:val="24"/>
          <w:szCs w:val="24"/>
        </w:rPr>
        <w:t>Комиссию по бюджету, финансам и налоговой политике</w:t>
      </w:r>
      <w:r w:rsidR="001C3D89" w:rsidRPr="00C2143D">
        <w:rPr>
          <w:sz w:val="24"/>
          <w:szCs w:val="24"/>
        </w:rPr>
        <w:t xml:space="preserve"> финансов</w:t>
      </w:r>
      <w:r w:rsidR="003474FB" w:rsidRPr="00C2143D">
        <w:rPr>
          <w:sz w:val="24"/>
          <w:szCs w:val="24"/>
        </w:rPr>
        <w:t xml:space="preserve">ый отдел </w:t>
      </w:r>
      <w:r w:rsidR="00DB2919" w:rsidRPr="00C2143D">
        <w:rPr>
          <w:sz w:val="24"/>
          <w:szCs w:val="24"/>
        </w:rPr>
        <w:t>А</w:t>
      </w:r>
      <w:r w:rsidR="003474FB" w:rsidRPr="00C2143D">
        <w:rPr>
          <w:sz w:val="24"/>
          <w:szCs w:val="24"/>
        </w:rPr>
        <w:t xml:space="preserve">дминистрации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 </w:t>
      </w:r>
      <w:r w:rsidR="003474FB" w:rsidRPr="00C2143D">
        <w:rPr>
          <w:sz w:val="24"/>
          <w:szCs w:val="24"/>
        </w:rPr>
        <w:t>Палехского муниципального района</w:t>
      </w:r>
      <w:r w:rsidR="001C3D89" w:rsidRPr="00C2143D">
        <w:rPr>
          <w:sz w:val="24"/>
          <w:szCs w:val="24"/>
        </w:rPr>
        <w:t xml:space="preserve">. В случае, если налоговые расходы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 </w:t>
      </w:r>
      <w:r w:rsidR="001C3D89" w:rsidRPr="00C2143D">
        <w:rPr>
          <w:sz w:val="24"/>
          <w:szCs w:val="24"/>
        </w:rPr>
        <w:t xml:space="preserve">не относятся к </w:t>
      </w:r>
      <w:r w:rsidR="00786002" w:rsidRPr="00C2143D">
        <w:rPr>
          <w:sz w:val="24"/>
          <w:szCs w:val="24"/>
        </w:rPr>
        <w:t>муниципальным</w:t>
      </w:r>
      <w:r w:rsidR="001C3D89" w:rsidRPr="00C2143D">
        <w:rPr>
          <w:sz w:val="24"/>
          <w:szCs w:val="24"/>
        </w:rPr>
        <w:t xml:space="preserve"> программам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</w:t>
      </w:r>
      <w:r w:rsidR="008140CB" w:rsidRPr="00C2143D">
        <w:rPr>
          <w:sz w:val="24"/>
          <w:szCs w:val="24"/>
        </w:rPr>
        <w:t>,</w:t>
      </w:r>
      <w:r w:rsidR="001C3D89" w:rsidRPr="00C2143D">
        <w:rPr>
          <w:sz w:val="24"/>
          <w:szCs w:val="24"/>
        </w:rPr>
        <w:t xml:space="preserve"> кураторы налоговых расходов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</w:t>
      </w:r>
      <w:r w:rsidR="001C3D89" w:rsidRPr="00C2143D">
        <w:rPr>
          <w:sz w:val="24"/>
          <w:szCs w:val="24"/>
        </w:rPr>
        <w:t xml:space="preserve"> формируют предложения по </w:t>
      </w:r>
      <w:r w:rsidR="00322DF4" w:rsidRPr="00C2143D">
        <w:rPr>
          <w:sz w:val="24"/>
          <w:szCs w:val="24"/>
        </w:rPr>
        <w:t xml:space="preserve">установлению </w:t>
      </w:r>
      <w:r w:rsidR="001C3D89" w:rsidRPr="00C2143D">
        <w:rPr>
          <w:sz w:val="24"/>
          <w:szCs w:val="24"/>
        </w:rPr>
        <w:t>показател</w:t>
      </w:r>
      <w:r w:rsidR="00322DF4" w:rsidRPr="00C2143D">
        <w:rPr>
          <w:sz w:val="24"/>
          <w:szCs w:val="24"/>
        </w:rPr>
        <w:t>ей</w:t>
      </w:r>
      <w:r w:rsidR="001C3D89" w:rsidRPr="00C2143D">
        <w:rPr>
          <w:sz w:val="24"/>
          <w:szCs w:val="24"/>
        </w:rPr>
        <w:t xml:space="preserve"> (индикатор</w:t>
      </w:r>
      <w:r w:rsidR="00322DF4" w:rsidRPr="00C2143D">
        <w:rPr>
          <w:sz w:val="24"/>
          <w:szCs w:val="24"/>
        </w:rPr>
        <w:t>ов</w:t>
      </w:r>
      <w:r w:rsidR="001C3D89" w:rsidRPr="00C2143D">
        <w:rPr>
          <w:sz w:val="24"/>
          <w:szCs w:val="24"/>
        </w:rPr>
        <w:t xml:space="preserve">) достижения целей социально-экономической политики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</w:t>
      </w:r>
      <w:r w:rsidR="001C3D89" w:rsidRPr="00C2143D">
        <w:rPr>
          <w:sz w:val="24"/>
          <w:szCs w:val="24"/>
        </w:rPr>
        <w:t xml:space="preserve">, не относящихся к </w:t>
      </w:r>
      <w:r w:rsidR="00B537BF" w:rsidRPr="00C2143D">
        <w:rPr>
          <w:sz w:val="24"/>
          <w:szCs w:val="24"/>
        </w:rPr>
        <w:t>муниципальным</w:t>
      </w:r>
      <w:r w:rsidR="001C3D89" w:rsidRPr="00C2143D">
        <w:rPr>
          <w:sz w:val="24"/>
          <w:szCs w:val="24"/>
        </w:rPr>
        <w:t xml:space="preserve"> программам </w:t>
      </w:r>
      <w:proofErr w:type="spellStart"/>
      <w:r w:rsidR="00DB2919" w:rsidRPr="00C2143D">
        <w:rPr>
          <w:sz w:val="24"/>
          <w:szCs w:val="24"/>
        </w:rPr>
        <w:t>Майдаковского</w:t>
      </w:r>
      <w:proofErr w:type="spellEnd"/>
      <w:r w:rsidR="00DB2919" w:rsidRPr="00C2143D">
        <w:rPr>
          <w:sz w:val="24"/>
          <w:szCs w:val="24"/>
        </w:rPr>
        <w:t xml:space="preserve"> сельского поселения</w:t>
      </w:r>
      <w:r w:rsidR="001C3D89" w:rsidRPr="00C2143D">
        <w:rPr>
          <w:sz w:val="24"/>
          <w:szCs w:val="24"/>
        </w:rPr>
        <w:t xml:space="preserve">, в связи с предоставлением налоговых льгот, освобождений и иных преференций по налогам и направляют их в </w:t>
      </w:r>
      <w:r w:rsidR="004E5D21" w:rsidRPr="004E5D21">
        <w:rPr>
          <w:sz w:val="24"/>
          <w:szCs w:val="24"/>
        </w:rPr>
        <w:t xml:space="preserve">Комиссию по бюджету, финансам и налоговой политике </w:t>
      </w:r>
      <w:r w:rsidR="00B537BF" w:rsidRPr="00C2143D">
        <w:rPr>
          <w:sz w:val="24"/>
          <w:szCs w:val="24"/>
        </w:rPr>
        <w:t xml:space="preserve"> </w:t>
      </w:r>
      <w:r w:rsidR="003A0DEE" w:rsidRPr="00C2143D">
        <w:rPr>
          <w:sz w:val="24"/>
          <w:szCs w:val="24"/>
        </w:rPr>
        <w:t>для учета при проведении оценки налоговых расходов</w:t>
      </w:r>
      <w:r w:rsidR="00E97566" w:rsidRPr="00C2143D">
        <w:rPr>
          <w:sz w:val="24"/>
          <w:szCs w:val="24"/>
        </w:rPr>
        <w:t xml:space="preserve"> </w:t>
      </w:r>
      <w:proofErr w:type="spellStart"/>
      <w:r w:rsidR="00E53AAE" w:rsidRPr="00C2143D">
        <w:rPr>
          <w:sz w:val="24"/>
          <w:szCs w:val="24"/>
        </w:rPr>
        <w:t>Майдаковского</w:t>
      </w:r>
      <w:proofErr w:type="spellEnd"/>
      <w:r w:rsidR="00E53AAE" w:rsidRPr="00C2143D">
        <w:rPr>
          <w:sz w:val="24"/>
          <w:szCs w:val="24"/>
        </w:rPr>
        <w:t xml:space="preserve"> сельского поселения   </w:t>
      </w:r>
      <w:r w:rsidR="003A0DEE" w:rsidRPr="00C2143D">
        <w:rPr>
          <w:sz w:val="24"/>
          <w:szCs w:val="24"/>
        </w:rPr>
        <w:t>.</w:t>
      </w:r>
    </w:p>
    <w:p w:rsidR="00264FE7" w:rsidRPr="00C2143D" w:rsidRDefault="003241E3" w:rsidP="00264FE7">
      <w:pPr>
        <w:ind w:firstLine="709"/>
        <w:jc w:val="both"/>
      </w:pPr>
      <w:r w:rsidRPr="00C2143D">
        <w:t>2</w:t>
      </w:r>
      <w:r w:rsidR="00AF7B73" w:rsidRPr="00C2143D">
        <w:t xml:space="preserve">.3. </w:t>
      </w:r>
      <w:r w:rsidR="00880E0E" w:rsidRPr="00C2143D">
        <w:t xml:space="preserve">УФНС </w:t>
      </w:r>
      <w:r w:rsidR="007A5930" w:rsidRPr="00C2143D">
        <w:t xml:space="preserve">России </w:t>
      </w:r>
      <w:r w:rsidR="00880E0E" w:rsidRPr="00C2143D">
        <w:t>по Ивановской области предоставляет в  финансов</w:t>
      </w:r>
      <w:r w:rsidR="00B537BF" w:rsidRPr="00C2143D">
        <w:t xml:space="preserve">ый отдел </w:t>
      </w:r>
      <w:r w:rsidR="00DB2919" w:rsidRPr="00C2143D">
        <w:t>А</w:t>
      </w:r>
      <w:r w:rsidR="00B537BF" w:rsidRPr="00C2143D">
        <w:t xml:space="preserve">дминистрации </w:t>
      </w:r>
      <w:proofErr w:type="spellStart"/>
      <w:r w:rsidR="00DB2919" w:rsidRPr="00C2143D">
        <w:t>Майдаковского</w:t>
      </w:r>
      <w:proofErr w:type="spellEnd"/>
      <w:r w:rsidR="00DB2919" w:rsidRPr="00C2143D">
        <w:t xml:space="preserve"> сельского поселения </w:t>
      </w:r>
      <w:r w:rsidR="00B537BF" w:rsidRPr="00C2143D">
        <w:t>Палехского муниципального района</w:t>
      </w:r>
      <w:r w:rsidR="00880E0E" w:rsidRPr="00C2143D">
        <w:t xml:space="preserve"> и</w:t>
      </w:r>
      <w:r w:rsidR="003476A9" w:rsidRPr="00C2143D">
        <w:t xml:space="preserve">нформацию о фискальных характеристиках налоговых расходов </w:t>
      </w:r>
      <w:proofErr w:type="spellStart"/>
      <w:r w:rsidR="006E4D70" w:rsidRPr="00C2143D">
        <w:t>Майдаковского</w:t>
      </w:r>
      <w:proofErr w:type="spellEnd"/>
      <w:r w:rsidR="006E4D70" w:rsidRPr="00C2143D">
        <w:t xml:space="preserve"> сельского поселения</w:t>
      </w:r>
      <w:r w:rsidR="000156B6" w:rsidRPr="00C2143D">
        <w:t xml:space="preserve"> </w:t>
      </w:r>
      <w:r w:rsidR="003476A9" w:rsidRPr="00C2143D">
        <w:t xml:space="preserve"> за отчетный финансовый год, а также информацию о стимулирующих налоговых расходах </w:t>
      </w:r>
      <w:proofErr w:type="spellStart"/>
      <w:r w:rsidR="006E4D70" w:rsidRPr="00C2143D">
        <w:t>Майдаковского</w:t>
      </w:r>
      <w:proofErr w:type="spellEnd"/>
      <w:r w:rsidR="006E4D70" w:rsidRPr="00C2143D">
        <w:t xml:space="preserve"> сельского поселения</w:t>
      </w:r>
      <w:r w:rsidR="000156B6" w:rsidRPr="00C2143D">
        <w:t xml:space="preserve">  </w:t>
      </w:r>
      <w:r w:rsidR="003476A9" w:rsidRPr="00C2143D">
        <w:t xml:space="preserve"> за 6 лет, предшествующих отчетному финансовому году, </w:t>
      </w:r>
      <w:r w:rsidR="00E05E24" w:rsidRPr="00C2143D">
        <w:t xml:space="preserve">согласно </w:t>
      </w:r>
      <w:r w:rsidR="00787533" w:rsidRPr="00C2143D">
        <w:t xml:space="preserve">разделу </w:t>
      </w:r>
      <w:r w:rsidR="00787533" w:rsidRPr="00C2143D">
        <w:rPr>
          <w:lang w:val="en-US"/>
        </w:rPr>
        <w:t>IV</w:t>
      </w:r>
      <w:r w:rsidR="00787533" w:rsidRPr="00C2143D">
        <w:t xml:space="preserve"> П</w:t>
      </w:r>
      <w:r w:rsidR="00E05E24" w:rsidRPr="00C2143D">
        <w:t>еречн</w:t>
      </w:r>
      <w:r w:rsidR="00787533" w:rsidRPr="00C2143D">
        <w:t xml:space="preserve">я. </w:t>
      </w:r>
    </w:p>
    <w:p w:rsidR="006A10D9" w:rsidRPr="00C2143D" w:rsidRDefault="00264FE7" w:rsidP="00DA7D94">
      <w:pPr>
        <w:ind w:firstLine="709"/>
        <w:jc w:val="both"/>
      </w:pPr>
      <w:r w:rsidRPr="00C2143D">
        <w:t>К</w:t>
      </w:r>
      <w:r w:rsidR="003476A9" w:rsidRPr="00C2143D">
        <w:t xml:space="preserve">ураторы налоговых расходов </w:t>
      </w:r>
      <w:proofErr w:type="spellStart"/>
      <w:r w:rsidR="006E4D70" w:rsidRPr="00C2143D">
        <w:t>Майдаковского</w:t>
      </w:r>
      <w:proofErr w:type="spellEnd"/>
      <w:r w:rsidR="006E4D70" w:rsidRPr="00C2143D">
        <w:t xml:space="preserve"> сельского поселения </w:t>
      </w:r>
      <w:r w:rsidR="003476A9" w:rsidRPr="00C2143D">
        <w:t xml:space="preserve">предоставляют </w:t>
      </w:r>
      <w:r w:rsidR="00DA7D94" w:rsidRPr="00C2143D">
        <w:t xml:space="preserve">в </w:t>
      </w:r>
      <w:r w:rsidR="004E5D21" w:rsidRPr="004E5D21">
        <w:t xml:space="preserve">Комиссию по бюджету, финансам и налоговой политике </w:t>
      </w:r>
      <w:r w:rsidR="00DA7D94" w:rsidRPr="00C2143D">
        <w:t>информацию о фискальных характеристиках налоговых расходов Ивановской области  со</w:t>
      </w:r>
      <w:r w:rsidR="00224813" w:rsidRPr="00C2143D">
        <w:t>гласно</w:t>
      </w:r>
      <w:r w:rsidR="00DA7D94" w:rsidRPr="00C2143D">
        <w:t xml:space="preserve"> </w:t>
      </w:r>
      <w:r w:rsidR="006A10D9" w:rsidRPr="00C2143D">
        <w:t>раздел</w:t>
      </w:r>
      <w:r w:rsidR="00224813" w:rsidRPr="00C2143D">
        <w:t>у</w:t>
      </w:r>
      <w:r w:rsidR="006A10D9" w:rsidRPr="00C2143D">
        <w:t xml:space="preserve"> </w:t>
      </w:r>
      <w:r w:rsidR="006A10D9" w:rsidRPr="00C2143D">
        <w:rPr>
          <w:lang w:val="en-US"/>
        </w:rPr>
        <w:t>IV</w:t>
      </w:r>
      <w:r w:rsidR="006A10D9" w:rsidRPr="00C2143D">
        <w:t xml:space="preserve"> П</w:t>
      </w:r>
      <w:r w:rsidR="00DA7D94" w:rsidRPr="00C2143D">
        <w:t>еречн</w:t>
      </w:r>
      <w:r w:rsidR="006A10D9" w:rsidRPr="00C2143D">
        <w:t>я.</w:t>
      </w:r>
    </w:p>
    <w:p w:rsidR="008002BC" w:rsidRPr="00C2143D" w:rsidRDefault="008002BC" w:rsidP="00AE01F8">
      <w:pPr>
        <w:ind w:firstLine="709"/>
        <w:jc w:val="center"/>
        <w:rPr>
          <w:b/>
        </w:rPr>
      </w:pPr>
    </w:p>
    <w:p w:rsidR="00737DE0" w:rsidRPr="00C2143D" w:rsidRDefault="005914C1" w:rsidP="00AE01F8">
      <w:pPr>
        <w:ind w:firstLine="709"/>
        <w:jc w:val="center"/>
        <w:rPr>
          <w:b/>
        </w:rPr>
      </w:pPr>
      <w:r w:rsidRPr="00C2143D">
        <w:rPr>
          <w:b/>
        </w:rPr>
        <w:t>3</w:t>
      </w:r>
      <w:r w:rsidR="00737DE0" w:rsidRPr="00C2143D">
        <w:rPr>
          <w:b/>
        </w:rPr>
        <w:t xml:space="preserve">. Порядок проведения </w:t>
      </w:r>
      <w:r w:rsidR="00AE01F8" w:rsidRPr="00C2143D">
        <w:rPr>
          <w:b/>
        </w:rPr>
        <w:t xml:space="preserve">оценки налоговых расходов </w:t>
      </w:r>
      <w:proofErr w:type="spellStart"/>
      <w:r w:rsidR="006E4D70" w:rsidRPr="00C2143D">
        <w:rPr>
          <w:b/>
        </w:rPr>
        <w:t>Майдаковского</w:t>
      </w:r>
      <w:proofErr w:type="spellEnd"/>
      <w:r w:rsidR="006E4D70" w:rsidRPr="00C2143D">
        <w:rPr>
          <w:b/>
        </w:rPr>
        <w:t xml:space="preserve"> сельского поселения </w:t>
      </w:r>
      <w:r w:rsidR="00AE01F8" w:rsidRPr="00C2143D">
        <w:rPr>
          <w:b/>
        </w:rPr>
        <w:t xml:space="preserve">и обобщения результатов оценки эффективности налоговых расходов </w:t>
      </w:r>
      <w:proofErr w:type="spellStart"/>
      <w:r w:rsidR="006E4D70" w:rsidRPr="00C2143D">
        <w:rPr>
          <w:b/>
        </w:rPr>
        <w:t>Майдаковского</w:t>
      </w:r>
      <w:proofErr w:type="spellEnd"/>
      <w:r w:rsidR="006E4D70" w:rsidRPr="00C2143D">
        <w:rPr>
          <w:b/>
        </w:rPr>
        <w:t xml:space="preserve"> сельского поселения</w:t>
      </w:r>
    </w:p>
    <w:p w:rsidR="00737DE0" w:rsidRPr="00C2143D" w:rsidRDefault="00737DE0" w:rsidP="00737DE0">
      <w:pPr>
        <w:jc w:val="center"/>
        <w:rPr>
          <w:b/>
        </w:rPr>
      </w:pPr>
    </w:p>
    <w:p w:rsidR="00737DE0" w:rsidRPr="00C2143D" w:rsidRDefault="0090496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</w:t>
      </w:r>
      <w:r w:rsidR="007F2830" w:rsidRPr="00C2143D">
        <w:rPr>
          <w:sz w:val="24"/>
          <w:szCs w:val="24"/>
        </w:rPr>
        <w:t xml:space="preserve">.1. </w:t>
      </w:r>
      <w:r w:rsidR="000156B6" w:rsidRPr="00C2143D">
        <w:rPr>
          <w:sz w:val="24"/>
          <w:szCs w:val="24"/>
        </w:rPr>
        <w:t>Ф</w:t>
      </w:r>
      <w:r w:rsidR="00737DE0" w:rsidRPr="00C2143D">
        <w:rPr>
          <w:sz w:val="24"/>
          <w:szCs w:val="24"/>
        </w:rPr>
        <w:t>инансов</w:t>
      </w:r>
      <w:r w:rsidR="000156B6" w:rsidRPr="00C2143D">
        <w:rPr>
          <w:sz w:val="24"/>
          <w:szCs w:val="24"/>
        </w:rPr>
        <w:t xml:space="preserve">ый отдел </w:t>
      </w:r>
      <w:r w:rsidR="006E4D70" w:rsidRPr="00C2143D">
        <w:rPr>
          <w:sz w:val="24"/>
          <w:szCs w:val="24"/>
        </w:rPr>
        <w:t>А</w:t>
      </w:r>
      <w:r w:rsidR="000156B6" w:rsidRPr="00C2143D">
        <w:rPr>
          <w:sz w:val="24"/>
          <w:szCs w:val="24"/>
        </w:rPr>
        <w:t xml:space="preserve">дминистрации </w:t>
      </w:r>
      <w:proofErr w:type="spellStart"/>
      <w:r w:rsidR="006E4D70" w:rsidRPr="00C2143D">
        <w:rPr>
          <w:sz w:val="24"/>
          <w:szCs w:val="24"/>
        </w:rPr>
        <w:t>Майдаковского</w:t>
      </w:r>
      <w:proofErr w:type="spellEnd"/>
      <w:r w:rsidR="006E4D70" w:rsidRPr="00C2143D">
        <w:rPr>
          <w:sz w:val="24"/>
          <w:szCs w:val="24"/>
        </w:rPr>
        <w:t xml:space="preserve"> сельского поселения </w:t>
      </w:r>
      <w:r w:rsidR="000156B6" w:rsidRPr="00C2143D">
        <w:rPr>
          <w:sz w:val="24"/>
          <w:szCs w:val="24"/>
        </w:rPr>
        <w:t>Палехского муниципального района</w:t>
      </w:r>
      <w:r w:rsidR="00737DE0" w:rsidRPr="00C2143D">
        <w:rPr>
          <w:sz w:val="24"/>
          <w:szCs w:val="24"/>
        </w:rPr>
        <w:t xml:space="preserve"> до 1 февраля </w:t>
      </w:r>
      <w:r w:rsidR="00C4776E" w:rsidRPr="00C2143D">
        <w:rPr>
          <w:sz w:val="24"/>
          <w:szCs w:val="24"/>
        </w:rPr>
        <w:t xml:space="preserve">текущего финансового года </w:t>
      </w:r>
      <w:r w:rsidR="00737DE0" w:rsidRPr="00C2143D">
        <w:rPr>
          <w:sz w:val="24"/>
          <w:szCs w:val="24"/>
        </w:rPr>
        <w:t xml:space="preserve">направляет </w:t>
      </w:r>
      <w:r w:rsidR="0000798E" w:rsidRPr="00C2143D">
        <w:rPr>
          <w:sz w:val="24"/>
          <w:szCs w:val="24"/>
        </w:rPr>
        <w:t xml:space="preserve">в </w:t>
      </w:r>
      <w:r w:rsidR="00737DE0" w:rsidRPr="00C2143D">
        <w:rPr>
          <w:sz w:val="24"/>
          <w:szCs w:val="24"/>
        </w:rPr>
        <w:t xml:space="preserve">УФНС </w:t>
      </w:r>
      <w:r w:rsidR="007A5930" w:rsidRPr="00C2143D">
        <w:rPr>
          <w:sz w:val="24"/>
          <w:szCs w:val="24"/>
        </w:rPr>
        <w:t xml:space="preserve">России </w:t>
      </w:r>
      <w:r w:rsidR="00737DE0" w:rsidRPr="00C2143D">
        <w:rPr>
          <w:sz w:val="24"/>
          <w:szCs w:val="24"/>
        </w:rPr>
        <w:t xml:space="preserve">по Ивановской области сведения о категориях плательщиков с указанием обусловливающих соответствующие налоговые расходы </w:t>
      </w:r>
      <w:proofErr w:type="spellStart"/>
      <w:r w:rsidR="006E4D70" w:rsidRPr="00C2143D">
        <w:rPr>
          <w:sz w:val="24"/>
          <w:szCs w:val="24"/>
        </w:rPr>
        <w:t>Майдаковского</w:t>
      </w:r>
      <w:proofErr w:type="spellEnd"/>
      <w:r w:rsidR="006E4D70" w:rsidRPr="00C2143D">
        <w:rPr>
          <w:sz w:val="24"/>
          <w:szCs w:val="24"/>
        </w:rPr>
        <w:t xml:space="preserve"> сельского поселения</w:t>
      </w:r>
      <w:r w:rsidR="000156B6" w:rsidRPr="00C2143D">
        <w:rPr>
          <w:sz w:val="24"/>
          <w:szCs w:val="24"/>
        </w:rPr>
        <w:t xml:space="preserve">   </w:t>
      </w:r>
      <w:r w:rsidR="0000798E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положений (статей, частей, пунктов, подпунктов, абзацев) </w:t>
      </w:r>
      <w:r w:rsidR="00C4776E" w:rsidRPr="00C2143D">
        <w:rPr>
          <w:sz w:val="24"/>
          <w:szCs w:val="24"/>
        </w:rPr>
        <w:t>нормативных правовых актов</w:t>
      </w:r>
      <w:r w:rsidR="00737DE0" w:rsidRPr="00C2143D">
        <w:rPr>
          <w:sz w:val="24"/>
          <w:szCs w:val="24"/>
        </w:rPr>
        <w:t xml:space="preserve"> </w:t>
      </w:r>
      <w:proofErr w:type="spellStart"/>
      <w:r w:rsidR="006E4D70" w:rsidRPr="00C2143D">
        <w:rPr>
          <w:sz w:val="24"/>
          <w:szCs w:val="24"/>
        </w:rPr>
        <w:t>Майдаковского</w:t>
      </w:r>
      <w:proofErr w:type="spellEnd"/>
      <w:r w:rsidR="006E4D70" w:rsidRPr="00C2143D">
        <w:rPr>
          <w:sz w:val="24"/>
          <w:szCs w:val="24"/>
        </w:rPr>
        <w:t xml:space="preserve"> сельского поселения</w:t>
      </w:r>
      <w:r w:rsidR="00A659E5" w:rsidRPr="00C2143D">
        <w:rPr>
          <w:sz w:val="24"/>
          <w:szCs w:val="24"/>
        </w:rPr>
        <w:t xml:space="preserve">, в том числе действовавших в отчетном году и в году, предшествующем отчетному году, </w:t>
      </w:r>
      <w:r w:rsidR="00737DE0" w:rsidRPr="00C2143D">
        <w:rPr>
          <w:sz w:val="24"/>
          <w:szCs w:val="24"/>
        </w:rPr>
        <w:t xml:space="preserve">и иной информации, предусмотренной </w:t>
      </w:r>
      <w:r w:rsidR="0000798E" w:rsidRPr="00C2143D">
        <w:rPr>
          <w:sz w:val="24"/>
          <w:szCs w:val="24"/>
        </w:rPr>
        <w:t>Пе</w:t>
      </w:r>
      <w:r w:rsidR="00737DE0" w:rsidRPr="00C2143D">
        <w:rPr>
          <w:sz w:val="24"/>
          <w:szCs w:val="24"/>
        </w:rPr>
        <w:t>р</w:t>
      </w:r>
      <w:r w:rsidR="0000798E" w:rsidRPr="00C2143D">
        <w:rPr>
          <w:sz w:val="24"/>
          <w:szCs w:val="24"/>
        </w:rPr>
        <w:t>ечнем.</w:t>
      </w:r>
      <w:bookmarkStart w:id="1" w:name="P56"/>
      <w:bookmarkEnd w:id="1"/>
    </w:p>
    <w:p w:rsidR="00737DE0" w:rsidRPr="00C2143D" w:rsidRDefault="0090496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</w:t>
      </w:r>
      <w:r w:rsidR="007F2830" w:rsidRPr="00C2143D">
        <w:rPr>
          <w:sz w:val="24"/>
          <w:szCs w:val="24"/>
        </w:rPr>
        <w:t xml:space="preserve">.2. </w:t>
      </w:r>
      <w:r w:rsidR="00737DE0" w:rsidRPr="00C2143D">
        <w:rPr>
          <w:sz w:val="24"/>
          <w:szCs w:val="24"/>
        </w:rPr>
        <w:t xml:space="preserve">УФНС </w:t>
      </w:r>
      <w:r w:rsidR="007A5930" w:rsidRPr="00C2143D">
        <w:rPr>
          <w:sz w:val="24"/>
          <w:szCs w:val="24"/>
        </w:rPr>
        <w:t xml:space="preserve">России </w:t>
      </w:r>
      <w:r w:rsidR="00737DE0" w:rsidRPr="00C2143D">
        <w:rPr>
          <w:sz w:val="24"/>
          <w:szCs w:val="24"/>
        </w:rPr>
        <w:t xml:space="preserve">по Ивановской области до 1 апреля </w:t>
      </w:r>
      <w:r w:rsidR="00C4776E" w:rsidRPr="00C2143D">
        <w:rPr>
          <w:sz w:val="24"/>
          <w:szCs w:val="24"/>
        </w:rPr>
        <w:t>текущего финансового года направляет</w:t>
      </w:r>
      <w:r w:rsidR="00737DE0" w:rsidRPr="00C2143D">
        <w:rPr>
          <w:sz w:val="24"/>
          <w:szCs w:val="24"/>
        </w:rPr>
        <w:t xml:space="preserve"> </w:t>
      </w:r>
      <w:r w:rsidR="000156B6" w:rsidRPr="00C2143D">
        <w:rPr>
          <w:sz w:val="24"/>
          <w:szCs w:val="24"/>
        </w:rPr>
        <w:t>Ф</w:t>
      </w:r>
      <w:r w:rsidR="00737DE0" w:rsidRPr="00C2143D">
        <w:rPr>
          <w:sz w:val="24"/>
          <w:szCs w:val="24"/>
        </w:rPr>
        <w:t>инансов</w:t>
      </w:r>
      <w:r w:rsidR="000156B6" w:rsidRPr="00C2143D">
        <w:rPr>
          <w:sz w:val="24"/>
          <w:szCs w:val="24"/>
        </w:rPr>
        <w:t xml:space="preserve">ому отделу </w:t>
      </w:r>
      <w:r w:rsidR="006E4D70" w:rsidRPr="00C2143D">
        <w:rPr>
          <w:sz w:val="24"/>
          <w:szCs w:val="24"/>
        </w:rPr>
        <w:t>А</w:t>
      </w:r>
      <w:r w:rsidR="000156B6" w:rsidRPr="00C2143D">
        <w:rPr>
          <w:sz w:val="24"/>
          <w:szCs w:val="24"/>
        </w:rPr>
        <w:t xml:space="preserve">дминистрации </w:t>
      </w:r>
      <w:proofErr w:type="spellStart"/>
      <w:r w:rsidR="006E4D70" w:rsidRPr="00C2143D">
        <w:rPr>
          <w:sz w:val="24"/>
          <w:szCs w:val="24"/>
        </w:rPr>
        <w:t>Майдаковского</w:t>
      </w:r>
      <w:proofErr w:type="spellEnd"/>
      <w:r w:rsidR="006E4D70" w:rsidRPr="00C2143D">
        <w:rPr>
          <w:sz w:val="24"/>
          <w:szCs w:val="24"/>
        </w:rPr>
        <w:t xml:space="preserve"> сельского </w:t>
      </w:r>
      <w:r w:rsidR="006E4D70" w:rsidRPr="00C2143D">
        <w:rPr>
          <w:sz w:val="24"/>
          <w:szCs w:val="24"/>
        </w:rPr>
        <w:lastRenderedPageBreak/>
        <w:t xml:space="preserve">поселения </w:t>
      </w:r>
      <w:r w:rsidR="000156B6" w:rsidRPr="00C2143D">
        <w:rPr>
          <w:sz w:val="24"/>
          <w:szCs w:val="24"/>
        </w:rPr>
        <w:t>Палехского муниципального района</w:t>
      </w:r>
      <w:r w:rsidR="00737DE0" w:rsidRPr="00C2143D">
        <w:rPr>
          <w:sz w:val="24"/>
          <w:szCs w:val="24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содержащие:</w:t>
      </w:r>
    </w:p>
    <w:p w:rsidR="00737DE0" w:rsidRPr="00C2143D" w:rsidRDefault="00737DE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сведения о количестве плательщиков, воспользовавшихся льготами;</w:t>
      </w:r>
    </w:p>
    <w:p w:rsidR="00737DE0" w:rsidRPr="00C2143D" w:rsidRDefault="00737DE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сведения о суммах выпадающих доходов консолидированного бюджета </w:t>
      </w:r>
      <w:proofErr w:type="spellStart"/>
      <w:r w:rsidR="006E4D70" w:rsidRPr="00C2143D">
        <w:rPr>
          <w:sz w:val="24"/>
          <w:szCs w:val="24"/>
        </w:rPr>
        <w:t>Майдаковского</w:t>
      </w:r>
      <w:proofErr w:type="spellEnd"/>
      <w:r w:rsidR="006E4D70" w:rsidRPr="00C2143D">
        <w:rPr>
          <w:sz w:val="24"/>
          <w:szCs w:val="24"/>
        </w:rPr>
        <w:t xml:space="preserve"> сельского поселения </w:t>
      </w:r>
      <w:r w:rsidRPr="00C2143D">
        <w:rPr>
          <w:sz w:val="24"/>
          <w:szCs w:val="24"/>
        </w:rPr>
        <w:t xml:space="preserve">по каждому налоговому расходу Ивановской области; </w:t>
      </w:r>
    </w:p>
    <w:p w:rsidR="00737DE0" w:rsidRPr="00C2143D" w:rsidRDefault="00737DE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сведения об объемах налогов, задекларированных для уплаты плательщиками в консолидированный бюджет Ивановской области по каждому налоговому расходу</w:t>
      </w:r>
      <w:r w:rsidR="00417C0A" w:rsidRPr="00C2143D">
        <w:rPr>
          <w:sz w:val="24"/>
          <w:szCs w:val="24"/>
        </w:rPr>
        <w:t xml:space="preserve"> </w:t>
      </w:r>
      <w:proofErr w:type="spellStart"/>
      <w:r w:rsidR="006E4D70" w:rsidRPr="00C2143D">
        <w:rPr>
          <w:sz w:val="24"/>
          <w:szCs w:val="24"/>
        </w:rPr>
        <w:t>Майдаковского</w:t>
      </w:r>
      <w:proofErr w:type="spellEnd"/>
      <w:r w:rsidR="006E4D70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, в отношении с</w:t>
      </w:r>
      <w:r w:rsidR="007F2830" w:rsidRPr="00C2143D">
        <w:rPr>
          <w:sz w:val="24"/>
          <w:szCs w:val="24"/>
        </w:rPr>
        <w:t>тимулирующих налоговых расходов</w:t>
      </w:r>
      <w:r w:rsidR="00417C0A" w:rsidRPr="00C2143D">
        <w:rPr>
          <w:sz w:val="24"/>
          <w:szCs w:val="24"/>
        </w:rPr>
        <w:t xml:space="preserve"> </w:t>
      </w:r>
      <w:proofErr w:type="spellStart"/>
      <w:r w:rsidR="006E4D70" w:rsidRPr="00C2143D">
        <w:rPr>
          <w:sz w:val="24"/>
          <w:szCs w:val="24"/>
        </w:rPr>
        <w:t>Майдаковского</w:t>
      </w:r>
      <w:proofErr w:type="spellEnd"/>
      <w:r w:rsidR="006E4D70" w:rsidRPr="00C2143D">
        <w:rPr>
          <w:sz w:val="24"/>
          <w:szCs w:val="24"/>
        </w:rPr>
        <w:t xml:space="preserve"> сельского поселения</w:t>
      </w:r>
      <w:r w:rsidR="000156B6" w:rsidRPr="00C2143D">
        <w:rPr>
          <w:sz w:val="24"/>
          <w:szCs w:val="24"/>
        </w:rPr>
        <w:t>.</w:t>
      </w:r>
    </w:p>
    <w:p w:rsidR="00737DE0" w:rsidRPr="00C2143D" w:rsidRDefault="00904960" w:rsidP="00FE28C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</w:t>
      </w:r>
      <w:r w:rsidR="007F2830" w:rsidRPr="00C2143D">
        <w:rPr>
          <w:sz w:val="24"/>
          <w:szCs w:val="24"/>
        </w:rPr>
        <w:t xml:space="preserve">.3. </w:t>
      </w:r>
      <w:r w:rsidR="000156B6" w:rsidRPr="00C2143D">
        <w:rPr>
          <w:sz w:val="24"/>
          <w:szCs w:val="24"/>
        </w:rPr>
        <w:t>Ф</w:t>
      </w:r>
      <w:r w:rsidR="007F2830" w:rsidRPr="00C2143D">
        <w:rPr>
          <w:sz w:val="24"/>
          <w:szCs w:val="24"/>
        </w:rPr>
        <w:t>инансов</w:t>
      </w:r>
      <w:r w:rsidR="000156B6" w:rsidRPr="00C2143D">
        <w:rPr>
          <w:sz w:val="24"/>
          <w:szCs w:val="24"/>
        </w:rPr>
        <w:t xml:space="preserve">ый отдел </w:t>
      </w:r>
      <w:r w:rsidR="006E4D70" w:rsidRPr="00C2143D">
        <w:rPr>
          <w:sz w:val="24"/>
          <w:szCs w:val="24"/>
        </w:rPr>
        <w:t>А</w:t>
      </w:r>
      <w:r w:rsidR="000156B6" w:rsidRPr="00C2143D">
        <w:rPr>
          <w:sz w:val="24"/>
          <w:szCs w:val="24"/>
        </w:rPr>
        <w:t xml:space="preserve">дминистрации </w:t>
      </w:r>
      <w:proofErr w:type="spellStart"/>
      <w:r w:rsidR="006E4D70" w:rsidRPr="00C2143D">
        <w:rPr>
          <w:sz w:val="24"/>
          <w:szCs w:val="24"/>
        </w:rPr>
        <w:t>Майдаковского</w:t>
      </w:r>
      <w:proofErr w:type="spellEnd"/>
      <w:r w:rsidR="006E4D70" w:rsidRPr="00C2143D">
        <w:rPr>
          <w:sz w:val="24"/>
          <w:szCs w:val="24"/>
        </w:rPr>
        <w:t xml:space="preserve"> сельского поселения </w:t>
      </w:r>
      <w:r w:rsidR="000156B6" w:rsidRPr="00C2143D">
        <w:rPr>
          <w:sz w:val="24"/>
          <w:szCs w:val="24"/>
        </w:rPr>
        <w:t>Палехского муниципального района</w:t>
      </w:r>
      <w:r w:rsidR="007F2830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до </w:t>
      </w:r>
      <w:r w:rsidR="00911641" w:rsidRPr="00C2143D">
        <w:rPr>
          <w:sz w:val="24"/>
          <w:szCs w:val="24"/>
        </w:rPr>
        <w:t>15</w:t>
      </w:r>
      <w:r w:rsidR="00737DE0" w:rsidRPr="00C2143D">
        <w:rPr>
          <w:sz w:val="24"/>
          <w:szCs w:val="24"/>
        </w:rPr>
        <w:t xml:space="preserve"> </w:t>
      </w:r>
      <w:r w:rsidR="00911641" w:rsidRPr="00C2143D">
        <w:rPr>
          <w:sz w:val="24"/>
          <w:szCs w:val="24"/>
        </w:rPr>
        <w:t>апреля</w:t>
      </w:r>
      <w:r w:rsidR="00737DE0" w:rsidRPr="00C2143D">
        <w:rPr>
          <w:sz w:val="24"/>
          <w:szCs w:val="24"/>
        </w:rPr>
        <w:t xml:space="preserve"> текущего финансового года доводит информацию</w:t>
      </w:r>
      <w:r w:rsidR="00633C61" w:rsidRPr="00C2143D">
        <w:rPr>
          <w:sz w:val="24"/>
          <w:szCs w:val="24"/>
        </w:rPr>
        <w:t xml:space="preserve">, указанную в </w:t>
      </w:r>
      <w:r w:rsidR="009A1FF4" w:rsidRPr="00C2143D">
        <w:rPr>
          <w:sz w:val="24"/>
          <w:szCs w:val="24"/>
        </w:rPr>
        <w:t>пункте</w:t>
      </w:r>
      <w:r w:rsidR="00633C61" w:rsidRPr="00C2143D">
        <w:rPr>
          <w:sz w:val="24"/>
          <w:szCs w:val="24"/>
        </w:rPr>
        <w:t xml:space="preserve"> 3.2 настоящего Порядка,</w:t>
      </w:r>
      <w:r w:rsidR="00737DE0" w:rsidRPr="00C2143D">
        <w:rPr>
          <w:sz w:val="24"/>
          <w:szCs w:val="24"/>
        </w:rPr>
        <w:t xml:space="preserve"> до кураторов налого</w:t>
      </w:r>
      <w:r w:rsidR="00C4776E" w:rsidRPr="00C2143D">
        <w:rPr>
          <w:sz w:val="24"/>
          <w:szCs w:val="24"/>
        </w:rPr>
        <w:t xml:space="preserve">вых расходов </w:t>
      </w:r>
      <w:proofErr w:type="spellStart"/>
      <w:r w:rsidR="006E4D70" w:rsidRPr="00C2143D">
        <w:rPr>
          <w:sz w:val="24"/>
          <w:szCs w:val="24"/>
        </w:rPr>
        <w:t>Майдаковского</w:t>
      </w:r>
      <w:proofErr w:type="spellEnd"/>
      <w:r w:rsidR="006E4D70" w:rsidRPr="00C2143D">
        <w:rPr>
          <w:sz w:val="24"/>
          <w:szCs w:val="24"/>
        </w:rPr>
        <w:t xml:space="preserve"> сельского поселения</w:t>
      </w:r>
      <w:r w:rsidR="00C4776E" w:rsidRPr="00C2143D">
        <w:rPr>
          <w:sz w:val="24"/>
          <w:szCs w:val="24"/>
        </w:rPr>
        <w:t>.</w:t>
      </w:r>
    </w:p>
    <w:p w:rsidR="00FD56DF" w:rsidRPr="00C2143D" w:rsidRDefault="00904960" w:rsidP="009265DC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</w:t>
      </w:r>
      <w:r w:rsidR="00C4776E" w:rsidRPr="00C2143D">
        <w:rPr>
          <w:sz w:val="24"/>
          <w:szCs w:val="24"/>
        </w:rPr>
        <w:t xml:space="preserve">.4. Кураторы налоговых расходов </w:t>
      </w:r>
      <w:proofErr w:type="spellStart"/>
      <w:r w:rsidR="006E4D70" w:rsidRPr="00C2143D">
        <w:rPr>
          <w:sz w:val="24"/>
          <w:szCs w:val="24"/>
        </w:rPr>
        <w:t>Майдаковского</w:t>
      </w:r>
      <w:proofErr w:type="spellEnd"/>
      <w:r w:rsidR="006E4D70" w:rsidRPr="00C2143D">
        <w:rPr>
          <w:sz w:val="24"/>
          <w:szCs w:val="24"/>
        </w:rPr>
        <w:t xml:space="preserve"> сельского поселения</w:t>
      </w:r>
      <w:r w:rsidR="000156B6" w:rsidRPr="00C2143D">
        <w:rPr>
          <w:sz w:val="24"/>
          <w:szCs w:val="24"/>
        </w:rPr>
        <w:t xml:space="preserve"> </w:t>
      </w:r>
      <w:r w:rsidR="00C4776E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до </w:t>
      </w:r>
      <w:r w:rsidR="00F84DE3" w:rsidRPr="00C2143D">
        <w:rPr>
          <w:sz w:val="24"/>
          <w:szCs w:val="24"/>
        </w:rPr>
        <w:t>1</w:t>
      </w:r>
      <w:r w:rsidR="00E50ECC" w:rsidRPr="00C2143D">
        <w:rPr>
          <w:sz w:val="24"/>
          <w:szCs w:val="24"/>
        </w:rPr>
        <w:t>5</w:t>
      </w:r>
      <w:r w:rsidR="00737DE0" w:rsidRPr="00C2143D">
        <w:rPr>
          <w:sz w:val="24"/>
          <w:szCs w:val="24"/>
        </w:rPr>
        <w:t xml:space="preserve"> мая текущего финансового года представляют в </w:t>
      </w:r>
      <w:r w:rsidR="004E5D21" w:rsidRPr="004E5D21">
        <w:rPr>
          <w:sz w:val="24"/>
          <w:szCs w:val="24"/>
        </w:rPr>
        <w:t xml:space="preserve">Комиссию по бюджету, финансам и налоговой политике </w:t>
      </w:r>
      <w:r w:rsidR="00EF6A3A" w:rsidRPr="00C2143D">
        <w:rPr>
          <w:sz w:val="24"/>
          <w:szCs w:val="24"/>
        </w:rPr>
        <w:t xml:space="preserve">информацию о </w:t>
      </w:r>
      <w:r w:rsidR="00737DE0" w:rsidRPr="00C2143D">
        <w:rPr>
          <w:sz w:val="24"/>
          <w:szCs w:val="24"/>
        </w:rPr>
        <w:t>результат</w:t>
      </w:r>
      <w:r w:rsidR="00EF6A3A" w:rsidRPr="00C2143D">
        <w:rPr>
          <w:sz w:val="24"/>
          <w:szCs w:val="24"/>
        </w:rPr>
        <w:t>ах</w:t>
      </w:r>
      <w:r w:rsidR="00737DE0" w:rsidRPr="00C2143D">
        <w:rPr>
          <w:sz w:val="24"/>
          <w:szCs w:val="24"/>
        </w:rPr>
        <w:t xml:space="preserve"> проведенной оценки эфф</w:t>
      </w:r>
      <w:r w:rsidR="00C4776E" w:rsidRPr="00C2143D">
        <w:rPr>
          <w:sz w:val="24"/>
          <w:szCs w:val="24"/>
        </w:rPr>
        <w:t>ективности налоговых расходов</w:t>
      </w:r>
      <w:r w:rsidR="00EF6A3A" w:rsidRPr="00C2143D">
        <w:rPr>
          <w:sz w:val="24"/>
          <w:szCs w:val="24"/>
        </w:rPr>
        <w:t xml:space="preserve"> </w:t>
      </w:r>
      <w:proofErr w:type="spellStart"/>
      <w:r w:rsidR="006E4D70" w:rsidRPr="00C2143D">
        <w:rPr>
          <w:sz w:val="24"/>
          <w:szCs w:val="24"/>
        </w:rPr>
        <w:t>Майдаковского</w:t>
      </w:r>
      <w:proofErr w:type="spellEnd"/>
      <w:r w:rsidR="006E4D70" w:rsidRPr="00C2143D">
        <w:rPr>
          <w:sz w:val="24"/>
          <w:szCs w:val="24"/>
        </w:rPr>
        <w:t xml:space="preserve"> сельского поселения </w:t>
      </w:r>
      <w:r w:rsidR="00D47D77" w:rsidRPr="00C2143D">
        <w:rPr>
          <w:sz w:val="24"/>
          <w:szCs w:val="24"/>
        </w:rPr>
        <w:t xml:space="preserve">в соответствии с  пунктами </w:t>
      </w:r>
      <w:r w:rsidR="001311A7" w:rsidRPr="00C2143D">
        <w:rPr>
          <w:sz w:val="24"/>
          <w:szCs w:val="24"/>
        </w:rPr>
        <w:t>11, 15,</w:t>
      </w:r>
      <w:r w:rsidR="00257FAF" w:rsidRPr="00C2143D">
        <w:rPr>
          <w:sz w:val="24"/>
          <w:szCs w:val="24"/>
        </w:rPr>
        <w:t xml:space="preserve"> </w:t>
      </w:r>
      <w:r w:rsidR="001311A7" w:rsidRPr="00C2143D">
        <w:rPr>
          <w:sz w:val="24"/>
          <w:szCs w:val="24"/>
        </w:rPr>
        <w:t>19,</w:t>
      </w:r>
      <w:r w:rsidR="00257FAF" w:rsidRPr="00C2143D">
        <w:rPr>
          <w:sz w:val="24"/>
          <w:szCs w:val="24"/>
        </w:rPr>
        <w:t xml:space="preserve"> </w:t>
      </w:r>
      <w:r w:rsidR="009265DC" w:rsidRPr="00C2143D">
        <w:rPr>
          <w:sz w:val="24"/>
          <w:szCs w:val="24"/>
        </w:rPr>
        <w:t xml:space="preserve">23, 24, 25, 26 </w:t>
      </w:r>
      <w:r w:rsidR="00FD56DF" w:rsidRPr="00C2143D">
        <w:rPr>
          <w:sz w:val="24"/>
          <w:szCs w:val="24"/>
        </w:rPr>
        <w:t>П</w:t>
      </w:r>
      <w:r w:rsidR="009265DC" w:rsidRPr="00C2143D">
        <w:rPr>
          <w:sz w:val="24"/>
          <w:szCs w:val="24"/>
        </w:rPr>
        <w:t>еречня</w:t>
      </w:r>
      <w:r w:rsidR="00FD56DF" w:rsidRPr="00C2143D">
        <w:rPr>
          <w:sz w:val="24"/>
          <w:szCs w:val="24"/>
        </w:rPr>
        <w:t>.</w:t>
      </w:r>
      <w:r w:rsidR="009265DC" w:rsidRPr="00C2143D">
        <w:rPr>
          <w:sz w:val="24"/>
          <w:szCs w:val="24"/>
        </w:rPr>
        <w:t xml:space="preserve"> </w:t>
      </w:r>
    </w:p>
    <w:p w:rsidR="009265DC" w:rsidRPr="00C2143D" w:rsidRDefault="009265DC" w:rsidP="009265DC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3.5. </w:t>
      </w:r>
      <w:r w:rsidR="004E5D21" w:rsidRPr="004E5D21">
        <w:rPr>
          <w:sz w:val="24"/>
          <w:szCs w:val="24"/>
        </w:rPr>
        <w:t>Комисси</w:t>
      </w:r>
      <w:r w:rsidR="004E5D21">
        <w:rPr>
          <w:sz w:val="24"/>
          <w:szCs w:val="24"/>
        </w:rPr>
        <w:t>я</w:t>
      </w:r>
      <w:r w:rsidR="004E5D21" w:rsidRPr="004E5D21">
        <w:rPr>
          <w:sz w:val="24"/>
          <w:szCs w:val="24"/>
        </w:rPr>
        <w:t xml:space="preserve"> по бюджету, финансам и налоговой политике </w:t>
      </w:r>
      <w:r w:rsidRPr="00C2143D">
        <w:rPr>
          <w:sz w:val="24"/>
          <w:szCs w:val="24"/>
        </w:rPr>
        <w:t xml:space="preserve">обобщает информацию о результатах оценки эффективности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Pr="00C2143D">
        <w:rPr>
          <w:sz w:val="24"/>
          <w:szCs w:val="24"/>
        </w:rPr>
        <w:t xml:space="preserve">на основе данных, представленных кураторами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в соответствии с  </w:t>
      </w:r>
      <w:r w:rsidR="00967AFE" w:rsidRPr="00C2143D">
        <w:rPr>
          <w:sz w:val="24"/>
          <w:szCs w:val="24"/>
        </w:rPr>
        <w:t>П</w:t>
      </w:r>
      <w:r w:rsidRPr="00C2143D">
        <w:rPr>
          <w:sz w:val="24"/>
          <w:szCs w:val="24"/>
        </w:rPr>
        <w:t xml:space="preserve">еречнем </w:t>
      </w:r>
      <w:r w:rsidR="00967AFE" w:rsidRPr="00C2143D">
        <w:rPr>
          <w:sz w:val="24"/>
          <w:szCs w:val="24"/>
        </w:rPr>
        <w:t xml:space="preserve">и </w:t>
      </w:r>
      <w:r w:rsidRPr="00C2143D">
        <w:rPr>
          <w:sz w:val="24"/>
          <w:szCs w:val="24"/>
        </w:rPr>
        <w:t xml:space="preserve">до 25 мая текущего финансового года направляет ее в </w:t>
      </w:r>
      <w:r w:rsidR="00E41DD0" w:rsidRPr="00C2143D">
        <w:rPr>
          <w:sz w:val="24"/>
          <w:szCs w:val="24"/>
        </w:rPr>
        <w:t xml:space="preserve">Финансовый отдел </w:t>
      </w:r>
      <w:r w:rsidR="00BA389C" w:rsidRPr="00C2143D">
        <w:rPr>
          <w:sz w:val="24"/>
          <w:szCs w:val="24"/>
        </w:rPr>
        <w:t>А</w:t>
      </w:r>
      <w:r w:rsidR="00E41DD0" w:rsidRPr="00C2143D">
        <w:rPr>
          <w:sz w:val="24"/>
          <w:szCs w:val="24"/>
        </w:rPr>
        <w:t xml:space="preserve">дминистрации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E41DD0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>.</w:t>
      </w:r>
    </w:p>
    <w:p w:rsidR="004C7045" w:rsidRPr="00C2143D" w:rsidRDefault="004C7045" w:rsidP="004C7045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3.6. </w:t>
      </w:r>
      <w:r w:rsidR="00E41DD0" w:rsidRPr="00C2143D">
        <w:rPr>
          <w:sz w:val="24"/>
          <w:szCs w:val="24"/>
        </w:rPr>
        <w:t>Ф</w:t>
      </w:r>
      <w:r w:rsidRPr="00C2143D">
        <w:rPr>
          <w:sz w:val="24"/>
          <w:szCs w:val="24"/>
        </w:rPr>
        <w:t>инансов</w:t>
      </w:r>
      <w:r w:rsidR="00E41DD0" w:rsidRPr="00C2143D">
        <w:rPr>
          <w:sz w:val="24"/>
          <w:szCs w:val="24"/>
        </w:rPr>
        <w:t xml:space="preserve">ый отдел </w:t>
      </w:r>
      <w:r w:rsidR="00BA389C" w:rsidRPr="00C2143D">
        <w:rPr>
          <w:sz w:val="24"/>
          <w:szCs w:val="24"/>
        </w:rPr>
        <w:t>А</w:t>
      </w:r>
      <w:r w:rsidR="00E41DD0" w:rsidRPr="00C2143D">
        <w:rPr>
          <w:sz w:val="24"/>
          <w:szCs w:val="24"/>
        </w:rPr>
        <w:t xml:space="preserve">дминистрации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E41DD0" w:rsidRPr="00C2143D">
        <w:rPr>
          <w:sz w:val="24"/>
          <w:szCs w:val="24"/>
        </w:rPr>
        <w:t xml:space="preserve">Палехского муниципального района </w:t>
      </w:r>
      <w:r w:rsidRPr="00C2143D">
        <w:rPr>
          <w:sz w:val="24"/>
          <w:szCs w:val="24"/>
        </w:rPr>
        <w:t xml:space="preserve"> до 1 июня текущего финансового года направляет в </w:t>
      </w:r>
      <w:r w:rsidR="00E41DD0" w:rsidRPr="00C2143D">
        <w:rPr>
          <w:sz w:val="24"/>
          <w:szCs w:val="24"/>
        </w:rPr>
        <w:t>Департамент финансов Ивановской области</w:t>
      </w:r>
      <w:r w:rsidRPr="00C2143D">
        <w:rPr>
          <w:sz w:val="24"/>
          <w:szCs w:val="24"/>
        </w:rPr>
        <w:t xml:space="preserve"> данные для оценки эффективности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, предусмотренные П</w:t>
      </w:r>
      <w:r w:rsidR="00C55704" w:rsidRPr="00C2143D">
        <w:rPr>
          <w:sz w:val="24"/>
          <w:szCs w:val="24"/>
        </w:rPr>
        <w:t>еречнем</w:t>
      </w:r>
      <w:r w:rsidRPr="00C2143D">
        <w:rPr>
          <w:sz w:val="24"/>
          <w:szCs w:val="24"/>
        </w:rPr>
        <w:t>.</w:t>
      </w:r>
    </w:p>
    <w:p w:rsidR="00D33249" w:rsidRPr="00C2143D" w:rsidRDefault="00AE01F8" w:rsidP="00D33249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3.</w:t>
      </w:r>
      <w:r w:rsidR="004C7045" w:rsidRPr="00C2143D">
        <w:rPr>
          <w:sz w:val="24"/>
          <w:szCs w:val="24"/>
        </w:rPr>
        <w:t>7</w:t>
      </w:r>
      <w:r w:rsidRPr="00C2143D">
        <w:rPr>
          <w:sz w:val="24"/>
          <w:szCs w:val="24"/>
        </w:rPr>
        <w:t xml:space="preserve">. </w:t>
      </w:r>
      <w:r w:rsidR="004E5D21" w:rsidRPr="004E5D21">
        <w:rPr>
          <w:sz w:val="24"/>
          <w:szCs w:val="24"/>
        </w:rPr>
        <w:t>Комисси</w:t>
      </w:r>
      <w:r w:rsidR="004E5D21">
        <w:rPr>
          <w:sz w:val="24"/>
          <w:szCs w:val="24"/>
        </w:rPr>
        <w:t>я</w:t>
      </w:r>
      <w:r w:rsidR="004E5D21" w:rsidRPr="004E5D21">
        <w:rPr>
          <w:sz w:val="24"/>
          <w:szCs w:val="24"/>
        </w:rPr>
        <w:t xml:space="preserve"> по бюджету, финансам и налоговой политике </w:t>
      </w:r>
      <w:r w:rsidR="00AA68F9" w:rsidRPr="00C2143D">
        <w:rPr>
          <w:sz w:val="24"/>
          <w:szCs w:val="24"/>
        </w:rPr>
        <w:t xml:space="preserve">в срок до 1 июля текущего финансового года </w:t>
      </w:r>
      <w:r w:rsidRPr="00C2143D">
        <w:rPr>
          <w:sz w:val="24"/>
          <w:szCs w:val="24"/>
        </w:rPr>
        <w:t xml:space="preserve">представляет </w:t>
      </w:r>
      <w:r w:rsidR="00AA68F9" w:rsidRPr="00C2143D">
        <w:rPr>
          <w:sz w:val="24"/>
          <w:szCs w:val="24"/>
        </w:rPr>
        <w:t xml:space="preserve">информацию </w:t>
      </w:r>
      <w:r w:rsidR="00D51054" w:rsidRPr="00C2143D">
        <w:rPr>
          <w:sz w:val="24"/>
          <w:szCs w:val="24"/>
        </w:rPr>
        <w:t>об</w:t>
      </w:r>
      <w:r w:rsidRPr="00C2143D">
        <w:rPr>
          <w:sz w:val="24"/>
          <w:szCs w:val="24"/>
        </w:rPr>
        <w:t xml:space="preserve"> оценк</w:t>
      </w:r>
      <w:r w:rsidR="00AA68F9" w:rsidRPr="00C2143D">
        <w:rPr>
          <w:sz w:val="24"/>
          <w:szCs w:val="24"/>
        </w:rPr>
        <w:t>е</w:t>
      </w:r>
      <w:r w:rsidRPr="00C2143D">
        <w:rPr>
          <w:sz w:val="24"/>
          <w:szCs w:val="24"/>
        </w:rPr>
        <w:t xml:space="preserve"> эффективности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="00E41DD0" w:rsidRPr="00C2143D">
        <w:rPr>
          <w:sz w:val="24"/>
          <w:szCs w:val="24"/>
        </w:rPr>
        <w:t xml:space="preserve"> Главе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="00E41DD0" w:rsidRPr="00C2143D">
        <w:rPr>
          <w:sz w:val="24"/>
          <w:szCs w:val="24"/>
        </w:rPr>
        <w:t>,</w:t>
      </w:r>
      <w:r w:rsidRPr="00C2143D">
        <w:rPr>
          <w:sz w:val="24"/>
          <w:szCs w:val="24"/>
        </w:rPr>
        <w:t xml:space="preserve"> </w:t>
      </w:r>
      <w:r w:rsidR="00D51054" w:rsidRPr="00C2143D">
        <w:rPr>
          <w:sz w:val="24"/>
          <w:szCs w:val="24"/>
        </w:rPr>
        <w:t>содержащую</w:t>
      </w:r>
      <w:r w:rsidR="007B12A6" w:rsidRPr="00C2143D">
        <w:rPr>
          <w:sz w:val="24"/>
          <w:szCs w:val="24"/>
        </w:rPr>
        <w:t xml:space="preserve"> выводы о степени эффективности налоговых расходов и рекомендации о целесообразности их дальнейшего осуществления</w:t>
      </w:r>
      <w:r w:rsidR="00AA68F9" w:rsidRPr="00C2143D">
        <w:rPr>
          <w:sz w:val="24"/>
          <w:szCs w:val="24"/>
        </w:rPr>
        <w:t>, для последующего ее пред</w:t>
      </w:r>
      <w:r w:rsidR="00D33249" w:rsidRPr="00C2143D">
        <w:rPr>
          <w:sz w:val="24"/>
          <w:szCs w:val="24"/>
        </w:rPr>
        <w:t xml:space="preserve">ставления </w:t>
      </w:r>
      <w:r w:rsidR="00E41DD0" w:rsidRPr="00C2143D">
        <w:rPr>
          <w:sz w:val="24"/>
          <w:szCs w:val="24"/>
        </w:rPr>
        <w:t xml:space="preserve">Главой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E41DD0" w:rsidRPr="00C2143D">
        <w:rPr>
          <w:sz w:val="24"/>
          <w:szCs w:val="24"/>
        </w:rPr>
        <w:t xml:space="preserve">в </w:t>
      </w:r>
      <w:r w:rsidR="00E41DD0" w:rsidRPr="004E5D21">
        <w:rPr>
          <w:sz w:val="24"/>
          <w:szCs w:val="24"/>
        </w:rPr>
        <w:t xml:space="preserve">Совет </w:t>
      </w:r>
      <w:proofErr w:type="spellStart"/>
      <w:r w:rsidR="00BA389C" w:rsidRPr="004E5D21">
        <w:rPr>
          <w:sz w:val="24"/>
          <w:szCs w:val="24"/>
        </w:rPr>
        <w:t>Майдаковского</w:t>
      </w:r>
      <w:proofErr w:type="spellEnd"/>
      <w:r w:rsidR="00BA389C" w:rsidRPr="004E5D21">
        <w:rPr>
          <w:sz w:val="24"/>
          <w:szCs w:val="24"/>
        </w:rPr>
        <w:t xml:space="preserve"> сельского поселения</w:t>
      </w:r>
      <w:r w:rsidR="00E41DD0" w:rsidRPr="00C2143D">
        <w:rPr>
          <w:sz w:val="24"/>
          <w:szCs w:val="24"/>
        </w:rPr>
        <w:t xml:space="preserve"> </w:t>
      </w:r>
      <w:r w:rsidR="00D33249" w:rsidRPr="00C2143D">
        <w:rPr>
          <w:sz w:val="24"/>
          <w:szCs w:val="24"/>
        </w:rPr>
        <w:t>в срок до 1 августа текущего финансового года, начиная с оценки за 2019 отчетный финансовый год.</w:t>
      </w:r>
    </w:p>
    <w:p w:rsidR="004E45EF" w:rsidRPr="00C2143D" w:rsidRDefault="00825B1F" w:rsidP="007035FB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3.</w:t>
      </w:r>
      <w:r w:rsidR="00AA68F9" w:rsidRPr="00C2143D">
        <w:rPr>
          <w:sz w:val="24"/>
          <w:szCs w:val="24"/>
        </w:rPr>
        <w:t>8</w:t>
      </w:r>
      <w:r w:rsidRPr="00C2143D">
        <w:rPr>
          <w:sz w:val="24"/>
          <w:szCs w:val="24"/>
        </w:rPr>
        <w:t xml:space="preserve">. </w:t>
      </w:r>
      <w:r w:rsidR="004E45EF" w:rsidRPr="00C2143D">
        <w:rPr>
          <w:sz w:val="24"/>
          <w:szCs w:val="24"/>
        </w:rPr>
        <w:t xml:space="preserve">УФНС </w:t>
      </w:r>
      <w:r w:rsidR="007A5930" w:rsidRPr="00C2143D">
        <w:rPr>
          <w:sz w:val="24"/>
          <w:szCs w:val="24"/>
        </w:rPr>
        <w:t xml:space="preserve">России </w:t>
      </w:r>
      <w:r w:rsidR="004E45EF" w:rsidRPr="00C2143D">
        <w:rPr>
          <w:sz w:val="24"/>
          <w:szCs w:val="24"/>
        </w:rPr>
        <w:t xml:space="preserve">по Ивановской области до 15 июля текущего финансового года направляет </w:t>
      </w:r>
      <w:r w:rsidR="00210D9B" w:rsidRPr="00C2143D">
        <w:rPr>
          <w:sz w:val="24"/>
          <w:szCs w:val="24"/>
        </w:rPr>
        <w:t xml:space="preserve">в </w:t>
      </w:r>
      <w:r w:rsidR="00E41DD0" w:rsidRPr="00C2143D">
        <w:rPr>
          <w:sz w:val="24"/>
          <w:szCs w:val="24"/>
        </w:rPr>
        <w:t>Ф</w:t>
      </w:r>
      <w:r w:rsidR="004E45EF" w:rsidRPr="00C2143D">
        <w:rPr>
          <w:sz w:val="24"/>
          <w:szCs w:val="24"/>
        </w:rPr>
        <w:t>инансов</w:t>
      </w:r>
      <w:r w:rsidR="00E41DD0" w:rsidRPr="00C2143D">
        <w:rPr>
          <w:sz w:val="24"/>
          <w:szCs w:val="24"/>
        </w:rPr>
        <w:t xml:space="preserve">ый отдел </w:t>
      </w:r>
      <w:r w:rsidR="00BA389C" w:rsidRPr="00C2143D">
        <w:rPr>
          <w:sz w:val="24"/>
          <w:szCs w:val="24"/>
        </w:rPr>
        <w:t>А</w:t>
      </w:r>
      <w:r w:rsidR="00E41DD0" w:rsidRPr="00C2143D">
        <w:rPr>
          <w:sz w:val="24"/>
          <w:szCs w:val="24"/>
        </w:rPr>
        <w:t xml:space="preserve">дминистрации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E41DD0" w:rsidRPr="00C2143D">
        <w:rPr>
          <w:sz w:val="24"/>
          <w:szCs w:val="24"/>
        </w:rPr>
        <w:t>Палехского муниципального района</w:t>
      </w:r>
      <w:r w:rsidR="004E45EF" w:rsidRPr="00C2143D">
        <w:rPr>
          <w:sz w:val="24"/>
          <w:szCs w:val="24"/>
        </w:rPr>
        <w:t xml:space="preserve"> сведения об объеме льгот за отчетный финансовый год, а также по стимулирующим налоговым расходам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="00E41DD0" w:rsidRPr="00C2143D">
        <w:rPr>
          <w:sz w:val="24"/>
          <w:szCs w:val="24"/>
        </w:rPr>
        <w:t xml:space="preserve">, обусловленным льготами </w:t>
      </w:r>
      <w:r w:rsidR="00504FA8" w:rsidRPr="00C2143D">
        <w:rPr>
          <w:sz w:val="24"/>
          <w:szCs w:val="24"/>
        </w:rPr>
        <w:t xml:space="preserve"> налогу на имущество </w:t>
      </w:r>
      <w:r w:rsidR="00E41DD0" w:rsidRPr="00C2143D">
        <w:rPr>
          <w:sz w:val="24"/>
          <w:szCs w:val="24"/>
        </w:rPr>
        <w:t>физических лиц и земельному налогу</w:t>
      </w:r>
      <w:r w:rsidR="00E71A77" w:rsidRPr="00C2143D">
        <w:rPr>
          <w:sz w:val="24"/>
          <w:szCs w:val="24"/>
        </w:rPr>
        <w:t>,</w:t>
      </w:r>
      <w:r w:rsidR="00504FA8" w:rsidRPr="00C2143D">
        <w:rPr>
          <w:sz w:val="24"/>
          <w:szCs w:val="24"/>
        </w:rPr>
        <w:t xml:space="preserve"> </w:t>
      </w:r>
      <w:r w:rsidR="004E45EF" w:rsidRPr="00C2143D">
        <w:rPr>
          <w:sz w:val="24"/>
          <w:szCs w:val="24"/>
        </w:rPr>
        <w:t>сведения о налогах, задекларированных для уплаты плательщиками, имеющими право на льготы, в отчетном году.</w:t>
      </w:r>
    </w:p>
    <w:p w:rsidR="005850A2" w:rsidRPr="00C2143D" w:rsidRDefault="00696322" w:rsidP="005850A2">
      <w:pPr>
        <w:pStyle w:val="a4"/>
        <w:ind w:firstLine="709"/>
        <w:rPr>
          <w:i/>
          <w:sz w:val="24"/>
          <w:szCs w:val="24"/>
        </w:rPr>
      </w:pPr>
      <w:r w:rsidRPr="00C2143D">
        <w:rPr>
          <w:sz w:val="24"/>
          <w:szCs w:val="24"/>
        </w:rPr>
        <w:t>3.</w:t>
      </w:r>
      <w:r w:rsidR="00AA68F9" w:rsidRPr="00C2143D">
        <w:rPr>
          <w:sz w:val="24"/>
          <w:szCs w:val="24"/>
        </w:rPr>
        <w:t>9</w:t>
      </w:r>
      <w:r w:rsidR="00C4776E" w:rsidRPr="00C2143D">
        <w:rPr>
          <w:sz w:val="24"/>
          <w:szCs w:val="24"/>
        </w:rPr>
        <w:t>.</w:t>
      </w:r>
      <w:r w:rsidR="00DC6E99" w:rsidRPr="00C2143D">
        <w:rPr>
          <w:sz w:val="24"/>
          <w:szCs w:val="24"/>
        </w:rPr>
        <w:t xml:space="preserve"> </w:t>
      </w:r>
      <w:r w:rsidR="00E71A77" w:rsidRPr="00C2143D">
        <w:rPr>
          <w:sz w:val="24"/>
          <w:szCs w:val="24"/>
        </w:rPr>
        <w:t>Ф</w:t>
      </w:r>
      <w:r w:rsidR="00DC6E99" w:rsidRPr="00C2143D">
        <w:rPr>
          <w:sz w:val="24"/>
          <w:szCs w:val="24"/>
        </w:rPr>
        <w:t>инансов</w:t>
      </w:r>
      <w:r w:rsidR="00BA389C" w:rsidRPr="00C2143D">
        <w:rPr>
          <w:sz w:val="24"/>
          <w:szCs w:val="24"/>
        </w:rPr>
        <w:t>ый отдел А</w:t>
      </w:r>
      <w:r w:rsidR="00E71A77" w:rsidRPr="00C2143D">
        <w:rPr>
          <w:sz w:val="24"/>
          <w:szCs w:val="24"/>
        </w:rPr>
        <w:t xml:space="preserve">дминистрации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E71A77" w:rsidRPr="00C2143D">
        <w:rPr>
          <w:sz w:val="24"/>
          <w:szCs w:val="24"/>
        </w:rPr>
        <w:t>Палехского муниципального района</w:t>
      </w:r>
      <w:r w:rsidR="00DC6E99" w:rsidRPr="00C2143D">
        <w:rPr>
          <w:sz w:val="24"/>
          <w:szCs w:val="24"/>
        </w:rPr>
        <w:t xml:space="preserve"> в течение </w:t>
      </w:r>
      <w:r w:rsidR="000F1A94" w:rsidRPr="00C2143D">
        <w:rPr>
          <w:sz w:val="24"/>
          <w:szCs w:val="24"/>
        </w:rPr>
        <w:t>5</w:t>
      </w:r>
      <w:r w:rsidR="00DC6E99" w:rsidRPr="00C2143D">
        <w:rPr>
          <w:sz w:val="24"/>
          <w:szCs w:val="24"/>
        </w:rPr>
        <w:t xml:space="preserve"> </w:t>
      </w:r>
      <w:r w:rsidR="00082498" w:rsidRPr="00C2143D">
        <w:rPr>
          <w:sz w:val="24"/>
          <w:szCs w:val="24"/>
        </w:rPr>
        <w:t xml:space="preserve">рабочих </w:t>
      </w:r>
      <w:r w:rsidR="00DC6E99" w:rsidRPr="00C2143D">
        <w:rPr>
          <w:sz w:val="24"/>
          <w:szCs w:val="24"/>
        </w:rPr>
        <w:t xml:space="preserve">дней </w:t>
      </w:r>
      <w:r w:rsidR="00D91927" w:rsidRPr="00C2143D">
        <w:rPr>
          <w:sz w:val="24"/>
          <w:szCs w:val="24"/>
        </w:rPr>
        <w:t>с момента предоставления</w:t>
      </w:r>
      <w:r w:rsidR="009A1FF4" w:rsidRPr="00C2143D">
        <w:rPr>
          <w:sz w:val="24"/>
          <w:szCs w:val="24"/>
        </w:rPr>
        <w:t xml:space="preserve"> УФНС </w:t>
      </w:r>
      <w:r w:rsidR="007A5930" w:rsidRPr="00C2143D">
        <w:rPr>
          <w:sz w:val="24"/>
          <w:szCs w:val="24"/>
        </w:rPr>
        <w:t xml:space="preserve">России </w:t>
      </w:r>
      <w:r w:rsidR="009A1FF4" w:rsidRPr="00C2143D">
        <w:rPr>
          <w:sz w:val="24"/>
          <w:szCs w:val="24"/>
        </w:rPr>
        <w:t>по Ивановской области</w:t>
      </w:r>
      <w:r w:rsidR="00D91927" w:rsidRPr="00C2143D">
        <w:rPr>
          <w:sz w:val="24"/>
          <w:szCs w:val="24"/>
        </w:rPr>
        <w:t xml:space="preserve"> сведений</w:t>
      </w:r>
      <w:r w:rsidR="00D51054" w:rsidRPr="00C2143D">
        <w:rPr>
          <w:sz w:val="24"/>
          <w:szCs w:val="24"/>
        </w:rPr>
        <w:t>, указанных в пункте 3.8</w:t>
      </w:r>
      <w:r w:rsidR="009A1FF4" w:rsidRPr="00C2143D">
        <w:rPr>
          <w:sz w:val="24"/>
          <w:szCs w:val="24"/>
        </w:rPr>
        <w:t xml:space="preserve"> настоящего Порядка, </w:t>
      </w:r>
      <w:r w:rsidR="00DC6E99" w:rsidRPr="00C2143D">
        <w:rPr>
          <w:sz w:val="24"/>
          <w:szCs w:val="24"/>
        </w:rPr>
        <w:t xml:space="preserve">доводит </w:t>
      </w:r>
      <w:r w:rsidR="009A1FF4" w:rsidRPr="00C2143D">
        <w:rPr>
          <w:sz w:val="24"/>
          <w:szCs w:val="24"/>
        </w:rPr>
        <w:t xml:space="preserve">данную </w:t>
      </w:r>
      <w:r w:rsidR="00DC6E99" w:rsidRPr="00C2143D">
        <w:rPr>
          <w:sz w:val="24"/>
          <w:szCs w:val="24"/>
        </w:rPr>
        <w:t xml:space="preserve">информацию до кураторов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="00E71A77" w:rsidRPr="00C2143D">
        <w:rPr>
          <w:sz w:val="24"/>
          <w:szCs w:val="24"/>
        </w:rPr>
        <w:t>.</w:t>
      </w:r>
    </w:p>
    <w:p w:rsidR="000F1A94" w:rsidRPr="00C2143D" w:rsidRDefault="00696322" w:rsidP="00696322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lastRenderedPageBreak/>
        <w:t>3.1</w:t>
      </w:r>
      <w:r w:rsidR="00AA68F9" w:rsidRPr="00C2143D">
        <w:rPr>
          <w:sz w:val="24"/>
          <w:szCs w:val="24"/>
        </w:rPr>
        <w:t>0</w:t>
      </w:r>
      <w:r w:rsidRPr="00C2143D">
        <w:rPr>
          <w:sz w:val="24"/>
          <w:szCs w:val="24"/>
        </w:rPr>
        <w:t xml:space="preserve">. Кураторы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="00E71A77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</w:t>
      </w:r>
      <w:r w:rsidR="000F1A94" w:rsidRPr="00C2143D">
        <w:rPr>
          <w:sz w:val="24"/>
          <w:szCs w:val="24"/>
        </w:rPr>
        <w:t xml:space="preserve">до 1 августа текущего финансового года </w:t>
      </w:r>
      <w:r w:rsidR="00286420" w:rsidRPr="00C2143D">
        <w:rPr>
          <w:sz w:val="24"/>
          <w:szCs w:val="24"/>
        </w:rPr>
        <w:t>на основе доведенной  финансов</w:t>
      </w:r>
      <w:r w:rsidR="00E71A77" w:rsidRPr="00C2143D">
        <w:rPr>
          <w:sz w:val="24"/>
          <w:szCs w:val="24"/>
        </w:rPr>
        <w:t xml:space="preserve">ым отделом </w:t>
      </w:r>
      <w:r w:rsidR="00BA389C" w:rsidRPr="00C2143D">
        <w:rPr>
          <w:sz w:val="24"/>
          <w:szCs w:val="24"/>
        </w:rPr>
        <w:t>А</w:t>
      </w:r>
      <w:r w:rsidR="00E71A77" w:rsidRPr="00C2143D">
        <w:rPr>
          <w:sz w:val="24"/>
          <w:szCs w:val="24"/>
        </w:rPr>
        <w:t xml:space="preserve">дминистрации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E71A77" w:rsidRPr="00C2143D">
        <w:rPr>
          <w:sz w:val="24"/>
          <w:szCs w:val="24"/>
        </w:rPr>
        <w:t>Палехского муниципального района</w:t>
      </w:r>
      <w:r w:rsidR="00286420" w:rsidRPr="00C2143D">
        <w:rPr>
          <w:sz w:val="24"/>
          <w:szCs w:val="24"/>
        </w:rPr>
        <w:t xml:space="preserve"> информации</w:t>
      </w:r>
      <w:r w:rsidR="00564C5D" w:rsidRPr="00C2143D">
        <w:rPr>
          <w:sz w:val="24"/>
          <w:szCs w:val="24"/>
        </w:rPr>
        <w:t>, указанной в пункте</w:t>
      </w:r>
      <w:r w:rsidR="00286420" w:rsidRPr="00C2143D">
        <w:rPr>
          <w:sz w:val="24"/>
          <w:szCs w:val="24"/>
        </w:rPr>
        <w:t xml:space="preserve"> </w:t>
      </w:r>
      <w:r w:rsidR="00D51054" w:rsidRPr="00C2143D">
        <w:rPr>
          <w:sz w:val="24"/>
          <w:szCs w:val="24"/>
        </w:rPr>
        <w:t>3.8</w:t>
      </w:r>
      <w:r w:rsidR="00564C5D" w:rsidRPr="00C2143D">
        <w:rPr>
          <w:sz w:val="24"/>
          <w:szCs w:val="24"/>
        </w:rPr>
        <w:t xml:space="preserve"> настоящего Порядка, </w:t>
      </w:r>
      <w:r w:rsidR="000F1A94" w:rsidRPr="00C2143D">
        <w:rPr>
          <w:sz w:val="24"/>
          <w:szCs w:val="24"/>
        </w:rPr>
        <w:t>при необходимости уточняют данные по оценке объемов предоставленных льгот для плательщиков налогов на текущий финансовый год, очередной финансовый год и плановый период</w:t>
      </w:r>
      <w:r w:rsidR="00286420" w:rsidRPr="00C2143D">
        <w:rPr>
          <w:sz w:val="24"/>
          <w:szCs w:val="24"/>
        </w:rPr>
        <w:t xml:space="preserve"> </w:t>
      </w:r>
      <w:r w:rsidR="00942322" w:rsidRPr="00C2143D">
        <w:rPr>
          <w:sz w:val="24"/>
          <w:szCs w:val="24"/>
        </w:rPr>
        <w:t xml:space="preserve">в соответствии с  пунктом 19 </w:t>
      </w:r>
      <w:r w:rsidR="00564C5D" w:rsidRPr="00C2143D">
        <w:rPr>
          <w:sz w:val="24"/>
          <w:szCs w:val="24"/>
        </w:rPr>
        <w:t>П</w:t>
      </w:r>
      <w:r w:rsidR="00942322" w:rsidRPr="00C2143D">
        <w:rPr>
          <w:sz w:val="24"/>
          <w:szCs w:val="24"/>
        </w:rPr>
        <w:t xml:space="preserve">еречня </w:t>
      </w:r>
      <w:r w:rsidR="00286420" w:rsidRPr="00C2143D">
        <w:rPr>
          <w:sz w:val="24"/>
          <w:szCs w:val="24"/>
        </w:rPr>
        <w:t xml:space="preserve">и представляют их в </w:t>
      </w:r>
      <w:r w:rsidR="00E71A77" w:rsidRPr="00C2143D">
        <w:rPr>
          <w:sz w:val="24"/>
          <w:szCs w:val="24"/>
        </w:rPr>
        <w:t xml:space="preserve">Управление экономики, инвестиций и сельского хозяйства </w:t>
      </w:r>
      <w:r w:rsidR="00BA389C" w:rsidRPr="00C2143D">
        <w:rPr>
          <w:sz w:val="24"/>
          <w:szCs w:val="24"/>
        </w:rPr>
        <w:t>А</w:t>
      </w:r>
      <w:r w:rsidR="00E71A77" w:rsidRPr="00C2143D">
        <w:rPr>
          <w:sz w:val="24"/>
          <w:szCs w:val="24"/>
        </w:rPr>
        <w:t>дминистрации</w:t>
      </w:r>
      <w:r w:rsidR="00BA389C" w:rsidRPr="00C2143D">
        <w:rPr>
          <w:sz w:val="24"/>
          <w:szCs w:val="24"/>
        </w:rPr>
        <w:t xml:space="preserve">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="00E71A77" w:rsidRPr="00C2143D">
        <w:rPr>
          <w:sz w:val="24"/>
          <w:szCs w:val="24"/>
        </w:rPr>
        <w:t xml:space="preserve"> Палехского муниципального района.</w:t>
      </w:r>
    </w:p>
    <w:p w:rsidR="00FA44F2" w:rsidRPr="00C2143D" w:rsidRDefault="005850A2" w:rsidP="00FA44F2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3.1</w:t>
      </w:r>
      <w:r w:rsidR="00AA68F9" w:rsidRPr="00C2143D">
        <w:rPr>
          <w:sz w:val="24"/>
          <w:szCs w:val="24"/>
        </w:rPr>
        <w:t>1</w:t>
      </w:r>
      <w:r w:rsidRPr="00C2143D">
        <w:rPr>
          <w:sz w:val="24"/>
          <w:szCs w:val="24"/>
        </w:rPr>
        <w:t xml:space="preserve">. </w:t>
      </w:r>
      <w:r w:rsidR="004E5D21" w:rsidRPr="004E5D21">
        <w:rPr>
          <w:sz w:val="24"/>
          <w:szCs w:val="24"/>
        </w:rPr>
        <w:t>Комисси</w:t>
      </w:r>
      <w:r w:rsidR="004E5D21">
        <w:rPr>
          <w:sz w:val="24"/>
          <w:szCs w:val="24"/>
        </w:rPr>
        <w:t>я</w:t>
      </w:r>
      <w:r w:rsidR="004E5D21" w:rsidRPr="004E5D21">
        <w:rPr>
          <w:sz w:val="24"/>
          <w:szCs w:val="24"/>
        </w:rPr>
        <w:t xml:space="preserve"> по бюджету, финансам и налоговой политике</w:t>
      </w:r>
      <w:r w:rsidR="00286420" w:rsidRPr="00C2143D">
        <w:rPr>
          <w:sz w:val="24"/>
          <w:szCs w:val="24"/>
        </w:rPr>
        <w:t>,</w:t>
      </w:r>
      <w:r w:rsidRPr="00C2143D">
        <w:rPr>
          <w:sz w:val="24"/>
          <w:szCs w:val="24"/>
        </w:rPr>
        <w:t xml:space="preserve"> </w:t>
      </w:r>
      <w:r w:rsidR="00286420" w:rsidRPr="00C2143D">
        <w:rPr>
          <w:sz w:val="24"/>
          <w:szCs w:val="24"/>
        </w:rPr>
        <w:t>в случае поступления уточненных</w:t>
      </w:r>
      <w:r w:rsidRPr="00C2143D">
        <w:rPr>
          <w:sz w:val="24"/>
          <w:szCs w:val="24"/>
        </w:rPr>
        <w:t xml:space="preserve"> сведений</w:t>
      </w:r>
      <w:r w:rsidR="00286420" w:rsidRPr="00C2143D">
        <w:rPr>
          <w:sz w:val="24"/>
          <w:szCs w:val="24"/>
        </w:rPr>
        <w:t xml:space="preserve"> от кураторов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, формиру</w:t>
      </w:r>
      <w:r w:rsidR="00FA44F2" w:rsidRPr="00C2143D">
        <w:rPr>
          <w:sz w:val="24"/>
          <w:szCs w:val="24"/>
        </w:rPr>
        <w:t>е</w:t>
      </w:r>
      <w:r w:rsidRPr="00C2143D">
        <w:rPr>
          <w:sz w:val="24"/>
          <w:szCs w:val="24"/>
        </w:rPr>
        <w:t xml:space="preserve">т и до </w:t>
      </w:r>
      <w:r w:rsidR="00FA44F2" w:rsidRPr="00C2143D">
        <w:rPr>
          <w:sz w:val="24"/>
          <w:szCs w:val="24"/>
        </w:rPr>
        <w:t>10 августа</w:t>
      </w:r>
      <w:r w:rsidRPr="00C2143D">
        <w:rPr>
          <w:sz w:val="24"/>
          <w:szCs w:val="24"/>
        </w:rPr>
        <w:t xml:space="preserve"> текущего финансового года направляет в </w:t>
      </w:r>
      <w:r w:rsidR="00E71A77" w:rsidRPr="00C2143D">
        <w:rPr>
          <w:sz w:val="24"/>
          <w:szCs w:val="24"/>
        </w:rPr>
        <w:t>Ф</w:t>
      </w:r>
      <w:r w:rsidRPr="00C2143D">
        <w:rPr>
          <w:sz w:val="24"/>
          <w:szCs w:val="24"/>
        </w:rPr>
        <w:t>инансов</w:t>
      </w:r>
      <w:r w:rsidR="00E71A77" w:rsidRPr="00C2143D">
        <w:rPr>
          <w:sz w:val="24"/>
          <w:szCs w:val="24"/>
        </w:rPr>
        <w:t xml:space="preserve">ый отдел </w:t>
      </w:r>
      <w:r w:rsidR="00BA389C" w:rsidRPr="00C2143D">
        <w:rPr>
          <w:sz w:val="24"/>
          <w:szCs w:val="24"/>
        </w:rPr>
        <w:t>А</w:t>
      </w:r>
      <w:r w:rsidR="00E71A77" w:rsidRPr="00C2143D">
        <w:rPr>
          <w:sz w:val="24"/>
          <w:szCs w:val="24"/>
        </w:rPr>
        <w:t xml:space="preserve">дминистрации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E71A77" w:rsidRPr="00C2143D">
        <w:rPr>
          <w:sz w:val="24"/>
          <w:szCs w:val="24"/>
        </w:rPr>
        <w:t>Палехского муниципального района</w:t>
      </w:r>
      <w:r w:rsidR="00FA44F2" w:rsidRPr="00C2143D">
        <w:rPr>
          <w:sz w:val="24"/>
          <w:szCs w:val="24"/>
        </w:rPr>
        <w:t xml:space="preserve"> </w:t>
      </w:r>
      <w:r w:rsidR="00286420" w:rsidRPr="00C2143D">
        <w:rPr>
          <w:sz w:val="24"/>
          <w:szCs w:val="24"/>
        </w:rPr>
        <w:t xml:space="preserve">уточненную </w:t>
      </w:r>
      <w:r w:rsidR="00FA44F2" w:rsidRPr="00C2143D">
        <w:rPr>
          <w:sz w:val="24"/>
          <w:szCs w:val="24"/>
        </w:rPr>
        <w:t xml:space="preserve">информацию об </w:t>
      </w:r>
      <w:r w:rsidR="00286420" w:rsidRPr="00C2143D">
        <w:rPr>
          <w:sz w:val="24"/>
          <w:szCs w:val="24"/>
        </w:rPr>
        <w:t>оценке объемов предоставленных льгот</w:t>
      </w:r>
      <w:r w:rsidR="008F2A70" w:rsidRPr="00C2143D">
        <w:rPr>
          <w:sz w:val="24"/>
          <w:szCs w:val="24"/>
        </w:rPr>
        <w:t xml:space="preserve"> </w:t>
      </w:r>
      <w:r w:rsidR="00286420" w:rsidRPr="00C2143D">
        <w:rPr>
          <w:sz w:val="24"/>
          <w:szCs w:val="24"/>
        </w:rPr>
        <w:t>для плательщиков налогов на текущий финансовый год, очередной финансовый год и плановый период</w:t>
      </w:r>
      <w:r w:rsidR="005C49D9" w:rsidRPr="00C2143D">
        <w:rPr>
          <w:sz w:val="24"/>
          <w:szCs w:val="24"/>
        </w:rPr>
        <w:t>.</w:t>
      </w:r>
      <w:r w:rsidR="00FA44F2" w:rsidRPr="00C2143D">
        <w:rPr>
          <w:sz w:val="24"/>
          <w:szCs w:val="24"/>
        </w:rPr>
        <w:t xml:space="preserve"> </w:t>
      </w:r>
    </w:p>
    <w:p w:rsidR="00AE09E7" w:rsidRPr="00C2143D" w:rsidRDefault="008224B9" w:rsidP="000B4B58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3.1</w:t>
      </w:r>
      <w:r w:rsidR="00AA68F9" w:rsidRPr="00C2143D">
        <w:rPr>
          <w:sz w:val="24"/>
          <w:szCs w:val="24"/>
        </w:rPr>
        <w:t>2</w:t>
      </w:r>
      <w:r w:rsidRPr="00C2143D">
        <w:rPr>
          <w:sz w:val="24"/>
          <w:szCs w:val="24"/>
        </w:rPr>
        <w:t xml:space="preserve">. </w:t>
      </w:r>
      <w:r w:rsidR="00E71A77" w:rsidRPr="00C2143D">
        <w:rPr>
          <w:sz w:val="24"/>
          <w:szCs w:val="24"/>
        </w:rPr>
        <w:t>Ф</w:t>
      </w:r>
      <w:r w:rsidR="00C4776E" w:rsidRPr="00C2143D">
        <w:rPr>
          <w:sz w:val="24"/>
          <w:szCs w:val="24"/>
        </w:rPr>
        <w:t>инансов</w:t>
      </w:r>
      <w:r w:rsidR="00E71A77" w:rsidRPr="00C2143D">
        <w:rPr>
          <w:sz w:val="24"/>
          <w:szCs w:val="24"/>
        </w:rPr>
        <w:t xml:space="preserve">ый </w:t>
      </w:r>
      <w:r w:rsidR="009D3F52" w:rsidRPr="00C2143D">
        <w:rPr>
          <w:sz w:val="24"/>
          <w:szCs w:val="24"/>
        </w:rPr>
        <w:t xml:space="preserve">отдел </w:t>
      </w:r>
      <w:r w:rsidR="00BA389C" w:rsidRPr="00C2143D">
        <w:rPr>
          <w:sz w:val="24"/>
          <w:szCs w:val="24"/>
        </w:rPr>
        <w:t>А</w:t>
      </w:r>
      <w:r w:rsidR="009D3F52" w:rsidRPr="00C2143D">
        <w:rPr>
          <w:sz w:val="24"/>
          <w:szCs w:val="24"/>
        </w:rPr>
        <w:t xml:space="preserve">дминистрации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9D3F52" w:rsidRPr="00C2143D">
        <w:rPr>
          <w:sz w:val="24"/>
          <w:szCs w:val="24"/>
        </w:rPr>
        <w:t>Палехского муниципального района</w:t>
      </w:r>
      <w:r w:rsidR="00C4776E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до 20 августа текущего финансового года при необходимости направляет в </w:t>
      </w:r>
      <w:r w:rsidR="009D3F52" w:rsidRPr="00C2143D">
        <w:rPr>
          <w:sz w:val="24"/>
          <w:szCs w:val="24"/>
        </w:rPr>
        <w:t>Департамент финансов Ивановской области</w:t>
      </w:r>
      <w:r w:rsidR="00737DE0" w:rsidRPr="00C2143D">
        <w:rPr>
          <w:sz w:val="24"/>
          <w:szCs w:val="24"/>
        </w:rPr>
        <w:t xml:space="preserve"> </w:t>
      </w:r>
      <w:r w:rsidR="000B4B58" w:rsidRPr="00C2143D">
        <w:rPr>
          <w:sz w:val="24"/>
          <w:szCs w:val="24"/>
        </w:rPr>
        <w:t>уточненную информацию</w:t>
      </w:r>
      <w:r w:rsidR="00AE09E7" w:rsidRPr="00C2143D">
        <w:rPr>
          <w:sz w:val="24"/>
          <w:szCs w:val="24"/>
        </w:rPr>
        <w:t xml:space="preserve"> по </w:t>
      </w:r>
      <w:r w:rsidR="00F95984" w:rsidRPr="00C2143D">
        <w:rPr>
          <w:sz w:val="24"/>
          <w:szCs w:val="24"/>
        </w:rPr>
        <w:t xml:space="preserve">пункту </w:t>
      </w:r>
      <w:r w:rsidR="00AE09E7" w:rsidRPr="00C2143D">
        <w:rPr>
          <w:sz w:val="24"/>
          <w:szCs w:val="24"/>
        </w:rPr>
        <w:t>19 Перечня.</w:t>
      </w:r>
    </w:p>
    <w:p w:rsidR="000B4B58" w:rsidRPr="00C2143D" w:rsidRDefault="000B4B58" w:rsidP="000B4B58">
      <w:pPr>
        <w:pStyle w:val="a4"/>
        <w:rPr>
          <w:sz w:val="24"/>
          <w:szCs w:val="24"/>
        </w:rPr>
      </w:pPr>
    </w:p>
    <w:p w:rsidR="00737DE0" w:rsidRPr="00C2143D" w:rsidRDefault="006A132E" w:rsidP="0016706A">
      <w:pPr>
        <w:pStyle w:val="a4"/>
        <w:ind w:firstLine="709"/>
        <w:jc w:val="center"/>
        <w:rPr>
          <w:b/>
          <w:sz w:val="24"/>
          <w:szCs w:val="24"/>
        </w:rPr>
      </w:pPr>
      <w:r w:rsidRPr="00C2143D">
        <w:rPr>
          <w:b/>
          <w:sz w:val="24"/>
          <w:szCs w:val="24"/>
        </w:rPr>
        <w:t>4</w:t>
      </w:r>
      <w:r w:rsidR="00737DE0" w:rsidRPr="00C2143D">
        <w:rPr>
          <w:b/>
          <w:sz w:val="24"/>
          <w:szCs w:val="24"/>
        </w:rPr>
        <w:t xml:space="preserve">. </w:t>
      </w:r>
      <w:r w:rsidR="0016706A" w:rsidRPr="00C2143D">
        <w:rPr>
          <w:b/>
          <w:sz w:val="24"/>
          <w:szCs w:val="24"/>
        </w:rPr>
        <w:t>Порядок проведения о</w:t>
      </w:r>
      <w:r w:rsidR="00737DE0" w:rsidRPr="00C2143D">
        <w:rPr>
          <w:b/>
          <w:sz w:val="24"/>
          <w:szCs w:val="24"/>
        </w:rPr>
        <w:t>ценк</w:t>
      </w:r>
      <w:r w:rsidR="0016706A" w:rsidRPr="00C2143D">
        <w:rPr>
          <w:b/>
          <w:sz w:val="24"/>
          <w:szCs w:val="24"/>
        </w:rPr>
        <w:t>и</w:t>
      </w:r>
      <w:r w:rsidR="00737DE0" w:rsidRPr="00C2143D">
        <w:rPr>
          <w:b/>
          <w:sz w:val="24"/>
          <w:szCs w:val="24"/>
        </w:rPr>
        <w:t xml:space="preserve"> эффективности налого</w:t>
      </w:r>
      <w:r w:rsidR="000655A9" w:rsidRPr="00C2143D">
        <w:rPr>
          <w:b/>
          <w:sz w:val="24"/>
          <w:szCs w:val="24"/>
        </w:rPr>
        <w:t xml:space="preserve">вых расходов </w:t>
      </w:r>
      <w:proofErr w:type="spellStart"/>
      <w:r w:rsidR="00BA389C" w:rsidRPr="00C2143D">
        <w:rPr>
          <w:b/>
          <w:sz w:val="24"/>
          <w:szCs w:val="24"/>
        </w:rPr>
        <w:t>Майдаковского</w:t>
      </w:r>
      <w:proofErr w:type="spellEnd"/>
      <w:r w:rsidR="00BA389C" w:rsidRPr="00C2143D">
        <w:rPr>
          <w:b/>
          <w:sz w:val="24"/>
          <w:szCs w:val="24"/>
        </w:rPr>
        <w:t xml:space="preserve"> сельского поселения</w:t>
      </w:r>
    </w:p>
    <w:p w:rsidR="00737DE0" w:rsidRPr="00C2143D" w:rsidRDefault="00737DE0" w:rsidP="00737DE0">
      <w:pPr>
        <w:pStyle w:val="a4"/>
        <w:jc w:val="center"/>
        <w:rPr>
          <w:b/>
          <w:sz w:val="24"/>
          <w:szCs w:val="24"/>
        </w:rPr>
      </w:pPr>
    </w:p>
    <w:p w:rsidR="00737DE0" w:rsidRPr="00C2143D" w:rsidRDefault="00A83E46" w:rsidP="008A2A30">
      <w:pPr>
        <w:pStyle w:val="a4"/>
        <w:ind w:firstLine="709"/>
        <w:rPr>
          <w:sz w:val="24"/>
          <w:szCs w:val="24"/>
        </w:rPr>
      </w:pPr>
      <w:bookmarkStart w:id="2" w:name="P61"/>
      <w:bookmarkEnd w:id="2"/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.1. Оценка эффективности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737DE0" w:rsidRPr="00C2143D">
        <w:rPr>
          <w:sz w:val="24"/>
          <w:szCs w:val="24"/>
        </w:rPr>
        <w:t>осуществляе</w:t>
      </w:r>
      <w:r w:rsidR="00617A80" w:rsidRPr="00C2143D">
        <w:rPr>
          <w:sz w:val="24"/>
          <w:szCs w:val="24"/>
        </w:rPr>
        <w:t>тся</w:t>
      </w:r>
      <w:r w:rsidR="00737DE0" w:rsidRPr="00C2143D">
        <w:rPr>
          <w:sz w:val="24"/>
          <w:szCs w:val="24"/>
        </w:rPr>
        <w:t xml:space="preserve"> кураторами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617A80" w:rsidRPr="00C2143D">
        <w:rPr>
          <w:sz w:val="24"/>
          <w:szCs w:val="24"/>
        </w:rPr>
        <w:t>и</w:t>
      </w:r>
      <w:r w:rsidR="00737DE0" w:rsidRPr="00C2143D">
        <w:rPr>
          <w:sz w:val="24"/>
          <w:szCs w:val="24"/>
        </w:rPr>
        <w:t xml:space="preserve"> включает:</w:t>
      </w:r>
    </w:p>
    <w:p w:rsidR="00737DE0" w:rsidRPr="00C2143D" w:rsidRDefault="00737DE0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а) оценку целесообразности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;</w:t>
      </w:r>
    </w:p>
    <w:p w:rsidR="00737DE0" w:rsidRPr="00C2143D" w:rsidRDefault="00737DE0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б) оценку результативности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. </w:t>
      </w:r>
      <w:bookmarkStart w:id="3" w:name="P75"/>
      <w:bookmarkEnd w:id="3"/>
    </w:p>
    <w:p w:rsidR="00737DE0" w:rsidRPr="00C2143D" w:rsidRDefault="00A83E46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.2. Критериями целесообразности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="009D3F52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 являются:</w:t>
      </w:r>
    </w:p>
    <w:p w:rsidR="00737DE0" w:rsidRPr="00C2143D" w:rsidRDefault="00737DE0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соответствие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Pr="00C2143D">
        <w:rPr>
          <w:sz w:val="24"/>
          <w:szCs w:val="24"/>
        </w:rPr>
        <w:t xml:space="preserve">целям </w:t>
      </w:r>
      <w:r w:rsidR="009D3F52" w:rsidRPr="00C2143D">
        <w:rPr>
          <w:sz w:val="24"/>
          <w:szCs w:val="24"/>
        </w:rPr>
        <w:t>муниципальных</w:t>
      </w:r>
      <w:r w:rsidRPr="00C2143D">
        <w:rPr>
          <w:sz w:val="24"/>
          <w:szCs w:val="24"/>
        </w:rPr>
        <w:t xml:space="preserve"> программ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="009D3F52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и (или) целям социально-экономической политики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не относящимся к </w:t>
      </w:r>
      <w:r w:rsidR="009D3F52" w:rsidRPr="00C2143D">
        <w:rPr>
          <w:sz w:val="24"/>
          <w:szCs w:val="24"/>
        </w:rPr>
        <w:t>муниципальным</w:t>
      </w:r>
      <w:r w:rsidRPr="00C2143D">
        <w:rPr>
          <w:sz w:val="24"/>
          <w:szCs w:val="24"/>
        </w:rPr>
        <w:t xml:space="preserve"> программам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;</w:t>
      </w:r>
    </w:p>
    <w:p w:rsidR="00737DE0" w:rsidRPr="00C2143D" w:rsidRDefault="00737DE0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37DE0" w:rsidRPr="00C2143D" w:rsidRDefault="00A83E46" w:rsidP="008A2A30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.3. В случае несоответствия налоговых расходов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="00BA085E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 хотя бы одному из критериев, указанных в пункте </w:t>
      </w:r>
      <w:r w:rsidR="00F2294C"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.2 настоящего Порядка, куратору налогового расхода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</w:t>
      </w:r>
      <w:r w:rsidR="00BA085E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 надлежит представить в </w:t>
      </w:r>
      <w:r w:rsidR="004E5D21" w:rsidRPr="004E5D21">
        <w:rPr>
          <w:sz w:val="24"/>
          <w:szCs w:val="24"/>
        </w:rPr>
        <w:t>Комисси</w:t>
      </w:r>
      <w:r w:rsidR="004E5D21">
        <w:rPr>
          <w:sz w:val="24"/>
          <w:szCs w:val="24"/>
        </w:rPr>
        <w:t>ю</w:t>
      </w:r>
      <w:r w:rsidR="004E5D21" w:rsidRPr="004E5D21">
        <w:rPr>
          <w:sz w:val="24"/>
          <w:szCs w:val="24"/>
        </w:rPr>
        <w:t xml:space="preserve"> по бюджету, финансам и налоговой политике </w:t>
      </w:r>
      <w:r w:rsidR="00737DE0" w:rsidRPr="00C2143D">
        <w:rPr>
          <w:sz w:val="24"/>
          <w:szCs w:val="24"/>
        </w:rPr>
        <w:t>предложения о сохранении (уточнении, отмене) льгот для плательщиков.</w:t>
      </w:r>
    </w:p>
    <w:p w:rsidR="00737DE0" w:rsidRPr="00C2143D" w:rsidRDefault="00A83E46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.4. В качестве критерия результативности налогового расхода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737DE0" w:rsidRPr="00C2143D">
        <w:rPr>
          <w:sz w:val="24"/>
          <w:szCs w:val="24"/>
        </w:rPr>
        <w:t xml:space="preserve">определяется как минимум один показатель (индикатор) достижения целей </w:t>
      </w:r>
      <w:r w:rsidR="000F2B9F" w:rsidRPr="00C2143D">
        <w:rPr>
          <w:sz w:val="24"/>
          <w:szCs w:val="24"/>
        </w:rPr>
        <w:t>муниципальной</w:t>
      </w:r>
      <w:r w:rsidR="00737DE0" w:rsidRPr="00C2143D">
        <w:rPr>
          <w:sz w:val="24"/>
          <w:szCs w:val="24"/>
        </w:rPr>
        <w:t xml:space="preserve"> программы </w:t>
      </w:r>
      <w:r w:rsidR="000F2B9F" w:rsidRPr="00C2143D">
        <w:rPr>
          <w:sz w:val="24"/>
          <w:szCs w:val="24"/>
        </w:rPr>
        <w:t xml:space="preserve"> </w:t>
      </w:r>
      <w:proofErr w:type="spellStart"/>
      <w:r w:rsidR="00BA389C" w:rsidRPr="00C2143D">
        <w:rPr>
          <w:sz w:val="24"/>
          <w:szCs w:val="24"/>
        </w:rPr>
        <w:t>Майдаковского</w:t>
      </w:r>
      <w:proofErr w:type="spellEnd"/>
      <w:r w:rsidR="00BA389C" w:rsidRPr="00C2143D">
        <w:rPr>
          <w:sz w:val="24"/>
          <w:szCs w:val="24"/>
        </w:rPr>
        <w:t xml:space="preserve"> сельского поселения </w:t>
      </w:r>
      <w:r w:rsidR="00737DE0" w:rsidRPr="00C2143D">
        <w:rPr>
          <w:sz w:val="24"/>
          <w:szCs w:val="24"/>
        </w:rPr>
        <w:t xml:space="preserve">и (или) целей социально-экономической политики </w:t>
      </w:r>
      <w:proofErr w:type="spellStart"/>
      <w:r w:rsidR="007671B8" w:rsidRPr="00C2143D">
        <w:rPr>
          <w:sz w:val="24"/>
          <w:szCs w:val="24"/>
        </w:rPr>
        <w:t>Майдаковского</w:t>
      </w:r>
      <w:proofErr w:type="spellEnd"/>
      <w:r w:rsidR="007671B8" w:rsidRPr="00C2143D">
        <w:rPr>
          <w:sz w:val="24"/>
          <w:szCs w:val="24"/>
        </w:rPr>
        <w:t xml:space="preserve"> сельского поселения</w:t>
      </w:r>
      <w:r w:rsidR="00737DE0" w:rsidRPr="00C2143D">
        <w:rPr>
          <w:sz w:val="24"/>
          <w:szCs w:val="24"/>
        </w:rPr>
        <w:t xml:space="preserve">, не относящихся к </w:t>
      </w:r>
      <w:r w:rsidR="000F2B9F" w:rsidRPr="00C2143D">
        <w:rPr>
          <w:sz w:val="24"/>
          <w:szCs w:val="24"/>
        </w:rPr>
        <w:t xml:space="preserve">муниципальным </w:t>
      </w:r>
      <w:r w:rsidR="00737DE0" w:rsidRPr="00C2143D">
        <w:rPr>
          <w:sz w:val="24"/>
          <w:szCs w:val="24"/>
        </w:rPr>
        <w:t xml:space="preserve">программам </w:t>
      </w:r>
      <w:proofErr w:type="spellStart"/>
      <w:r w:rsidR="007671B8" w:rsidRPr="00C2143D">
        <w:rPr>
          <w:sz w:val="24"/>
          <w:szCs w:val="24"/>
        </w:rPr>
        <w:t>Майдаковского</w:t>
      </w:r>
      <w:proofErr w:type="spellEnd"/>
      <w:r w:rsidR="007671B8" w:rsidRPr="00C2143D">
        <w:rPr>
          <w:sz w:val="24"/>
          <w:szCs w:val="24"/>
        </w:rPr>
        <w:t xml:space="preserve"> сельского поселения</w:t>
      </w:r>
      <w:r w:rsidR="00737DE0" w:rsidRPr="00C2143D">
        <w:rPr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proofErr w:type="spellStart"/>
      <w:r w:rsidR="007671B8" w:rsidRPr="00C2143D">
        <w:rPr>
          <w:sz w:val="24"/>
          <w:szCs w:val="24"/>
        </w:rPr>
        <w:t>Майдаковского</w:t>
      </w:r>
      <w:proofErr w:type="spellEnd"/>
      <w:r w:rsidR="007671B8" w:rsidRPr="00C2143D">
        <w:rPr>
          <w:sz w:val="24"/>
          <w:szCs w:val="24"/>
        </w:rPr>
        <w:t xml:space="preserve"> сельского поселения</w:t>
      </w:r>
      <w:r w:rsidR="00737DE0" w:rsidRPr="00C2143D">
        <w:rPr>
          <w:sz w:val="24"/>
          <w:szCs w:val="24"/>
        </w:rPr>
        <w:t>.</w:t>
      </w:r>
    </w:p>
    <w:p w:rsidR="00737DE0" w:rsidRPr="00C2143D" w:rsidRDefault="00737DE0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lastRenderedPageBreak/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0F2B9F" w:rsidRPr="00C2143D">
        <w:rPr>
          <w:sz w:val="24"/>
          <w:szCs w:val="24"/>
        </w:rPr>
        <w:t xml:space="preserve">муниципальной </w:t>
      </w:r>
      <w:r w:rsidRPr="00C2143D">
        <w:rPr>
          <w:sz w:val="24"/>
          <w:szCs w:val="24"/>
        </w:rPr>
        <w:t xml:space="preserve"> программы </w:t>
      </w:r>
      <w:proofErr w:type="spellStart"/>
      <w:r w:rsidR="007671B8" w:rsidRPr="00C2143D">
        <w:rPr>
          <w:sz w:val="24"/>
          <w:szCs w:val="24"/>
        </w:rPr>
        <w:t>Майдаковского</w:t>
      </w:r>
      <w:proofErr w:type="spellEnd"/>
      <w:r w:rsidR="007671B8" w:rsidRPr="00C2143D">
        <w:rPr>
          <w:sz w:val="24"/>
          <w:szCs w:val="24"/>
        </w:rPr>
        <w:t xml:space="preserve"> сельского поселения</w:t>
      </w:r>
      <w:r w:rsidR="000F2B9F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и (или) целей социально-экономической политики </w:t>
      </w:r>
      <w:proofErr w:type="spellStart"/>
      <w:r w:rsidR="007671B8" w:rsidRPr="00C2143D">
        <w:rPr>
          <w:sz w:val="24"/>
          <w:szCs w:val="24"/>
        </w:rPr>
        <w:t>Майдаковского</w:t>
      </w:r>
      <w:proofErr w:type="spellEnd"/>
      <w:r w:rsidR="007671B8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не относящихся к </w:t>
      </w:r>
      <w:r w:rsidR="000F2B9F" w:rsidRPr="00C2143D">
        <w:rPr>
          <w:sz w:val="24"/>
          <w:szCs w:val="24"/>
        </w:rPr>
        <w:t>муниципальным</w:t>
      </w:r>
      <w:r w:rsidRPr="00C2143D">
        <w:rPr>
          <w:sz w:val="24"/>
          <w:szCs w:val="24"/>
        </w:rPr>
        <w:t xml:space="preserve"> программам </w:t>
      </w:r>
      <w:proofErr w:type="spellStart"/>
      <w:r w:rsidR="00606441" w:rsidRPr="00C2143D">
        <w:rPr>
          <w:sz w:val="24"/>
          <w:szCs w:val="24"/>
        </w:rPr>
        <w:t>Майдаковского</w:t>
      </w:r>
      <w:proofErr w:type="spellEnd"/>
      <w:r w:rsidR="00606441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37DE0" w:rsidRPr="00C2143D" w:rsidRDefault="00A83E46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.5. Оценка результативности налоговых расходов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</w:t>
      </w:r>
      <w:r w:rsidR="00737DE0" w:rsidRPr="00C2143D">
        <w:rPr>
          <w:sz w:val="24"/>
          <w:szCs w:val="24"/>
        </w:rPr>
        <w:t xml:space="preserve">  включает оценку бюджетной эффективности налоговых расходов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737DE0" w:rsidRPr="00C2143D">
        <w:rPr>
          <w:sz w:val="24"/>
          <w:szCs w:val="24"/>
        </w:rPr>
        <w:t>.</w:t>
      </w:r>
    </w:p>
    <w:p w:rsidR="00737DE0" w:rsidRPr="00C2143D" w:rsidRDefault="00A83E46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.6. В целях оценки бюджетной эффективности налоговых расходов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</w:t>
      </w:r>
      <w:r w:rsidR="00737DE0" w:rsidRPr="00C2143D">
        <w:rPr>
          <w:sz w:val="24"/>
          <w:szCs w:val="24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0F2B9F" w:rsidRPr="00C2143D">
        <w:rPr>
          <w:sz w:val="24"/>
          <w:szCs w:val="24"/>
        </w:rPr>
        <w:t>муниципальной</w:t>
      </w:r>
      <w:r w:rsidR="00737DE0" w:rsidRPr="00C2143D">
        <w:rPr>
          <w:sz w:val="24"/>
          <w:szCs w:val="24"/>
        </w:rPr>
        <w:t xml:space="preserve"> программы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</w:t>
      </w:r>
      <w:r w:rsidR="00737DE0" w:rsidRPr="00C2143D">
        <w:rPr>
          <w:sz w:val="24"/>
          <w:szCs w:val="24"/>
        </w:rPr>
        <w:t>и (или) целей социально-экономической политики</w:t>
      </w:r>
      <w:r w:rsidR="003C5483" w:rsidRPr="00C2143D">
        <w:rPr>
          <w:sz w:val="24"/>
          <w:szCs w:val="24"/>
        </w:rPr>
        <w:t xml:space="preserve"> </w:t>
      </w:r>
      <w:r w:rsidR="000F2B9F" w:rsidRPr="00C2143D">
        <w:rPr>
          <w:sz w:val="24"/>
          <w:szCs w:val="24"/>
        </w:rPr>
        <w:t xml:space="preserve">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737DE0" w:rsidRPr="00C2143D">
        <w:rPr>
          <w:sz w:val="24"/>
          <w:szCs w:val="24"/>
        </w:rPr>
        <w:t xml:space="preserve">, не относящихся к </w:t>
      </w:r>
      <w:r w:rsidR="000F2B9F" w:rsidRPr="00C2143D">
        <w:rPr>
          <w:sz w:val="24"/>
          <w:szCs w:val="24"/>
        </w:rPr>
        <w:t xml:space="preserve">муниципальным </w:t>
      </w:r>
      <w:r w:rsidR="00737DE0" w:rsidRPr="00C2143D">
        <w:rPr>
          <w:sz w:val="24"/>
          <w:szCs w:val="24"/>
        </w:rPr>
        <w:t xml:space="preserve"> программам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737DE0" w:rsidRPr="00C2143D">
        <w:rPr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расходов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737DE0" w:rsidRPr="00C2143D">
        <w:rPr>
          <w:sz w:val="24"/>
          <w:szCs w:val="24"/>
        </w:rPr>
        <w:t xml:space="preserve">.  </w:t>
      </w:r>
      <w:bookmarkStart w:id="4" w:name="P84"/>
      <w:bookmarkEnd w:id="4"/>
    </w:p>
    <w:p w:rsidR="00737DE0" w:rsidRPr="00C2143D" w:rsidRDefault="00737DE0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Сравнительный анализ включает сравнение объемов расходов бюджета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</w:t>
      </w:r>
      <w:r w:rsidRPr="00C2143D">
        <w:rPr>
          <w:sz w:val="24"/>
          <w:szCs w:val="24"/>
        </w:rPr>
        <w:t xml:space="preserve">в случае применения альтернативных механизмов достижения целей </w:t>
      </w:r>
      <w:r w:rsidR="007D105A" w:rsidRPr="00C2143D">
        <w:rPr>
          <w:sz w:val="24"/>
          <w:szCs w:val="24"/>
        </w:rPr>
        <w:t xml:space="preserve">муниципальной </w:t>
      </w:r>
      <w:r w:rsidRPr="00C2143D">
        <w:rPr>
          <w:sz w:val="24"/>
          <w:szCs w:val="24"/>
        </w:rPr>
        <w:t xml:space="preserve"> программы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7D105A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и (или) целей социально-экономической политики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не относящихся к </w:t>
      </w:r>
      <w:r w:rsidR="007D105A" w:rsidRPr="00C2143D">
        <w:rPr>
          <w:sz w:val="24"/>
          <w:szCs w:val="24"/>
        </w:rPr>
        <w:t>муниципальным</w:t>
      </w:r>
      <w:r w:rsidRPr="00C2143D">
        <w:rPr>
          <w:sz w:val="24"/>
          <w:szCs w:val="24"/>
        </w:rPr>
        <w:t xml:space="preserve"> программам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7D105A" w:rsidRPr="00C2143D">
        <w:rPr>
          <w:sz w:val="24"/>
          <w:szCs w:val="24"/>
        </w:rPr>
        <w:t>муниципальной</w:t>
      </w:r>
      <w:r w:rsidRPr="00C2143D">
        <w:rPr>
          <w:sz w:val="24"/>
          <w:szCs w:val="24"/>
        </w:rPr>
        <w:t xml:space="preserve"> программы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7D105A" w:rsidRPr="00C2143D">
        <w:rPr>
          <w:sz w:val="24"/>
          <w:szCs w:val="24"/>
        </w:rPr>
        <w:t xml:space="preserve"> </w:t>
      </w:r>
      <w:r w:rsidR="003C5483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и (или) целей социально-экономической политики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не относящихся к </w:t>
      </w:r>
      <w:r w:rsidR="007D105A" w:rsidRPr="00C2143D">
        <w:rPr>
          <w:sz w:val="24"/>
          <w:szCs w:val="24"/>
        </w:rPr>
        <w:t>муниципальным</w:t>
      </w:r>
      <w:r w:rsidRPr="00C2143D">
        <w:rPr>
          <w:sz w:val="24"/>
          <w:szCs w:val="24"/>
        </w:rPr>
        <w:t xml:space="preserve"> программам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, на 1 рубль налоговых расходов и на 1 рубль бюджетных расходов для достижения того же показателя (индикатора) в случае применения альтернативных механизмов).</w:t>
      </w:r>
    </w:p>
    <w:p w:rsidR="00737DE0" w:rsidRPr="00C2143D" w:rsidRDefault="00737DE0" w:rsidP="008D7FA1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В качестве альтернативных механизмов достижения целей </w:t>
      </w:r>
      <w:r w:rsidR="007D105A" w:rsidRPr="00C2143D">
        <w:rPr>
          <w:sz w:val="24"/>
          <w:szCs w:val="24"/>
        </w:rPr>
        <w:t xml:space="preserve">муниципальной </w:t>
      </w:r>
      <w:r w:rsidRPr="00C2143D">
        <w:rPr>
          <w:sz w:val="24"/>
          <w:szCs w:val="24"/>
        </w:rPr>
        <w:t xml:space="preserve"> программы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7D105A" w:rsidRPr="00C2143D">
        <w:rPr>
          <w:sz w:val="24"/>
          <w:szCs w:val="24"/>
        </w:rPr>
        <w:t xml:space="preserve"> </w:t>
      </w:r>
      <w:r w:rsidR="003C5483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и (или) целей социально-экономической политики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, не относящихся к </w:t>
      </w:r>
      <w:r w:rsidR="007D105A" w:rsidRPr="00C2143D">
        <w:rPr>
          <w:sz w:val="24"/>
          <w:szCs w:val="24"/>
        </w:rPr>
        <w:t>муниципальным</w:t>
      </w:r>
      <w:r w:rsidRPr="00C2143D">
        <w:rPr>
          <w:sz w:val="24"/>
          <w:szCs w:val="24"/>
        </w:rPr>
        <w:t xml:space="preserve"> программам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, могут учитываться в том числе: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>;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б) предоставление </w:t>
      </w:r>
      <w:r w:rsidR="00945DC7" w:rsidRPr="00C2143D">
        <w:rPr>
          <w:sz w:val="24"/>
          <w:szCs w:val="24"/>
        </w:rPr>
        <w:t>муниципальных</w:t>
      </w:r>
      <w:r w:rsidRPr="00C2143D">
        <w:rPr>
          <w:sz w:val="24"/>
          <w:szCs w:val="24"/>
        </w:rPr>
        <w:t xml:space="preserve"> гарантий по обязательствам плательщиков, имеющих право на льготы;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37DE0" w:rsidRPr="00C2143D" w:rsidRDefault="00A83E46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.7. В целях оценки бюджетной эффективности стимулирующих налоговых расходов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737DE0" w:rsidRPr="00C2143D">
        <w:rPr>
          <w:sz w:val="24"/>
          <w:szCs w:val="24"/>
        </w:rPr>
        <w:t xml:space="preserve">, обусловленных льготами, налогу на имущество </w:t>
      </w:r>
      <w:r w:rsidR="00945DC7" w:rsidRPr="00C2143D">
        <w:rPr>
          <w:sz w:val="24"/>
          <w:szCs w:val="24"/>
        </w:rPr>
        <w:t xml:space="preserve">физических лиц и земельному налогу с физических лиц и организаций </w:t>
      </w:r>
      <w:r w:rsidR="00737DE0" w:rsidRPr="00C2143D">
        <w:rPr>
          <w:sz w:val="24"/>
          <w:szCs w:val="24"/>
        </w:rPr>
        <w:t xml:space="preserve"> наряду со сравнительным анализом, указанным в пункте </w:t>
      </w:r>
      <w:r w:rsidR="00990914"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.6 настоящего Порядка, рассчитывается оценка совокупного бюджетного эффекта (самоокупаемости) указанных налоговых расходов в соответствии с пунктом </w:t>
      </w:r>
      <w:r w:rsidR="00990914"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.8 </w:t>
      </w:r>
      <w:r w:rsidR="000B57D2" w:rsidRPr="00C2143D">
        <w:rPr>
          <w:sz w:val="24"/>
          <w:szCs w:val="24"/>
        </w:rPr>
        <w:t xml:space="preserve">настоящего </w:t>
      </w:r>
      <w:r w:rsidR="00737DE0" w:rsidRPr="00C2143D">
        <w:rPr>
          <w:sz w:val="24"/>
          <w:szCs w:val="24"/>
        </w:rPr>
        <w:t xml:space="preserve">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737DE0" w:rsidRPr="00C2143D">
        <w:rPr>
          <w:sz w:val="24"/>
          <w:szCs w:val="24"/>
        </w:rPr>
        <w:t>.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lastRenderedPageBreak/>
        <w:t xml:space="preserve">Оценка совокупного бюджетного эффекта (самоокупаемости) стимулирующих налоговых расходов </w:t>
      </w:r>
      <w:r w:rsidR="00945DC7" w:rsidRPr="00C2143D">
        <w:rPr>
          <w:sz w:val="24"/>
          <w:szCs w:val="24"/>
        </w:rPr>
        <w:t xml:space="preserve">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 определяется отдельно по каждому налоговому расходу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945DC7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>определяется в целом по указанной категории плательщиков.</w:t>
      </w:r>
    </w:p>
    <w:p w:rsidR="00737DE0" w:rsidRPr="00C2143D" w:rsidRDefault="00A83E46" w:rsidP="00195114">
      <w:pPr>
        <w:pStyle w:val="a4"/>
        <w:ind w:firstLine="709"/>
        <w:rPr>
          <w:sz w:val="24"/>
          <w:szCs w:val="24"/>
        </w:rPr>
      </w:pPr>
      <w:bookmarkStart w:id="5" w:name="P91"/>
      <w:bookmarkEnd w:id="5"/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.8. Оценка совокупного бюджетного эффекта (самоокупаемости) стимулирующих налоговых расходов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945DC7" w:rsidRPr="00C2143D">
        <w:rPr>
          <w:sz w:val="24"/>
          <w:szCs w:val="24"/>
        </w:rPr>
        <w:t xml:space="preserve"> </w:t>
      </w:r>
      <w:r w:rsidR="00737DE0" w:rsidRPr="00C2143D">
        <w:rPr>
          <w:sz w:val="24"/>
          <w:szCs w:val="24"/>
        </w:rPr>
        <w:t xml:space="preserve">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</w:t>
      </w:r>
      <w:r w:rsidR="000655A9" w:rsidRPr="00C2143D">
        <w:rPr>
          <w:sz w:val="24"/>
          <w:szCs w:val="24"/>
        </w:rPr>
        <w:t>шести</w:t>
      </w:r>
      <w:r w:rsidR="00737DE0" w:rsidRPr="00C2143D">
        <w:rPr>
          <w:sz w:val="24"/>
          <w:szCs w:val="24"/>
        </w:rPr>
        <w:t xml:space="preserve"> лет, - на день проведения оценки эффективности налогового расхода (E) по следующей формуле: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noProof/>
          <w:sz w:val="24"/>
          <w:szCs w:val="24"/>
        </w:rPr>
        <w:drawing>
          <wp:inline distT="0" distB="0" distL="0" distR="0" wp14:anchorId="0102D739" wp14:editId="65074DB8">
            <wp:extent cx="2385695" cy="536575"/>
            <wp:effectExtent l="0" t="0" r="0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где: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i - порядковый номер года, имеющий значение от 1 до 5;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proofErr w:type="spellStart"/>
      <w:r w:rsidRPr="00C2143D">
        <w:rPr>
          <w:sz w:val="24"/>
          <w:szCs w:val="24"/>
        </w:rPr>
        <w:t>mi</w:t>
      </w:r>
      <w:proofErr w:type="spellEnd"/>
      <w:r w:rsidRPr="00C2143D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j - порядковый номер плательщика, имеющий значение от 1 до m;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proofErr w:type="spellStart"/>
      <w:r w:rsidRPr="00C2143D">
        <w:rPr>
          <w:sz w:val="24"/>
          <w:szCs w:val="24"/>
        </w:rPr>
        <w:t>Nij</w:t>
      </w:r>
      <w:proofErr w:type="spellEnd"/>
      <w:r w:rsidRPr="00C2143D">
        <w:rPr>
          <w:sz w:val="24"/>
          <w:szCs w:val="24"/>
        </w:rPr>
        <w:t xml:space="preserve"> - объем налогов, задекларированных для уплаты в консолидированный бюджет </w:t>
      </w:r>
      <w:r w:rsidR="00945DC7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 xml:space="preserve"> j-м плательщиком в i-м году.</w:t>
      </w:r>
    </w:p>
    <w:p w:rsidR="00737DE0" w:rsidRPr="00C2143D" w:rsidRDefault="00737DE0" w:rsidP="00195114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При определении объема налогов, задекларированных для уплаты в консолидированный бюджет </w:t>
      </w:r>
      <w:r w:rsidR="00945DC7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 xml:space="preserve"> плательщиками, учитываются </w:t>
      </w:r>
      <w:r w:rsidR="00251AEF" w:rsidRPr="00C2143D">
        <w:rPr>
          <w:sz w:val="24"/>
          <w:szCs w:val="24"/>
        </w:rPr>
        <w:t>начисления по</w:t>
      </w:r>
      <w:r w:rsidRPr="00C2143D">
        <w:rPr>
          <w:sz w:val="24"/>
          <w:szCs w:val="24"/>
        </w:rPr>
        <w:t xml:space="preserve"> налогу на доходы физических лиц, налогу на имущество </w:t>
      </w:r>
      <w:r w:rsidR="00251AEF" w:rsidRPr="00C2143D">
        <w:rPr>
          <w:sz w:val="24"/>
          <w:szCs w:val="24"/>
        </w:rPr>
        <w:t>физических лиц, земельному налогу с физических лиц и организаций.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251AEF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 xml:space="preserve"> для плательщиков, имеющих право на льготы, льготы действуют менее 6 лет, объемы налогов, подлежащих уплате в консолидированный бюджет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</w:t>
      </w:r>
      <w:r w:rsidRPr="00C2143D">
        <w:rPr>
          <w:sz w:val="24"/>
          <w:szCs w:val="24"/>
        </w:rPr>
        <w:t xml:space="preserve">, оцениваются (прогнозируются) </w:t>
      </w:r>
      <w:r w:rsidR="00251AEF" w:rsidRPr="00C2143D">
        <w:rPr>
          <w:sz w:val="24"/>
          <w:szCs w:val="24"/>
        </w:rPr>
        <w:t>Ф</w:t>
      </w:r>
      <w:r w:rsidRPr="00C2143D">
        <w:rPr>
          <w:sz w:val="24"/>
          <w:szCs w:val="24"/>
        </w:rPr>
        <w:t>инансов</w:t>
      </w:r>
      <w:r w:rsidR="00251AEF" w:rsidRPr="00C2143D">
        <w:rPr>
          <w:sz w:val="24"/>
          <w:szCs w:val="24"/>
        </w:rPr>
        <w:t xml:space="preserve">ым отделом </w:t>
      </w:r>
      <w:r w:rsidR="00471CDC" w:rsidRPr="00C2143D">
        <w:rPr>
          <w:sz w:val="24"/>
          <w:szCs w:val="24"/>
        </w:rPr>
        <w:t>А</w:t>
      </w:r>
      <w:r w:rsidR="00251AEF" w:rsidRPr="00C2143D">
        <w:rPr>
          <w:sz w:val="24"/>
          <w:szCs w:val="24"/>
        </w:rPr>
        <w:t xml:space="preserve">дминистрации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 </w:t>
      </w:r>
      <w:r w:rsidR="00251AEF" w:rsidRPr="00C2143D">
        <w:rPr>
          <w:sz w:val="24"/>
          <w:szCs w:val="24"/>
        </w:rPr>
        <w:t>Палехского муниципального района;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proofErr w:type="spellStart"/>
      <w:r w:rsidRPr="00C2143D">
        <w:rPr>
          <w:sz w:val="24"/>
          <w:szCs w:val="24"/>
        </w:rPr>
        <w:t>Boj</w:t>
      </w:r>
      <w:proofErr w:type="spellEnd"/>
      <w:r w:rsidRPr="00C2143D">
        <w:rPr>
          <w:sz w:val="24"/>
          <w:szCs w:val="24"/>
        </w:rPr>
        <w:t xml:space="preserve"> - базовый объем налогов, задекларированных для уплаты в консолидированный бюджет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 </w:t>
      </w:r>
      <w:r w:rsidRPr="00C2143D">
        <w:rPr>
          <w:sz w:val="24"/>
          <w:szCs w:val="24"/>
        </w:rPr>
        <w:t>j-м плательщиком в базовом году;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proofErr w:type="spellStart"/>
      <w:r w:rsidRPr="00C2143D">
        <w:rPr>
          <w:sz w:val="24"/>
          <w:szCs w:val="24"/>
        </w:rPr>
        <w:t>gi</w:t>
      </w:r>
      <w:proofErr w:type="spellEnd"/>
      <w:r w:rsidRPr="00C2143D">
        <w:rPr>
          <w:sz w:val="24"/>
          <w:szCs w:val="24"/>
        </w:rPr>
        <w:t xml:space="preserve"> - номинальный темп прироста налоговых доходов консолидированного бюджета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 </w:t>
      </w:r>
      <w:r w:rsidRPr="00C2143D">
        <w:rPr>
          <w:sz w:val="24"/>
          <w:szCs w:val="24"/>
        </w:rPr>
        <w:t>в i-м году по отношению к показателям базового года</w:t>
      </w:r>
      <w:r w:rsidR="00961359" w:rsidRPr="00C2143D">
        <w:rPr>
          <w:sz w:val="24"/>
          <w:szCs w:val="24"/>
        </w:rPr>
        <w:t>, ра</w:t>
      </w:r>
      <w:r w:rsidR="00123A65" w:rsidRPr="00C2143D">
        <w:rPr>
          <w:sz w:val="24"/>
          <w:szCs w:val="24"/>
        </w:rPr>
        <w:t>с</w:t>
      </w:r>
      <w:r w:rsidR="002456B7" w:rsidRPr="00C2143D">
        <w:rPr>
          <w:sz w:val="24"/>
          <w:szCs w:val="24"/>
        </w:rPr>
        <w:t>с</w:t>
      </w:r>
      <w:r w:rsidR="00961359" w:rsidRPr="00C2143D">
        <w:rPr>
          <w:sz w:val="24"/>
          <w:szCs w:val="24"/>
        </w:rPr>
        <w:t xml:space="preserve">читываемый </w:t>
      </w:r>
      <w:r w:rsidR="002456B7" w:rsidRPr="00C2143D">
        <w:rPr>
          <w:sz w:val="24"/>
          <w:szCs w:val="24"/>
        </w:rPr>
        <w:t>Ф</w:t>
      </w:r>
      <w:r w:rsidR="00251AEF" w:rsidRPr="00C2143D">
        <w:rPr>
          <w:sz w:val="24"/>
          <w:szCs w:val="24"/>
        </w:rPr>
        <w:t>инансов</w:t>
      </w:r>
      <w:r w:rsidR="002456B7" w:rsidRPr="00C2143D">
        <w:rPr>
          <w:sz w:val="24"/>
          <w:szCs w:val="24"/>
        </w:rPr>
        <w:t xml:space="preserve">ым отделом </w:t>
      </w:r>
      <w:r w:rsidR="00471CDC" w:rsidRPr="00C2143D">
        <w:rPr>
          <w:sz w:val="24"/>
          <w:szCs w:val="24"/>
        </w:rPr>
        <w:t>А</w:t>
      </w:r>
      <w:r w:rsidR="002456B7" w:rsidRPr="00C2143D">
        <w:rPr>
          <w:sz w:val="24"/>
          <w:szCs w:val="24"/>
        </w:rPr>
        <w:t xml:space="preserve">дминистрации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 </w:t>
      </w:r>
      <w:r w:rsidR="002456B7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>.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r - расчетная стоимость среднесрочных рыночных заимствований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 </w:t>
      </w:r>
      <w:r w:rsidRPr="00C2143D">
        <w:rPr>
          <w:sz w:val="24"/>
          <w:szCs w:val="24"/>
        </w:rPr>
        <w:t>, рассчитываемая по формуле: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r=</w:t>
      </w:r>
      <w:proofErr w:type="spellStart"/>
      <w:r w:rsidRPr="00C2143D">
        <w:rPr>
          <w:sz w:val="24"/>
          <w:szCs w:val="24"/>
        </w:rPr>
        <w:t>i</w:t>
      </w:r>
      <w:r w:rsidRPr="00C2143D">
        <w:rPr>
          <w:sz w:val="24"/>
          <w:szCs w:val="24"/>
          <w:vertAlign w:val="subscript"/>
        </w:rPr>
        <w:t>инф</w:t>
      </w:r>
      <w:r w:rsidRPr="00C2143D">
        <w:rPr>
          <w:sz w:val="24"/>
          <w:szCs w:val="24"/>
        </w:rPr>
        <w:t>+p+c</w:t>
      </w:r>
      <w:proofErr w:type="spellEnd"/>
      <w:r w:rsidRPr="00C2143D">
        <w:rPr>
          <w:sz w:val="24"/>
          <w:szCs w:val="24"/>
        </w:rPr>
        <w:t>,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где: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proofErr w:type="spellStart"/>
      <w:r w:rsidRPr="00C2143D">
        <w:rPr>
          <w:sz w:val="24"/>
          <w:szCs w:val="24"/>
        </w:rPr>
        <w:t>i</w:t>
      </w:r>
      <w:r w:rsidRPr="00C2143D">
        <w:rPr>
          <w:sz w:val="24"/>
          <w:szCs w:val="24"/>
          <w:vertAlign w:val="subscript"/>
        </w:rPr>
        <w:t>инф</w:t>
      </w:r>
      <w:proofErr w:type="spellEnd"/>
      <w:r w:rsidRPr="00C2143D">
        <w:rPr>
          <w:sz w:val="24"/>
          <w:szCs w:val="24"/>
        </w:rPr>
        <w:t xml:space="preserve"> - целевой уровень инфляции (4 процента);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p - реальная процентная ставка, определяемая на уровне 2,5 процента;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c - кредитная премия за риск.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lastRenderedPageBreak/>
        <w:t xml:space="preserve">Кредитная премия за риск определяется в зависимости от отношения </w:t>
      </w:r>
      <w:r w:rsidR="00251AEF" w:rsidRPr="00C2143D">
        <w:rPr>
          <w:sz w:val="24"/>
          <w:szCs w:val="24"/>
        </w:rPr>
        <w:t xml:space="preserve">муниципального </w:t>
      </w:r>
      <w:r w:rsidRPr="00C2143D">
        <w:rPr>
          <w:sz w:val="24"/>
          <w:szCs w:val="24"/>
        </w:rPr>
        <w:t xml:space="preserve"> долга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 </w:t>
      </w:r>
      <w:r w:rsidRPr="00C2143D">
        <w:rPr>
          <w:sz w:val="24"/>
          <w:szCs w:val="24"/>
        </w:rPr>
        <w:t>по состоянию на 1 января текущего финансового года к налоговым и неналоговым доходам отчетного периода: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Кредитная премия за риск определяется </w:t>
      </w:r>
      <w:r w:rsidR="00251AEF" w:rsidRPr="00C2143D">
        <w:rPr>
          <w:sz w:val="24"/>
          <w:szCs w:val="24"/>
        </w:rPr>
        <w:t>Ф</w:t>
      </w:r>
      <w:r w:rsidRPr="00C2143D">
        <w:rPr>
          <w:sz w:val="24"/>
          <w:szCs w:val="24"/>
        </w:rPr>
        <w:t>инансов</w:t>
      </w:r>
      <w:r w:rsidR="00251AEF" w:rsidRPr="00C2143D">
        <w:rPr>
          <w:sz w:val="24"/>
          <w:szCs w:val="24"/>
        </w:rPr>
        <w:t xml:space="preserve">ым отделом </w:t>
      </w:r>
      <w:r w:rsidR="00471CDC" w:rsidRPr="00C2143D">
        <w:rPr>
          <w:sz w:val="24"/>
          <w:szCs w:val="24"/>
        </w:rPr>
        <w:t>А</w:t>
      </w:r>
      <w:r w:rsidR="00251AEF" w:rsidRPr="00C2143D">
        <w:rPr>
          <w:sz w:val="24"/>
          <w:szCs w:val="24"/>
        </w:rPr>
        <w:t xml:space="preserve">дминистрации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 </w:t>
      </w:r>
      <w:r w:rsidR="00251AEF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 xml:space="preserve"> и доводится до кураторов налоговых расходов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  </w:t>
      </w:r>
      <w:r w:rsidRPr="00C2143D">
        <w:rPr>
          <w:sz w:val="24"/>
          <w:szCs w:val="24"/>
        </w:rPr>
        <w:t>в целях осуществления оценки налоговых расходов.</w:t>
      </w:r>
    </w:p>
    <w:p w:rsidR="00737DE0" w:rsidRPr="00C2143D" w:rsidRDefault="00A83E46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</w:t>
      </w:r>
      <w:r w:rsidR="00737DE0" w:rsidRPr="00C2143D">
        <w:rPr>
          <w:sz w:val="24"/>
          <w:szCs w:val="24"/>
        </w:rPr>
        <w:t xml:space="preserve">.9. Базовый объем налогов, задекларированных для уплаты в консолидированный бюджет </w:t>
      </w:r>
      <w:r w:rsidR="00251AEF" w:rsidRPr="00C2143D">
        <w:rPr>
          <w:sz w:val="24"/>
          <w:szCs w:val="24"/>
        </w:rPr>
        <w:t>Палехского муниципального района</w:t>
      </w:r>
      <w:r w:rsidR="00737DE0" w:rsidRPr="00C2143D">
        <w:rPr>
          <w:sz w:val="24"/>
          <w:szCs w:val="24"/>
        </w:rPr>
        <w:t xml:space="preserve"> j-м плательщиком в базовом году (</w:t>
      </w:r>
      <w:proofErr w:type="spellStart"/>
      <w:r w:rsidR="00737DE0" w:rsidRPr="00C2143D">
        <w:rPr>
          <w:sz w:val="24"/>
          <w:szCs w:val="24"/>
        </w:rPr>
        <w:t>Boj</w:t>
      </w:r>
      <w:proofErr w:type="spellEnd"/>
      <w:r w:rsidR="00737DE0" w:rsidRPr="00C2143D">
        <w:rPr>
          <w:sz w:val="24"/>
          <w:szCs w:val="24"/>
        </w:rPr>
        <w:t>), рассчитывается по формуле: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</w:p>
    <w:p w:rsidR="00737DE0" w:rsidRPr="00C2143D" w:rsidRDefault="00737DE0" w:rsidP="00737DE0">
      <w:pPr>
        <w:pStyle w:val="a4"/>
        <w:rPr>
          <w:sz w:val="24"/>
          <w:szCs w:val="24"/>
        </w:rPr>
      </w:pPr>
      <w:r w:rsidRPr="00C2143D">
        <w:rPr>
          <w:sz w:val="24"/>
          <w:szCs w:val="24"/>
        </w:rPr>
        <w:t>B0j = N0j + L0j,</w:t>
      </w:r>
    </w:p>
    <w:p w:rsidR="003B08A8" w:rsidRPr="00C2143D" w:rsidRDefault="003B08A8" w:rsidP="00737DE0">
      <w:pPr>
        <w:pStyle w:val="a4"/>
        <w:rPr>
          <w:sz w:val="24"/>
          <w:szCs w:val="24"/>
        </w:rPr>
      </w:pPr>
    </w:p>
    <w:p w:rsidR="00737DE0" w:rsidRPr="00C2143D" w:rsidRDefault="00737DE0" w:rsidP="00737DE0">
      <w:pPr>
        <w:pStyle w:val="a4"/>
        <w:rPr>
          <w:sz w:val="24"/>
          <w:szCs w:val="24"/>
        </w:rPr>
      </w:pPr>
      <w:r w:rsidRPr="00C2143D">
        <w:rPr>
          <w:sz w:val="24"/>
          <w:szCs w:val="24"/>
        </w:rPr>
        <w:t>где: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 xml:space="preserve">N0j - объем налогов, задекларированных для уплаты в консолидированный бюджет </w:t>
      </w:r>
      <w:r w:rsidR="00251AEF" w:rsidRPr="00C2143D">
        <w:rPr>
          <w:sz w:val="24"/>
          <w:szCs w:val="24"/>
        </w:rPr>
        <w:t>Палехского муниципального района</w:t>
      </w:r>
      <w:r w:rsidRPr="00C2143D">
        <w:rPr>
          <w:sz w:val="24"/>
          <w:szCs w:val="24"/>
        </w:rPr>
        <w:t xml:space="preserve"> j-м плательщиком в базовом году;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L0j - объем льгот, предоставленных j-</w:t>
      </w:r>
      <w:proofErr w:type="spellStart"/>
      <w:r w:rsidRPr="00C2143D">
        <w:rPr>
          <w:sz w:val="24"/>
          <w:szCs w:val="24"/>
        </w:rPr>
        <w:t>му</w:t>
      </w:r>
      <w:proofErr w:type="spellEnd"/>
      <w:r w:rsidRPr="00C2143D">
        <w:rPr>
          <w:sz w:val="24"/>
          <w:szCs w:val="24"/>
        </w:rPr>
        <w:t xml:space="preserve"> плательщику в базовом году.</w:t>
      </w:r>
    </w:p>
    <w:p w:rsidR="00737DE0" w:rsidRPr="00C2143D" w:rsidRDefault="00737DE0" w:rsidP="00331F96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945C2A" w:rsidRPr="00C2143D" w:rsidRDefault="00945C2A" w:rsidP="00945C2A">
      <w:pPr>
        <w:pStyle w:val="a4"/>
        <w:ind w:firstLine="709"/>
        <w:rPr>
          <w:sz w:val="24"/>
          <w:szCs w:val="24"/>
        </w:rPr>
      </w:pPr>
      <w:r w:rsidRPr="00C2143D">
        <w:rPr>
          <w:sz w:val="24"/>
          <w:szCs w:val="24"/>
        </w:rPr>
        <w:t>4.10. По итогам оценки эффективности налогового расхода</w:t>
      </w:r>
      <w:r w:rsidR="00251AEF" w:rsidRPr="00C2143D">
        <w:rPr>
          <w:sz w:val="24"/>
          <w:szCs w:val="24"/>
        </w:rPr>
        <w:t xml:space="preserve">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Pr="00C2143D">
        <w:rPr>
          <w:sz w:val="24"/>
          <w:szCs w:val="24"/>
        </w:rPr>
        <w:t xml:space="preserve"> куратор налогового расхода </w:t>
      </w:r>
      <w:r w:rsidR="00DB260E" w:rsidRPr="00C2143D">
        <w:rPr>
          <w:sz w:val="24"/>
          <w:szCs w:val="24"/>
        </w:rPr>
        <w:t>Палехского муниципального района</w:t>
      </w:r>
      <w:r w:rsidR="00BC6F32" w:rsidRPr="00C2143D">
        <w:rPr>
          <w:sz w:val="24"/>
          <w:szCs w:val="24"/>
        </w:rPr>
        <w:t xml:space="preserve"> </w:t>
      </w:r>
      <w:r w:rsidRPr="00C2143D">
        <w:rPr>
          <w:sz w:val="24"/>
          <w:szCs w:val="24"/>
        </w:rPr>
        <w:t>формулирует выводы о степени эффективности налогового расхода</w:t>
      </w:r>
      <w:r w:rsidR="00BC6F32" w:rsidRPr="00C2143D">
        <w:rPr>
          <w:sz w:val="24"/>
          <w:szCs w:val="24"/>
        </w:rPr>
        <w:t xml:space="preserve">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B20B46" w:rsidRPr="00C2143D">
        <w:rPr>
          <w:sz w:val="24"/>
          <w:szCs w:val="24"/>
        </w:rPr>
        <w:t>,</w:t>
      </w:r>
      <w:r w:rsidRPr="00C2143D">
        <w:rPr>
          <w:sz w:val="24"/>
          <w:szCs w:val="24"/>
        </w:rPr>
        <w:t xml:space="preserve"> рекомендации о целесообразност</w:t>
      </w:r>
      <w:r w:rsidR="00B20B46" w:rsidRPr="00C2143D">
        <w:rPr>
          <w:sz w:val="24"/>
          <w:szCs w:val="24"/>
        </w:rPr>
        <w:t xml:space="preserve">и его дальнейшего осуществления, о результате влияния налогового расхода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DB260E" w:rsidRPr="00C2143D">
        <w:rPr>
          <w:sz w:val="24"/>
          <w:szCs w:val="24"/>
        </w:rPr>
        <w:t xml:space="preserve"> </w:t>
      </w:r>
      <w:r w:rsidR="00B20B46" w:rsidRPr="00C2143D">
        <w:rPr>
          <w:sz w:val="24"/>
          <w:szCs w:val="24"/>
        </w:rPr>
        <w:t xml:space="preserve"> на достижение показателя (индикатора) </w:t>
      </w:r>
      <w:r w:rsidR="00B7446B" w:rsidRPr="00C2143D">
        <w:rPr>
          <w:sz w:val="24"/>
          <w:szCs w:val="24"/>
        </w:rPr>
        <w:t xml:space="preserve">целей </w:t>
      </w:r>
      <w:r w:rsidR="00DB260E" w:rsidRPr="00C2143D">
        <w:rPr>
          <w:sz w:val="24"/>
          <w:szCs w:val="24"/>
        </w:rPr>
        <w:t>муниципальной</w:t>
      </w:r>
      <w:r w:rsidR="00B20B46" w:rsidRPr="00C2143D">
        <w:rPr>
          <w:sz w:val="24"/>
          <w:szCs w:val="24"/>
        </w:rPr>
        <w:t xml:space="preserve"> программы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DB260E" w:rsidRPr="00C2143D">
        <w:rPr>
          <w:sz w:val="24"/>
          <w:szCs w:val="24"/>
        </w:rPr>
        <w:t xml:space="preserve">  </w:t>
      </w:r>
      <w:r w:rsidR="00B20B46" w:rsidRPr="00C2143D">
        <w:rPr>
          <w:sz w:val="24"/>
          <w:szCs w:val="24"/>
        </w:rPr>
        <w:t xml:space="preserve"> и (или) </w:t>
      </w:r>
      <w:r w:rsidR="002E2E51" w:rsidRPr="00C2143D">
        <w:rPr>
          <w:sz w:val="24"/>
          <w:szCs w:val="24"/>
        </w:rPr>
        <w:t xml:space="preserve">целей </w:t>
      </w:r>
      <w:r w:rsidR="00B20B46" w:rsidRPr="00C2143D">
        <w:rPr>
          <w:sz w:val="24"/>
          <w:szCs w:val="24"/>
        </w:rPr>
        <w:t xml:space="preserve">социально-экономической политики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B20B46" w:rsidRPr="00C2143D">
        <w:rPr>
          <w:sz w:val="24"/>
          <w:szCs w:val="24"/>
        </w:rPr>
        <w:t>, не относящ</w:t>
      </w:r>
      <w:r w:rsidR="002E2E51" w:rsidRPr="00C2143D">
        <w:rPr>
          <w:sz w:val="24"/>
          <w:szCs w:val="24"/>
        </w:rPr>
        <w:t>ихся</w:t>
      </w:r>
      <w:r w:rsidR="00B20B46" w:rsidRPr="00C2143D">
        <w:rPr>
          <w:sz w:val="24"/>
          <w:szCs w:val="24"/>
        </w:rPr>
        <w:t xml:space="preserve"> к </w:t>
      </w:r>
      <w:r w:rsidR="00DB260E" w:rsidRPr="00C2143D">
        <w:rPr>
          <w:sz w:val="24"/>
          <w:szCs w:val="24"/>
        </w:rPr>
        <w:t>муниципальным</w:t>
      </w:r>
      <w:r w:rsidR="00B20B46" w:rsidRPr="00C2143D">
        <w:rPr>
          <w:sz w:val="24"/>
          <w:szCs w:val="24"/>
        </w:rPr>
        <w:t xml:space="preserve"> программам </w:t>
      </w:r>
      <w:proofErr w:type="spellStart"/>
      <w:r w:rsidR="00471CDC" w:rsidRPr="00C2143D">
        <w:rPr>
          <w:sz w:val="24"/>
          <w:szCs w:val="24"/>
        </w:rPr>
        <w:t>Майдаковского</w:t>
      </w:r>
      <w:proofErr w:type="spellEnd"/>
      <w:r w:rsidR="00471CDC" w:rsidRPr="00C2143D">
        <w:rPr>
          <w:sz w:val="24"/>
          <w:szCs w:val="24"/>
        </w:rPr>
        <w:t xml:space="preserve"> сельского поселения</w:t>
      </w:r>
      <w:r w:rsidR="00B20B46" w:rsidRPr="00C2143D">
        <w:rPr>
          <w:sz w:val="24"/>
          <w:szCs w:val="24"/>
        </w:rPr>
        <w:t>.</w:t>
      </w:r>
    </w:p>
    <w:p w:rsidR="00894930" w:rsidRPr="00C2143D" w:rsidRDefault="00D906D3" w:rsidP="007D3D9E">
      <w:pPr>
        <w:autoSpaceDE w:val="0"/>
        <w:autoSpaceDN w:val="0"/>
        <w:adjustRightInd w:val="0"/>
        <w:ind w:firstLine="709"/>
        <w:jc w:val="both"/>
      </w:pPr>
      <w:r w:rsidRPr="00C2143D">
        <w:t>Результаты</w:t>
      </w:r>
      <w:r w:rsidR="00BC6F32" w:rsidRPr="00C2143D">
        <w:t xml:space="preserve"> оценки</w:t>
      </w:r>
      <w:r w:rsidRPr="00C2143D">
        <w:t xml:space="preserve"> </w:t>
      </w:r>
      <w:r w:rsidR="00BC6F32" w:rsidRPr="00C2143D">
        <w:t xml:space="preserve">эффективности налоговых расходов </w:t>
      </w:r>
      <w:proofErr w:type="spellStart"/>
      <w:r w:rsidR="00471CDC" w:rsidRPr="00C2143D">
        <w:t>Майдаковского</w:t>
      </w:r>
      <w:proofErr w:type="spellEnd"/>
      <w:r w:rsidR="00471CDC" w:rsidRPr="00C2143D">
        <w:t xml:space="preserve"> сельского поселения</w:t>
      </w:r>
      <w:r w:rsidR="00DB260E" w:rsidRPr="00C2143D">
        <w:t xml:space="preserve"> </w:t>
      </w:r>
      <w:r w:rsidR="00BC6F32" w:rsidRPr="00C2143D">
        <w:t xml:space="preserve"> </w:t>
      </w:r>
      <w:r w:rsidRPr="00C2143D">
        <w:t>учитываются при формировании</w:t>
      </w:r>
      <w:r w:rsidR="008A2A30" w:rsidRPr="00C2143D">
        <w:t xml:space="preserve"> основных направлений бюджетной и налоговой политики </w:t>
      </w:r>
      <w:r w:rsidR="00DB260E" w:rsidRPr="00C2143D">
        <w:t>Палехского муниципального района</w:t>
      </w:r>
      <w:r w:rsidR="00535173" w:rsidRPr="00C2143D">
        <w:t xml:space="preserve"> на очередной финансовый год и плановый период</w:t>
      </w:r>
      <w:r w:rsidR="00894930" w:rsidRPr="00C2143D">
        <w:t xml:space="preserve">, а также при проведении оценки эффективности реализации </w:t>
      </w:r>
      <w:r w:rsidR="00DB260E" w:rsidRPr="00C2143D">
        <w:t xml:space="preserve">муниципальных </w:t>
      </w:r>
      <w:r w:rsidR="00894930" w:rsidRPr="00C2143D">
        <w:t xml:space="preserve"> программ</w:t>
      </w:r>
      <w:r w:rsidR="007D3D9E" w:rsidRPr="00C2143D">
        <w:t xml:space="preserve"> </w:t>
      </w:r>
      <w:proofErr w:type="spellStart"/>
      <w:r w:rsidR="00D8597A" w:rsidRPr="00C2143D">
        <w:t>Майдаковского</w:t>
      </w:r>
      <w:proofErr w:type="spellEnd"/>
      <w:r w:rsidR="00D8597A" w:rsidRPr="00C2143D">
        <w:t xml:space="preserve"> сельского поселения</w:t>
      </w:r>
      <w:r w:rsidR="007D3D9E" w:rsidRPr="00C2143D">
        <w:t>.</w:t>
      </w:r>
    </w:p>
    <w:p w:rsidR="00A83E46" w:rsidRPr="00C2143D" w:rsidRDefault="00A83E46" w:rsidP="008A2A30">
      <w:pPr>
        <w:pStyle w:val="a4"/>
        <w:rPr>
          <w:sz w:val="24"/>
          <w:szCs w:val="24"/>
        </w:rPr>
      </w:pPr>
    </w:p>
    <w:p w:rsidR="00A83E46" w:rsidRPr="00C2143D" w:rsidRDefault="00A83E46" w:rsidP="00737DE0">
      <w:pPr>
        <w:pStyle w:val="a4"/>
        <w:rPr>
          <w:sz w:val="24"/>
          <w:szCs w:val="24"/>
        </w:rPr>
        <w:sectPr w:rsidR="00A83E46" w:rsidRPr="00C2143D">
          <w:footerReference w:type="default" r:id="rId12"/>
          <w:pgSz w:w="11906" w:h="16838" w:code="9"/>
          <w:pgMar w:top="1134" w:right="1276" w:bottom="1134" w:left="1559" w:header="720" w:footer="720" w:gutter="0"/>
          <w:cols w:space="720"/>
        </w:sectPr>
      </w:pPr>
    </w:p>
    <w:p w:rsidR="00F9423C" w:rsidRPr="00C2143D" w:rsidRDefault="00737DE0" w:rsidP="00737DE0">
      <w:pPr>
        <w:pStyle w:val="1"/>
        <w:rPr>
          <w:sz w:val="24"/>
          <w:szCs w:val="24"/>
        </w:rPr>
      </w:pPr>
      <w:r w:rsidRPr="00C2143D">
        <w:rPr>
          <w:sz w:val="24"/>
          <w:szCs w:val="24"/>
        </w:rPr>
        <w:lastRenderedPageBreak/>
        <w:t xml:space="preserve">Приложение к </w:t>
      </w:r>
      <w:r w:rsidR="00613B68" w:rsidRPr="00C2143D">
        <w:rPr>
          <w:sz w:val="24"/>
          <w:szCs w:val="24"/>
        </w:rPr>
        <w:t>П</w:t>
      </w:r>
      <w:r w:rsidR="00F9423C" w:rsidRPr="00C2143D">
        <w:rPr>
          <w:sz w:val="24"/>
          <w:szCs w:val="24"/>
        </w:rPr>
        <w:t>орядку</w:t>
      </w:r>
      <w:r w:rsidRPr="00C2143D">
        <w:rPr>
          <w:sz w:val="24"/>
          <w:szCs w:val="24"/>
        </w:rPr>
        <w:t xml:space="preserve"> оценки </w:t>
      </w:r>
    </w:p>
    <w:p w:rsidR="00737DE0" w:rsidRPr="00C2143D" w:rsidRDefault="00737DE0" w:rsidP="00D8597A">
      <w:pPr>
        <w:pStyle w:val="1"/>
        <w:rPr>
          <w:sz w:val="24"/>
          <w:szCs w:val="24"/>
        </w:rPr>
      </w:pPr>
      <w:r w:rsidRPr="00C2143D">
        <w:rPr>
          <w:sz w:val="24"/>
          <w:szCs w:val="24"/>
        </w:rPr>
        <w:t xml:space="preserve">налоговых расходов </w:t>
      </w:r>
      <w:proofErr w:type="spellStart"/>
      <w:r w:rsidR="00D8597A" w:rsidRPr="00C2143D">
        <w:rPr>
          <w:sz w:val="24"/>
          <w:szCs w:val="24"/>
        </w:rPr>
        <w:t>Майдаковского</w:t>
      </w:r>
      <w:proofErr w:type="spellEnd"/>
      <w:r w:rsidR="00D8597A" w:rsidRPr="00C2143D">
        <w:rPr>
          <w:sz w:val="24"/>
          <w:szCs w:val="24"/>
        </w:rPr>
        <w:t xml:space="preserve"> сельского поселения  </w:t>
      </w:r>
    </w:p>
    <w:p w:rsidR="00737DE0" w:rsidRPr="00C2143D" w:rsidRDefault="00737DE0" w:rsidP="00737DE0">
      <w:pPr>
        <w:jc w:val="right"/>
      </w:pPr>
    </w:p>
    <w:p w:rsidR="00737DE0" w:rsidRPr="00C2143D" w:rsidRDefault="00F9423C" w:rsidP="00737DE0">
      <w:pPr>
        <w:pStyle w:val="2"/>
        <w:rPr>
          <w:sz w:val="24"/>
          <w:szCs w:val="24"/>
        </w:rPr>
      </w:pPr>
      <w:r w:rsidRPr="00C2143D">
        <w:rPr>
          <w:sz w:val="24"/>
          <w:szCs w:val="24"/>
        </w:rPr>
        <w:t>П Е Р Е Ч Е Н Ь</w:t>
      </w:r>
    </w:p>
    <w:p w:rsidR="00C161F9" w:rsidRPr="00C2143D" w:rsidRDefault="00C161F9" w:rsidP="00C161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43D">
        <w:rPr>
          <w:rFonts w:ascii="Times New Roman" w:hAnsi="Times New Roman" w:cs="Times New Roman"/>
          <w:sz w:val="24"/>
          <w:szCs w:val="24"/>
        </w:rPr>
        <w:t xml:space="preserve">показателей для проведения оценки налоговых расходов </w:t>
      </w:r>
    </w:p>
    <w:p w:rsidR="00737DE0" w:rsidRPr="00C2143D" w:rsidRDefault="00471CDC" w:rsidP="00DB2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143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C214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288"/>
      </w:tblGrid>
      <w:tr w:rsidR="00C161F9" w:rsidRPr="00C2143D" w:rsidTr="00C122C2">
        <w:tc>
          <w:tcPr>
            <w:tcW w:w="5783" w:type="dxa"/>
            <w:gridSpan w:val="2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288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C161F9" w:rsidRPr="00C2143D" w:rsidTr="00C122C2">
        <w:tc>
          <w:tcPr>
            <w:tcW w:w="9071" w:type="dxa"/>
            <w:gridSpan w:val="3"/>
          </w:tcPr>
          <w:p w:rsidR="00C161F9" w:rsidRPr="00C2143D" w:rsidRDefault="00C161F9" w:rsidP="00471CD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I. Территориальная принадлежность налогового расхода </w:t>
            </w:r>
          </w:p>
          <w:p w:rsidR="00C161F9" w:rsidRPr="00C2143D" w:rsidRDefault="00471CDC" w:rsidP="00DB2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C161F9" w:rsidRPr="00C2143D" w:rsidRDefault="00D8597A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3288" w:type="dxa"/>
          </w:tcPr>
          <w:p w:rsidR="00C161F9" w:rsidRPr="00C2143D" w:rsidRDefault="00DB260E" w:rsidP="00335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61F9" w:rsidRPr="00C2143D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ый отдел </w:t>
            </w:r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161F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C161F9" w:rsidRPr="00C2143D" w:rsidTr="00C122C2">
        <w:tc>
          <w:tcPr>
            <w:tcW w:w="9071" w:type="dxa"/>
            <w:gridSpan w:val="3"/>
          </w:tcPr>
          <w:p w:rsidR="00C161F9" w:rsidRPr="00C2143D" w:rsidRDefault="00C161F9" w:rsidP="00DB2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II. Нормативные характеристики налоговых расходов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C161F9" w:rsidRPr="00C2143D" w:rsidRDefault="00DB260E" w:rsidP="00DB2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161F9" w:rsidRPr="00C2143D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C161F9" w:rsidRPr="00C2143D" w:rsidRDefault="00C161F9" w:rsidP="00DB2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DB260E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B260E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DB260E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B260E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действия предоставленного 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C161F9" w:rsidRPr="00C2143D" w:rsidRDefault="00335510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9071" w:type="dxa"/>
            <w:gridSpan w:val="3"/>
          </w:tcPr>
          <w:p w:rsidR="00C161F9" w:rsidRPr="00C2143D" w:rsidRDefault="00C161F9" w:rsidP="00025D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III. Целевые характеристики налоговых расходов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6" w:type="dxa"/>
          </w:tcPr>
          <w:p w:rsidR="00C161F9" w:rsidRPr="00C2143D" w:rsidRDefault="00C161F9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C161F9" w:rsidRPr="00C2143D" w:rsidRDefault="00335510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6" w:type="dxa"/>
          </w:tcPr>
          <w:p w:rsidR="00C161F9" w:rsidRPr="00C2143D" w:rsidRDefault="00C161F9" w:rsidP="00025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911641" w:rsidP="00335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  <w:r w:rsidR="00B73ED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25DD5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6" w:type="dxa"/>
          </w:tcPr>
          <w:p w:rsidR="00C161F9" w:rsidRPr="00C2143D" w:rsidRDefault="00C161F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C161F9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Палехского муниципального района</w:t>
            </w:r>
          </w:p>
        </w:tc>
      </w:tr>
      <w:tr w:rsidR="00335510" w:rsidRPr="00C2143D" w:rsidTr="00C122C2">
        <w:tc>
          <w:tcPr>
            <w:tcW w:w="567" w:type="dxa"/>
          </w:tcPr>
          <w:p w:rsidR="00335510" w:rsidRPr="00C2143D" w:rsidRDefault="00335510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6" w:type="dxa"/>
          </w:tcPr>
          <w:p w:rsidR="00335510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</w:tcPr>
          <w:p w:rsidR="00335510" w:rsidRPr="00C2143D" w:rsidRDefault="00335510">
            <w:r w:rsidRPr="00C2143D">
              <w:t xml:space="preserve">Финансовый отдел Администрации  </w:t>
            </w:r>
            <w:proofErr w:type="spellStart"/>
            <w:r w:rsidRPr="00C2143D">
              <w:t>Майдаковского</w:t>
            </w:r>
            <w:proofErr w:type="spellEnd"/>
            <w:r w:rsidRPr="00C2143D">
              <w:t xml:space="preserve"> сельского поселения  Палехского муниципального района</w:t>
            </w:r>
          </w:p>
        </w:tc>
      </w:tr>
      <w:tr w:rsidR="00335510" w:rsidRPr="00C2143D" w:rsidTr="00C122C2">
        <w:tc>
          <w:tcPr>
            <w:tcW w:w="567" w:type="dxa"/>
          </w:tcPr>
          <w:p w:rsidR="00335510" w:rsidRPr="00C2143D" w:rsidRDefault="00335510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6" w:type="dxa"/>
          </w:tcPr>
          <w:p w:rsidR="00335510" w:rsidRPr="00C2143D" w:rsidRDefault="00335510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335510" w:rsidRPr="00C2143D" w:rsidRDefault="00335510">
            <w:r w:rsidRPr="00C2143D">
              <w:t xml:space="preserve">Финансовый отдел Администрации  </w:t>
            </w:r>
            <w:proofErr w:type="spellStart"/>
            <w:r w:rsidRPr="00C2143D">
              <w:t>Майдаковского</w:t>
            </w:r>
            <w:proofErr w:type="spellEnd"/>
            <w:r w:rsidRPr="00C2143D">
              <w:t xml:space="preserve"> сельского поселения  Палехского муниципального района</w:t>
            </w:r>
          </w:p>
        </w:tc>
      </w:tr>
      <w:tr w:rsidR="00C161F9" w:rsidRPr="00C2143D" w:rsidTr="00C122C2">
        <w:tc>
          <w:tcPr>
            <w:tcW w:w="567" w:type="dxa"/>
          </w:tcPr>
          <w:p w:rsidR="00C161F9" w:rsidRPr="00C2143D" w:rsidRDefault="00C161F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6" w:type="dxa"/>
          </w:tcPr>
          <w:p w:rsidR="00C161F9" w:rsidRPr="00C2143D" w:rsidRDefault="00C161F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 предоставлением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C161F9" w:rsidRPr="00C2143D" w:rsidRDefault="00E50ECC" w:rsidP="00335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налогового расхода</w:t>
            </w:r>
            <w:r w:rsidR="00B73ED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ОКВЭД) к которому относится налоговый расход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0B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</w:tcPr>
          <w:p w:rsidR="00E243F3" w:rsidRPr="00C2143D" w:rsidRDefault="00335510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Палехского муниципального района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5A9" w:rsidRPr="00C2143D" w:rsidRDefault="000655A9" w:rsidP="00E9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411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</w:tcPr>
          <w:p w:rsidR="000655A9" w:rsidRPr="00C2143D" w:rsidRDefault="00335510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 </w:t>
            </w:r>
            <w:proofErr w:type="spellStart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Палехского муниципального района</w:t>
            </w:r>
          </w:p>
        </w:tc>
      </w:tr>
      <w:tr w:rsidR="000655A9" w:rsidRPr="00C2143D" w:rsidTr="00C122C2">
        <w:tc>
          <w:tcPr>
            <w:tcW w:w="9071" w:type="dxa"/>
            <w:gridSpan w:val="3"/>
          </w:tcPr>
          <w:p w:rsidR="000655A9" w:rsidRPr="00C2143D" w:rsidRDefault="000655A9" w:rsidP="00E243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IV. Фискальные характеристики налоговых расходов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</w:t>
            </w:r>
            <w:r w:rsidR="00C83411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88" w:type="dxa"/>
          </w:tcPr>
          <w:p w:rsidR="000655A9" w:rsidRPr="00C2143D" w:rsidRDefault="000655A9" w:rsidP="00065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  <w:r w:rsidR="005F29E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по Ивановской области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16" w:type="dxa"/>
          </w:tcPr>
          <w:p w:rsidR="000655A9" w:rsidRPr="00C2143D" w:rsidRDefault="000655A9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</w:tcPr>
          <w:p w:rsidR="000655A9" w:rsidRPr="00C2143D" w:rsidRDefault="00E243F3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proofErr w:type="spellStart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0655A9" w:rsidRPr="00C2143D" w:rsidRDefault="000655A9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  <w:r w:rsidR="005F29E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по Ивановской области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консолидированный бюджет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288" w:type="dxa"/>
          </w:tcPr>
          <w:p w:rsidR="000655A9" w:rsidRPr="00C2143D" w:rsidRDefault="000655A9" w:rsidP="00065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  <w:r w:rsidR="005F29E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по Ивановской области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216" w:type="dxa"/>
          </w:tcPr>
          <w:p w:rsidR="000655A9" w:rsidRPr="00C2143D" w:rsidRDefault="000655A9" w:rsidP="00E24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</w:tcPr>
          <w:p w:rsidR="000655A9" w:rsidRPr="00C2143D" w:rsidRDefault="000655A9" w:rsidP="00065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УФНС </w:t>
            </w:r>
            <w:r w:rsidR="005F29E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по Ивановской области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16" w:type="dxa"/>
          </w:tcPr>
          <w:p w:rsidR="000655A9" w:rsidRPr="00C2143D" w:rsidRDefault="000655A9" w:rsidP="00C94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  <w:r w:rsidR="003A7334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43F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0655A9" w:rsidRPr="00C2143D" w:rsidRDefault="00C94433" w:rsidP="00C94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proofErr w:type="spellStart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</w:p>
        </w:tc>
      </w:tr>
      <w:tr w:rsidR="000655A9" w:rsidRPr="00C2143D" w:rsidTr="00C122C2">
        <w:tc>
          <w:tcPr>
            <w:tcW w:w="567" w:type="dxa"/>
          </w:tcPr>
          <w:p w:rsidR="000655A9" w:rsidRPr="00C2143D" w:rsidRDefault="000655A9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16" w:type="dxa"/>
          </w:tcPr>
          <w:p w:rsidR="000655A9" w:rsidRPr="00C2143D" w:rsidRDefault="000655A9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</w:tcPr>
          <w:p w:rsidR="000655A9" w:rsidRPr="00C2143D" w:rsidRDefault="00C94433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proofErr w:type="spellStart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335510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</w:p>
        </w:tc>
      </w:tr>
      <w:tr w:rsidR="001F112D" w:rsidRPr="00C2143D" w:rsidTr="00C122C2">
        <w:tc>
          <w:tcPr>
            <w:tcW w:w="567" w:type="dxa"/>
          </w:tcPr>
          <w:p w:rsidR="001F112D" w:rsidRPr="00C2143D" w:rsidRDefault="001F112D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16" w:type="dxa"/>
          </w:tcPr>
          <w:p w:rsidR="001F112D" w:rsidRPr="00C2143D" w:rsidRDefault="001F112D" w:rsidP="00C94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Выводы о </w:t>
            </w:r>
            <w:r w:rsidR="009C5529" w:rsidRPr="00C2143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(индикатора) </w:t>
            </w:r>
            <w:r w:rsidR="009C5529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="00C94433" w:rsidRPr="00C2143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9443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C9443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1F112D" w:rsidRPr="00C2143D" w:rsidRDefault="00C94433">
            <w:r w:rsidRPr="00C2143D">
              <w:t xml:space="preserve">Куратор налогового расхода </w:t>
            </w:r>
            <w:proofErr w:type="spellStart"/>
            <w:r w:rsidR="00335510" w:rsidRPr="00C2143D">
              <w:t>Майдаковского</w:t>
            </w:r>
            <w:proofErr w:type="spellEnd"/>
            <w:r w:rsidR="00335510" w:rsidRPr="00C2143D">
              <w:t xml:space="preserve"> сельского поселения   </w:t>
            </w:r>
          </w:p>
        </w:tc>
      </w:tr>
      <w:tr w:rsidR="001F112D" w:rsidRPr="00C2143D" w:rsidTr="00C122C2">
        <w:tc>
          <w:tcPr>
            <w:tcW w:w="567" w:type="dxa"/>
          </w:tcPr>
          <w:p w:rsidR="001F112D" w:rsidRPr="00C2143D" w:rsidRDefault="001F112D" w:rsidP="0047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16" w:type="dxa"/>
          </w:tcPr>
          <w:p w:rsidR="001F112D" w:rsidRPr="00C2143D" w:rsidRDefault="001F112D" w:rsidP="0047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 целесообразности дальнейшего осуществления налогового расхода </w:t>
            </w:r>
            <w:proofErr w:type="spellStart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471CDC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94433" w:rsidRPr="00C2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D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</w:tc>
        <w:tc>
          <w:tcPr>
            <w:tcW w:w="3288" w:type="dxa"/>
          </w:tcPr>
          <w:p w:rsidR="001F112D" w:rsidRPr="00C2143D" w:rsidRDefault="00C94433">
            <w:r w:rsidRPr="00C2143D">
              <w:t xml:space="preserve">Куратор налогового расхода </w:t>
            </w:r>
            <w:proofErr w:type="spellStart"/>
            <w:r w:rsidR="00335510" w:rsidRPr="00C2143D">
              <w:t>Майдаковского</w:t>
            </w:r>
            <w:proofErr w:type="spellEnd"/>
            <w:r w:rsidR="00335510" w:rsidRPr="00C2143D">
              <w:t xml:space="preserve"> сельского поселения   </w:t>
            </w:r>
          </w:p>
        </w:tc>
      </w:tr>
    </w:tbl>
    <w:p w:rsidR="00897F40" w:rsidRPr="00C2143D" w:rsidRDefault="00897F40" w:rsidP="00CA77C7">
      <w:pPr>
        <w:pStyle w:val="a4"/>
        <w:ind w:firstLine="0"/>
        <w:rPr>
          <w:sz w:val="24"/>
          <w:szCs w:val="24"/>
        </w:rPr>
      </w:pPr>
    </w:p>
    <w:sectPr w:rsidR="00897F40" w:rsidRPr="00C2143D">
      <w:footerReference w:type="default" r:id="rId13"/>
      <w:pgSz w:w="11906" w:h="16838" w:code="9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75" w:rsidRDefault="00266675">
      <w:r>
        <w:separator/>
      </w:r>
    </w:p>
  </w:endnote>
  <w:endnote w:type="continuationSeparator" w:id="0">
    <w:p w:rsidR="00266675" w:rsidRDefault="0026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DC" w:rsidRDefault="00471CDC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A64A35">
      <w:rPr>
        <w:rFonts w:ascii="Courier New" w:hAnsi="Courier New"/>
        <w:i/>
        <w:noProof/>
        <w:sz w:val="16"/>
        <w:lang w:val="en-US"/>
      </w:rPr>
      <w:t>30.03.20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64A35" w:rsidRPr="00A64A35">
      <w:rPr>
        <w:rFonts w:ascii="Courier New" w:hAnsi="Courier New"/>
        <w:i/>
        <w:noProof/>
        <w:snapToGrid w:val="0"/>
        <w:sz w:val="16"/>
      </w:rPr>
      <w:t>№14 11.03.2020 О поряде оценки налоговых расходов МСП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64A35" w:rsidRPr="00A64A35">
      <w:rPr>
        <w:rFonts w:ascii="Courier New" w:hAnsi="Courier New"/>
        <w:i/>
        <w:noProof/>
        <w:snapToGrid w:val="0"/>
        <w:sz w:val="16"/>
      </w:rPr>
      <w:t>0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A64A35">
      <w:rPr>
        <w:rFonts w:ascii="Courier New" w:hAnsi="Courier New"/>
        <w:i/>
        <w:noProof/>
        <w:snapToGrid w:val="0"/>
        <w:sz w:val="16"/>
        <w:lang w:val="en-US"/>
      </w:rPr>
      <w:t>7/14/2020 11:36:00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DC" w:rsidRPr="00B64A1E" w:rsidRDefault="00471CDC" w:rsidP="00B64A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DC" w:rsidRPr="00B64A1E" w:rsidRDefault="00471CDC" w:rsidP="00B64A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75" w:rsidRDefault="00266675">
      <w:r>
        <w:separator/>
      </w:r>
    </w:p>
  </w:footnote>
  <w:footnote w:type="continuationSeparator" w:id="0">
    <w:p w:rsidR="00266675" w:rsidRDefault="0026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DC" w:rsidRDefault="00471CDC">
    <w:pPr>
      <w:pStyle w:val="a7"/>
      <w:jc w:val="right"/>
    </w:pPr>
  </w:p>
  <w:p w:rsidR="00471CDC" w:rsidRDefault="00471C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0733"/>
    <w:multiLevelType w:val="hybridMultilevel"/>
    <w:tmpl w:val="B61266DC"/>
    <w:lvl w:ilvl="0" w:tplc="AC7E0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798E"/>
    <w:rsid w:val="00007B25"/>
    <w:rsid w:val="00014816"/>
    <w:rsid w:val="000156B6"/>
    <w:rsid w:val="000239AE"/>
    <w:rsid w:val="00025DD5"/>
    <w:rsid w:val="000310A0"/>
    <w:rsid w:val="00037A56"/>
    <w:rsid w:val="0004157F"/>
    <w:rsid w:val="0004247E"/>
    <w:rsid w:val="00043DB2"/>
    <w:rsid w:val="00051A72"/>
    <w:rsid w:val="00051F30"/>
    <w:rsid w:val="00060441"/>
    <w:rsid w:val="00063B21"/>
    <w:rsid w:val="000655A9"/>
    <w:rsid w:val="00082498"/>
    <w:rsid w:val="000952FE"/>
    <w:rsid w:val="00096002"/>
    <w:rsid w:val="000A5B2D"/>
    <w:rsid w:val="000B2E02"/>
    <w:rsid w:val="000B4B58"/>
    <w:rsid w:val="000B57D2"/>
    <w:rsid w:val="000E5AE6"/>
    <w:rsid w:val="000E6E86"/>
    <w:rsid w:val="000F136F"/>
    <w:rsid w:val="000F1A94"/>
    <w:rsid w:val="000F2835"/>
    <w:rsid w:val="000F2B9F"/>
    <w:rsid w:val="00100C8F"/>
    <w:rsid w:val="001134ED"/>
    <w:rsid w:val="00123A65"/>
    <w:rsid w:val="00130E5D"/>
    <w:rsid w:val="001311A7"/>
    <w:rsid w:val="00137A94"/>
    <w:rsid w:val="001440B6"/>
    <w:rsid w:val="00147E59"/>
    <w:rsid w:val="00151D61"/>
    <w:rsid w:val="001606CE"/>
    <w:rsid w:val="00162433"/>
    <w:rsid w:val="0016706A"/>
    <w:rsid w:val="001716CE"/>
    <w:rsid w:val="00174AA9"/>
    <w:rsid w:val="00195114"/>
    <w:rsid w:val="00197480"/>
    <w:rsid w:val="001A1BD1"/>
    <w:rsid w:val="001A23F1"/>
    <w:rsid w:val="001A58CF"/>
    <w:rsid w:val="001B529F"/>
    <w:rsid w:val="001C3D89"/>
    <w:rsid w:val="001C4B81"/>
    <w:rsid w:val="001C734E"/>
    <w:rsid w:val="001D605E"/>
    <w:rsid w:val="001E7DE0"/>
    <w:rsid w:val="001F112D"/>
    <w:rsid w:val="001F63AD"/>
    <w:rsid w:val="00204E21"/>
    <w:rsid w:val="002076F4"/>
    <w:rsid w:val="00210D9B"/>
    <w:rsid w:val="002201F4"/>
    <w:rsid w:val="00224813"/>
    <w:rsid w:val="002456B7"/>
    <w:rsid w:val="00251AEF"/>
    <w:rsid w:val="00253FBA"/>
    <w:rsid w:val="00257FAF"/>
    <w:rsid w:val="0026287A"/>
    <w:rsid w:val="00264FE7"/>
    <w:rsid w:val="00266675"/>
    <w:rsid w:val="002837D6"/>
    <w:rsid w:val="00286420"/>
    <w:rsid w:val="00296A40"/>
    <w:rsid w:val="002A5E46"/>
    <w:rsid w:val="002C68D4"/>
    <w:rsid w:val="002D0027"/>
    <w:rsid w:val="002D410B"/>
    <w:rsid w:val="002E2E51"/>
    <w:rsid w:val="002E7338"/>
    <w:rsid w:val="002F68DE"/>
    <w:rsid w:val="002F74A3"/>
    <w:rsid w:val="00302208"/>
    <w:rsid w:val="0031287F"/>
    <w:rsid w:val="00322DF4"/>
    <w:rsid w:val="003241E3"/>
    <w:rsid w:val="00331F96"/>
    <w:rsid w:val="00334CAB"/>
    <w:rsid w:val="00335510"/>
    <w:rsid w:val="003356E7"/>
    <w:rsid w:val="003474FB"/>
    <w:rsid w:val="003476A9"/>
    <w:rsid w:val="003546D4"/>
    <w:rsid w:val="00356FAF"/>
    <w:rsid w:val="00366C33"/>
    <w:rsid w:val="00383B3C"/>
    <w:rsid w:val="00396B07"/>
    <w:rsid w:val="003A0DEE"/>
    <w:rsid w:val="003A7334"/>
    <w:rsid w:val="003A7C7E"/>
    <w:rsid w:val="003A7E4E"/>
    <w:rsid w:val="003B08A8"/>
    <w:rsid w:val="003B14BB"/>
    <w:rsid w:val="003B24BE"/>
    <w:rsid w:val="003B7332"/>
    <w:rsid w:val="003C1A66"/>
    <w:rsid w:val="003C5483"/>
    <w:rsid w:val="003C5948"/>
    <w:rsid w:val="004017F7"/>
    <w:rsid w:val="00410841"/>
    <w:rsid w:val="00412681"/>
    <w:rsid w:val="00417C0A"/>
    <w:rsid w:val="00434DFC"/>
    <w:rsid w:val="00441C8B"/>
    <w:rsid w:val="00453B0D"/>
    <w:rsid w:val="0045557F"/>
    <w:rsid w:val="00471CDC"/>
    <w:rsid w:val="00482527"/>
    <w:rsid w:val="00487BE4"/>
    <w:rsid w:val="004969E2"/>
    <w:rsid w:val="004A2959"/>
    <w:rsid w:val="004A52E0"/>
    <w:rsid w:val="004B27C3"/>
    <w:rsid w:val="004C0ED0"/>
    <w:rsid w:val="004C5183"/>
    <w:rsid w:val="004C7045"/>
    <w:rsid w:val="004D1AB4"/>
    <w:rsid w:val="004E09E7"/>
    <w:rsid w:val="004E458C"/>
    <w:rsid w:val="004E45EF"/>
    <w:rsid w:val="004E5CDC"/>
    <w:rsid w:val="004E5D21"/>
    <w:rsid w:val="00504FA8"/>
    <w:rsid w:val="0051141C"/>
    <w:rsid w:val="0052279A"/>
    <w:rsid w:val="00523B22"/>
    <w:rsid w:val="00535173"/>
    <w:rsid w:val="0053656C"/>
    <w:rsid w:val="00544662"/>
    <w:rsid w:val="0055222A"/>
    <w:rsid w:val="00561DE5"/>
    <w:rsid w:val="00564B50"/>
    <w:rsid w:val="00564C5D"/>
    <w:rsid w:val="005850A2"/>
    <w:rsid w:val="005914C1"/>
    <w:rsid w:val="00591B51"/>
    <w:rsid w:val="005A0D2A"/>
    <w:rsid w:val="005A2BDA"/>
    <w:rsid w:val="005B1C29"/>
    <w:rsid w:val="005B21E3"/>
    <w:rsid w:val="005B4883"/>
    <w:rsid w:val="005C49D9"/>
    <w:rsid w:val="005F29E9"/>
    <w:rsid w:val="00606441"/>
    <w:rsid w:val="00613B68"/>
    <w:rsid w:val="00616AE9"/>
    <w:rsid w:val="0061706C"/>
    <w:rsid w:val="00617A80"/>
    <w:rsid w:val="00633C61"/>
    <w:rsid w:val="0064563D"/>
    <w:rsid w:val="0065430D"/>
    <w:rsid w:val="00661547"/>
    <w:rsid w:val="00673DAC"/>
    <w:rsid w:val="00673E76"/>
    <w:rsid w:val="006778C4"/>
    <w:rsid w:val="00693DAD"/>
    <w:rsid w:val="00694C3B"/>
    <w:rsid w:val="00695440"/>
    <w:rsid w:val="00696322"/>
    <w:rsid w:val="006A10D9"/>
    <w:rsid w:val="006A132E"/>
    <w:rsid w:val="006B0536"/>
    <w:rsid w:val="006C5B40"/>
    <w:rsid w:val="006C6A87"/>
    <w:rsid w:val="006D34EE"/>
    <w:rsid w:val="006E4D70"/>
    <w:rsid w:val="007035FB"/>
    <w:rsid w:val="00730732"/>
    <w:rsid w:val="00730B86"/>
    <w:rsid w:val="00731A58"/>
    <w:rsid w:val="00737DE0"/>
    <w:rsid w:val="00744B8E"/>
    <w:rsid w:val="00750CC5"/>
    <w:rsid w:val="007546CD"/>
    <w:rsid w:val="007671B8"/>
    <w:rsid w:val="0076722D"/>
    <w:rsid w:val="00786002"/>
    <w:rsid w:val="007860A0"/>
    <w:rsid w:val="00787533"/>
    <w:rsid w:val="00795E14"/>
    <w:rsid w:val="007A5930"/>
    <w:rsid w:val="007A617E"/>
    <w:rsid w:val="007B12A6"/>
    <w:rsid w:val="007B18F0"/>
    <w:rsid w:val="007B53BF"/>
    <w:rsid w:val="007C23EB"/>
    <w:rsid w:val="007C4818"/>
    <w:rsid w:val="007C7547"/>
    <w:rsid w:val="007D105A"/>
    <w:rsid w:val="007D3117"/>
    <w:rsid w:val="007D3D9E"/>
    <w:rsid w:val="007F2830"/>
    <w:rsid w:val="008002BC"/>
    <w:rsid w:val="008070A1"/>
    <w:rsid w:val="008140CB"/>
    <w:rsid w:val="008219C7"/>
    <w:rsid w:val="008224B9"/>
    <w:rsid w:val="00825B1F"/>
    <w:rsid w:val="00846EB7"/>
    <w:rsid w:val="00850107"/>
    <w:rsid w:val="0085209C"/>
    <w:rsid w:val="00856F79"/>
    <w:rsid w:val="00861381"/>
    <w:rsid w:val="0086408D"/>
    <w:rsid w:val="00876173"/>
    <w:rsid w:val="00880E0E"/>
    <w:rsid w:val="008832F5"/>
    <w:rsid w:val="00894930"/>
    <w:rsid w:val="00895DD5"/>
    <w:rsid w:val="00897F40"/>
    <w:rsid w:val="008A2A30"/>
    <w:rsid w:val="008A3558"/>
    <w:rsid w:val="008B3B62"/>
    <w:rsid w:val="008C1BDB"/>
    <w:rsid w:val="008C2C33"/>
    <w:rsid w:val="008D20BC"/>
    <w:rsid w:val="008D2209"/>
    <w:rsid w:val="008D7FA1"/>
    <w:rsid w:val="008E5F7E"/>
    <w:rsid w:val="008F2A70"/>
    <w:rsid w:val="008F5AE1"/>
    <w:rsid w:val="008F7C4F"/>
    <w:rsid w:val="009025E2"/>
    <w:rsid w:val="00903425"/>
    <w:rsid w:val="00904960"/>
    <w:rsid w:val="0090734A"/>
    <w:rsid w:val="00911641"/>
    <w:rsid w:val="00913EB0"/>
    <w:rsid w:val="00922C99"/>
    <w:rsid w:val="009265DC"/>
    <w:rsid w:val="009274D3"/>
    <w:rsid w:val="00934E48"/>
    <w:rsid w:val="00942152"/>
    <w:rsid w:val="00942322"/>
    <w:rsid w:val="00945C2A"/>
    <w:rsid w:val="00945DC7"/>
    <w:rsid w:val="00951479"/>
    <w:rsid w:val="00960923"/>
    <w:rsid w:val="00961359"/>
    <w:rsid w:val="009616F2"/>
    <w:rsid w:val="00964637"/>
    <w:rsid w:val="00965D6B"/>
    <w:rsid w:val="00967AFE"/>
    <w:rsid w:val="00986586"/>
    <w:rsid w:val="00986F02"/>
    <w:rsid w:val="00987560"/>
    <w:rsid w:val="00990914"/>
    <w:rsid w:val="0099217C"/>
    <w:rsid w:val="00996C49"/>
    <w:rsid w:val="00997717"/>
    <w:rsid w:val="009A1FF4"/>
    <w:rsid w:val="009A5275"/>
    <w:rsid w:val="009B34EF"/>
    <w:rsid w:val="009C5529"/>
    <w:rsid w:val="009C63CF"/>
    <w:rsid w:val="009D3F52"/>
    <w:rsid w:val="009E6E88"/>
    <w:rsid w:val="009F2CEA"/>
    <w:rsid w:val="009F4702"/>
    <w:rsid w:val="009F59C0"/>
    <w:rsid w:val="00A01230"/>
    <w:rsid w:val="00A0617B"/>
    <w:rsid w:val="00A10BC0"/>
    <w:rsid w:val="00A1137D"/>
    <w:rsid w:val="00A14B0E"/>
    <w:rsid w:val="00A15BB2"/>
    <w:rsid w:val="00A2567A"/>
    <w:rsid w:val="00A26A44"/>
    <w:rsid w:val="00A34A0F"/>
    <w:rsid w:val="00A449C7"/>
    <w:rsid w:val="00A532A1"/>
    <w:rsid w:val="00A54FC9"/>
    <w:rsid w:val="00A578C9"/>
    <w:rsid w:val="00A64A35"/>
    <w:rsid w:val="00A659E5"/>
    <w:rsid w:val="00A67BF5"/>
    <w:rsid w:val="00A723F9"/>
    <w:rsid w:val="00A7405A"/>
    <w:rsid w:val="00A74E46"/>
    <w:rsid w:val="00A76408"/>
    <w:rsid w:val="00A805DE"/>
    <w:rsid w:val="00A80B0A"/>
    <w:rsid w:val="00A813C0"/>
    <w:rsid w:val="00A83E46"/>
    <w:rsid w:val="00A945CD"/>
    <w:rsid w:val="00AA2CD3"/>
    <w:rsid w:val="00AA6283"/>
    <w:rsid w:val="00AA68F9"/>
    <w:rsid w:val="00AC018C"/>
    <w:rsid w:val="00AC0F04"/>
    <w:rsid w:val="00AC533A"/>
    <w:rsid w:val="00AD468A"/>
    <w:rsid w:val="00AD6CBF"/>
    <w:rsid w:val="00AE01F8"/>
    <w:rsid w:val="00AE09E7"/>
    <w:rsid w:val="00AF7B73"/>
    <w:rsid w:val="00B0016D"/>
    <w:rsid w:val="00B029FA"/>
    <w:rsid w:val="00B11066"/>
    <w:rsid w:val="00B1754A"/>
    <w:rsid w:val="00B20B46"/>
    <w:rsid w:val="00B2611B"/>
    <w:rsid w:val="00B26293"/>
    <w:rsid w:val="00B30F4C"/>
    <w:rsid w:val="00B33545"/>
    <w:rsid w:val="00B40926"/>
    <w:rsid w:val="00B447ED"/>
    <w:rsid w:val="00B44BFD"/>
    <w:rsid w:val="00B537BF"/>
    <w:rsid w:val="00B57E7E"/>
    <w:rsid w:val="00B60A1E"/>
    <w:rsid w:val="00B61623"/>
    <w:rsid w:val="00B640BC"/>
    <w:rsid w:val="00B64A1E"/>
    <w:rsid w:val="00B73ED0"/>
    <w:rsid w:val="00B7446B"/>
    <w:rsid w:val="00B92977"/>
    <w:rsid w:val="00BA085E"/>
    <w:rsid w:val="00BA117C"/>
    <w:rsid w:val="00BA25A5"/>
    <w:rsid w:val="00BA389C"/>
    <w:rsid w:val="00BA73C3"/>
    <w:rsid w:val="00BC6F32"/>
    <w:rsid w:val="00BD6B78"/>
    <w:rsid w:val="00BE38C9"/>
    <w:rsid w:val="00BE7A5D"/>
    <w:rsid w:val="00BF26BD"/>
    <w:rsid w:val="00C00B10"/>
    <w:rsid w:val="00C10FB7"/>
    <w:rsid w:val="00C12003"/>
    <w:rsid w:val="00C122C2"/>
    <w:rsid w:val="00C161F9"/>
    <w:rsid w:val="00C170B9"/>
    <w:rsid w:val="00C2143D"/>
    <w:rsid w:val="00C21F7E"/>
    <w:rsid w:val="00C27B23"/>
    <w:rsid w:val="00C33692"/>
    <w:rsid w:val="00C40A2A"/>
    <w:rsid w:val="00C470DF"/>
    <w:rsid w:val="00C4776E"/>
    <w:rsid w:val="00C5419F"/>
    <w:rsid w:val="00C55704"/>
    <w:rsid w:val="00C61FC6"/>
    <w:rsid w:val="00C652D5"/>
    <w:rsid w:val="00C67C1D"/>
    <w:rsid w:val="00C73517"/>
    <w:rsid w:val="00C754CB"/>
    <w:rsid w:val="00C81E91"/>
    <w:rsid w:val="00C83411"/>
    <w:rsid w:val="00C94433"/>
    <w:rsid w:val="00C96116"/>
    <w:rsid w:val="00C979DD"/>
    <w:rsid w:val="00CA5880"/>
    <w:rsid w:val="00CA77C7"/>
    <w:rsid w:val="00CB3181"/>
    <w:rsid w:val="00CE416C"/>
    <w:rsid w:val="00CE5E6B"/>
    <w:rsid w:val="00CE6C05"/>
    <w:rsid w:val="00D01A00"/>
    <w:rsid w:val="00D0642A"/>
    <w:rsid w:val="00D10FD9"/>
    <w:rsid w:val="00D1181F"/>
    <w:rsid w:val="00D24F9D"/>
    <w:rsid w:val="00D30D4A"/>
    <w:rsid w:val="00D33249"/>
    <w:rsid w:val="00D349D7"/>
    <w:rsid w:val="00D47D77"/>
    <w:rsid w:val="00D51054"/>
    <w:rsid w:val="00D526D3"/>
    <w:rsid w:val="00D564EE"/>
    <w:rsid w:val="00D631D4"/>
    <w:rsid w:val="00D65A60"/>
    <w:rsid w:val="00D72E3F"/>
    <w:rsid w:val="00D74DA0"/>
    <w:rsid w:val="00D8597A"/>
    <w:rsid w:val="00D906D3"/>
    <w:rsid w:val="00D91927"/>
    <w:rsid w:val="00DA2784"/>
    <w:rsid w:val="00DA7D94"/>
    <w:rsid w:val="00DB260E"/>
    <w:rsid w:val="00DB2919"/>
    <w:rsid w:val="00DC6E99"/>
    <w:rsid w:val="00DD2BDD"/>
    <w:rsid w:val="00DE6187"/>
    <w:rsid w:val="00DE71E1"/>
    <w:rsid w:val="00DF4A62"/>
    <w:rsid w:val="00E03326"/>
    <w:rsid w:val="00E05E24"/>
    <w:rsid w:val="00E22AB8"/>
    <w:rsid w:val="00E242DD"/>
    <w:rsid w:val="00E243F3"/>
    <w:rsid w:val="00E31302"/>
    <w:rsid w:val="00E35DF5"/>
    <w:rsid w:val="00E41DD0"/>
    <w:rsid w:val="00E50ECC"/>
    <w:rsid w:val="00E53AAE"/>
    <w:rsid w:val="00E5788D"/>
    <w:rsid w:val="00E71A77"/>
    <w:rsid w:val="00E75426"/>
    <w:rsid w:val="00E80295"/>
    <w:rsid w:val="00E83034"/>
    <w:rsid w:val="00E8584A"/>
    <w:rsid w:val="00E87AFC"/>
    <w:rsid w:val="00E95204"/>
    <w:rsid w:val="00E97566"/>
    <w:rsid w:val="00EA2E01"/>
    <w:rsid w:val="00EC4800"/>
    <w:rsid w:val="00EC511D"/>
    <w:rsid w:val="00ED46D1"/>
    <w:rsid w:val="00ED75E4"/>
    <w:rsid w:val="00EF6A3A"/>
    <w:rsid w:val="00F101CE"/>
    <w:rsid w:val="00F12644"/>
    <w:rsid w:val="00F12FD4"/>
    <w:rsid w:val="00F2294C"/>
    <w:rsid w:val="00F37464"/>
    <w:rsid w:val="00F53DD9"/>
    <w:rsid w:val="00F57AC8"/>
    <w:rsid w:val="00F60F37"/>
    <w:rsid w:val="00F6342A"/>
    <w:rsid w:val="00F66109"/>
    <w:rsid w:val="00F73F21"/>
    <w:rsid w:val="00F76048"/>
    <w:rsid w:val="00F83139"/>
    <w:rsid w:val="00F84DE3"/>
    <w:rsid w:val="00F9423C"/>
    <w:rsid w:val="00F95984"/>
    <w:rsid w:val="00FA10C3"/>
    <w:rsid w:val="00FA325E"/>
    <w:rsid w:val="00FA44F2"/>
    <w:rsid w:val="00FC44BA"/>
    <w:rsid w:val="00FC5389"/>
    <w:rsid w:val="00FD56DF"/>
    <w:rsid w:val="00FE28C5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DE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37DE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3A7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7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7DE0"/>
    <w:rPr>
      <w:sz w:val="28"/>
    </w:rPr>
  </w:style>
  <w:style w:type="character" w:customStyle="1" w:styleId="20">
    <w:name w:val="Заголовок 2 Знак"/>
    <w:basedOn w:val="a0"/>
    <w:link w:val="2"/>
    <w:rsid w:val="00737DE0"/>
    <w:rPr>
      <w:b/>
      <w:sz w:val="28"/>
    </w:rPr>
  </w:style>
  <w:style w:type="paragraph" w:customStyle="1" w:styleId="ConsPlusNormal">
    <w:name w:val="ConsPlusNormal"/>
    <w:rsid w:val="00737D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737DE0"/>
    <w:pPr>
      <w:ind w:left="720"/>
      <w:contextualSpacing/>
    </w:pPr>
  </w:style>
  <w:style w:type="paragraph" w:customStyle="1" w:styleId="ConsPlusTitle">
    <w:name w:val="ConsPlusTitle"/>
    <w:rsid w:val="00C161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C161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DE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37DE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3A7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7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7DE0"/>
    <w:rPr>
      <w:sz w:val="28"/>
    </w:rPr>
  </w:style>
  <w:style w:type="character" w:customStyle="1" w:styleId="20">
    <w:name w:val="Заголовок 2 Знак"/>
    <w:basedOn w:val="a0"/>
    <w:link w:val="2"/>
    <w:rsid w:val="00737DE0"/>
    <w:rPr>
      <w:b/>
      <w:sz w:val="28"/>
    </w:rPr>
  </w:style>
  <w:style w:type="paragraph" w:customStyle="1" w:styleId="ConsPlusNormal">
    <w:name w:val="ConsPlusNormal"/>
    <w:rsid w:val="00737D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737DE0"/>
    <w:pPr>
      <w:ind w:left="720"/>
      <w:contextualSpacing/>
    </w:pPr>
  </w:style>
  <w:style w:type="paragraph" w:customStyle="1" w:styleId="ConsPlusTitle">
    <w:name w:val="ConsPlusTitle"/>
    <w:rsid w:val="00C161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C16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8799-EFEB-4735-86D1-15D0EDDB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5066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0198090</cp:lastModifiedBy>
  <cp:revision>40</cp:revision>
  <cp:lastPrinted>2020-07-14T08:36:00Z</cp:lastPrinted>
  <dcterms:created xsi:type="dcterms:W3CDTF">2020-03-30T08:12:00Z</dcterms:created>
  <dcterms:modified xsi:type="dcterms:W3CDTF">2020-07-14T08:38:00Z</dcterms:modified>
</cp:coreProperties>
</file>