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03" w:rsidRDefault="007D2503" w:rsidP="007D2503">
      <w:pPr>
        <w:jc w:val="center"/>
        <w:rPr>
          <w:noProof/>
        </w:rPr>
      </w:pPr>
    </w:p>
    <w:p w:rsidR="00435998" w:rsidRDefault="00435998" w:rsidP="00435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98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35998" w:rsidRDefault="00435998" w:rsidP="00435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435998" w:rsidRPr="00435998" w:rsidRDefault="00435998" w:rsidP="00435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998">
        <w:rPr>
          <w:rFonts w:ascii="Times New Roman" w:hAnsi="Times New Roman" w:cs="Times New Roman"/>
          <w:b/>
          <w:sz w:val="24"/>
          <w:szCs w:val="24"/>
        </w:rPr>
        <w:t xml:space="preserve">АДМИНИСТРАЦИЯ   МАЙДАКОВСКОГО  СЕЛЬСКОГО ПОСЕЛЕНИЯ ПАЛЕХСКОГО  МУНИЦИПАЛЬНОГО  РАЙОНА  </w:t>
      </w:r>
    </w:p>
    <w:p w:rsidR="007D2503" w:rsidRPr="007D2503" w:rsidRDefault="007D2503" w:rsidP="007D2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250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D250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D2503" w:rsidRDefault="00435998" w:rsidP="00C42049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 июня 2016 год</w:t>
      </w:r>
      <w:r w:rsidR="00876F5F">
        <w:rPr>
          <w:rFonts w:ascii="Times New Roman" w:hAnsi="Times New Roman" w:cs="Times New Roman"/>
          <w:b/>
          <w:sz w:val="28"/>
          <w:szCs w:val="28"/>
        </w:rPr>
        <w:t xml:space="preserve"> 71</w:t>
      </w:r>
    </w:p>
    <w:p w:rsidR="00C42049" w:rsidRDefault="00C42049" w:rsidP="00C42049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 утверждении  Порядка  заключения  специального  инвестиционного  контракта  муниципальным  образованием </w:t>
      </w:r>
    </w:p>
    <w:p w:rsidR="00C42049" w:rsidRPr="007D2503" w:rsidRDefault="00C42049" w:rsidP="00C42049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Майдаковское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сельское  поселение</w:t>
      </w:r>
    </w:p>
    <w:p w:rsidR="00DE7149" w:rsidRPr="00DE7149" w:rsidRDefault="007D2503" w:rsidP="00110F00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8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C87E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представление прокуратуры Палехского района от 16.05.2016</w:t>
      </w:r>
      <w:r w:rsidR="003169C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г.</w:t>
      </w:r>
      <w:r w:rsidR="00C87E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№ 26</w:t>
      </w:r>
      <w:r w:rsidR="00C87EB7" w:rsidRPr="00110F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-2016</w:t>
      </w:r>
      <w:r w:rsidR="00C87E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 устранении  нарушений  законодательства  обеспечивающего  защиту  прав  предпринимателей  в  сфере  инвестиционной  деятельности</w:t>
      </w:r>
      <w:r w:rsidR="003169C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  <w:r w:rsidR="003169C8">
        <w:rPr>
          <w:color w:val="000000"/>
          <w:sz w:val="28"/>
          <w:szCs w:val="28"/>
          <w:lang w:eastAsia="ar-SA"/>
        </w:rPr>
        <w:t xml:space="preserve">, </w:t>
      </w:r>
      <w:r w:rsidR="0031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7149" w:rsidRPr="00DE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</w:t>
      </w:r>
      <w:r w:rsidR="0011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00" w:rsidRPr="00110F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31.12.2014 N 488-ФЗ</w:t>
      </w:r>
      <w:r w:rsidR="00110F00" w:rsidRPr="00CE4213">
        <w:rPr>
          <w:color w:val="000000"/>
          <w:sz w:val="28"/>
          <w:szCs w:val="28"/>
          <w:lang w:eastAsia="ar-SA"/>
        </w:rPr>
        <w:t xml:space="preserve"> </w:t>
      </w:r>
      <w:r w:rsidR="00110F00">
        <w:rPr>
          <w:color w:val="000000"/>
          <w:sz w:val="28"/>
          <w:szCs w:val="28"/>
          <w:lang w:eastAsia="ar-SA"/>
        </w:rPr>
        <w:t xml:space="preserve"> </w:t>
      </w:r>
      <w:r w:rsidR="00DE7149" w:rsidRPr="00DE7149">
        <w:rPr>
          <w:rFonts w:ascii="Times New Roman" w:eastAsia="Times New Roman" w:hAnsi="Times New Roman" w:cs="Times New Roman"/>
          <w:sz w:val="28"/>
          <w:szCs w:val="28"/>
          <w:lang w:eastAsia="ru-RU"/>
        </w:rPr>
        <w:t>"О промышленной политике в Российской Федерац</w:t>
      </w:r>
      <w:r w:rsidR="00C8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ии» </w:t>
      </w:r>
      <w:r w:rsidR="00110F00">
        <w:rPr>
          <w:color w:val="000000"/>
          <w:sz w:val="28"/>
          <w:szCs w:val="28"/>
          <w:lang w:eastAsia="ar-SA"/>
        </w:rPr>
        <w:t xml:space="preserve"> </w:t>
      </w:r>
      <w:r w:rsidR="00F235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2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Майдаковского  сельского  поселения  Палехского  муниципального  района </w:t>
      </w:r>
    </w:p>
    <w:p w:rsidR="00DE7149" w:rsidRPr="00DE7149" w:rsidRDefault="007D2503" w:rsidP="007D2503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DE7149" w:rsidRPr="00DE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="00DE7149" w:rsidRPr="00DE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F00" w:rsidRDefault="00DE7149" w:rsidP="0055651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заключения специального инвестиционного </w:t>
      </w:r>
      <w:r w:rsidR="007D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</w:t>
      </w:r>
      <w:r w:rsidR="00420D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 образованием  </w:t>
      </w:r>
      <w:proofErr w:type="spellStart"/>
      <w:r w:rsidR="00F23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Майдаковское</w:t>
      </w:r>
      <w:proofErr w:type="spellEnd"/>
      <w:r w:rsidR="00F2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сельское  поселение </w:t>
      </w:r>
      <w:r w:rsidR="00110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F2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10F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10F00" w:rsidRDefault="00C87EB7" w:rsidP="00556518">
      <w:pPr>
        <w:shd w:val="clear" w:color="auto" w:fill="FFFFFF"/>
        <w:suppressAutoHyphens/>
        <w:spacing w:before="100" w:after="10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2.Утвердить   П</w:t>
      </w:r>
      <w:r w:rsidR="00110F00" w:rsidRPr="00110F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оложение</w:t>
      </w:r>
      <w:r w:rsidR="00110F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905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 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нвестиционном с</w:t>
      </w:r>
      <w:r w:rsidR="00110F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овете</w:t>
      </w:r>
      <w:r w:rsidR="009E17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при муниципальном  образовании </w:t>
      </w:r>
      <w:r w:rsidR="00F2353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F2353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Майдаковское</w:t>
      </w:r>
      <w:proofErr w:type="spellEnd"/>
      <w:r w:rsidR="00F2353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сельского поселения </w:t>
      </w:r>
      <w:r w:rsidR="00110F00" w:rsidRPr="00110F0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110F00" w:rsidRPr="00110F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согласно приложению №</w:t>
      </w:r>
      <w:r w:rsidR="009517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10F00" w:rsidRPr="00110F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="006905F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905F9" w:rsidRPr="00110F00" w:rsidRDefault="006905F9" w:rsidP="006905F9">
      <w:pPr>
        <w:shd w:val="clear" w:color="auto" w:fill="FFFFFF"/>
        <w:suppressAutoHyphens/>
        <w:spacing w:before="100" w:after="10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110F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.Утвердить  </w:t>
      </w:r>
      <w:r w:rsidR="00C87E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состав  Инвестиционного с</w:t>
      </w:r>
      <w:r w:rsidR="009E17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овета при 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9E17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Майдаковское</w:t>
      </w:r>
      <w:proofErr w:type="spellEnd"/>
      <w:r w:rsidR="009E17E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согласно приложению №</w:t>
      </w:r>
      <w:r w:rsidR="0095172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</w:t>
      </w:r>
    </w:p>
    <w:p w:rsidR="00420DA1" w:rsidRPr="00420DA1" w:rsidRDefault="006905F9" w:rsidP="00420DA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87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7EB7">
        <w:rPr>
          <w:rFonts w:ascii="Times New Roman" w:hAnsi="Times New Roman" w:cs="Times New Roman"/>
          <w:sz w:val="28"/>
          <w:szCs w:val="28"/>
        </w:rPr>
        <w:t>Обнародовать</w:t>
      </w:r>
      <w:r w:rsidR="00420DA1" w:rsidRPr="00420DA1">
        <w:rPr>
          <w:rFonts w:ascii="Times New Roman" w:hAnsi="Times New Roman" w:cs="Times New Roman"/>
          <w:sz w:val="28"/>
          <w:szCs w:val="28"/>
        </w:rPr>
        <w:t xml:space="preserve"> </w:t>
      </w:r>
      <w:r w:rsidR="00C87EB7" w:rsidRPr="00420DA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20DA1" w:rsidRPr="00420DA1">
        <w:rPr>
          <w:rFonts w:ascii="Times New Roman" w:hAnsi="Times New Roman" w:cs="Times New Roman"/>
          <w:sz w:val="28"/>
          <w:szCs w:val="28"/>
        </w:rPr>
        <w:t xml:space="preserve"> </w:t>
      </w:r>
      <w:r w:rsidR="00E6404E">
        <w:rPr>
          <w:rFonts w:ascii="Times New Roman" w:hAnsi="Times New Roman" w:cs="Times New Roman"/>
          <w:sz w:val="28"/>
          <w:szCs w:val="28"/>
        </w:rPr>
        <w:t xml:space="preserve">на  информационных  стендах   поселения  в  соответствии  с  Уставом  Майдаковского  сельского  поселения Палехского  муниципального  района  Ивановской  области </w:t>
      </w:r>
      <w:r w:rsidR="00C87EB7">
        <w:rPr>
          <w:rFonts w:ascii="Times New Roman" w:hAnsi="Times New Roman" w:cs="Times New Roman"/>
          <w:sz w:val="28"/>
          <w:szCs w:val="28"/>
        </w:rPr>
        <w:t>и р</w:t>
      </w:r>
      <w:r w:rsidR="00C87EB7" w:rsidRPr="00420DA1">
        <w:rPr>
          <w:rFonts w:ascii="Times New Roman" w:hAnsi="Times New Roman" w:cs="Times New Roman"/>
          <w:sz w:val="28"/>
          <w:szCs w:val="28"/>
        </w:rPr>
        <w:t xml:space="preserve">азместить  на официальном сайте муниципального образования </w:t>
      </w:r>
      <w:r w:rsidR="0095172F">
        <w:rPr>
          <w:rFonts w:ascii="Times New Roman" w:hAnsi="Times New Roman" w:cs="Times New Roman"/>
          <w:sz w:val="28"/>
          <w:szCs w:val="28"/>
        </w:rPr>
        <w:t>Администрация Майдаковского  сельского  поселения</w:t>
      </w:r>
      <w:r w:rsidR="00C87E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7149" w:rsidRDefault="006905F9" w:rsidP="007D25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7149" w:rsidRPr="00DE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E7149" w:rsidRPr="00DE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5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149" w:rsidRPr="00DE71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E7149" w:rsidRPr="00DE7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7D2503" w:rsidRDefault="007D2503" w:rsidP="007D25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6A" w:rsidRDefault="0045516A" w:rsidP="007D250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4E" w:rsidRDefault="007D2503" w:rsidP="007D250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7D2503" w:rsidRPr="00E6404E" w:rsidRDefault="00E6404E" w:rsidP="007D250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Майдаковского </w:t>
      </w:r>
      <w:r w:rsidR="00DE7149" w:rsidRPr="00E6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D2503" w:rsidRPr="00E6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6518" w:rsidRPr="00E6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A53F01" w:rsidRPr="00E6404E" w:rsidRDefault="00E6404E" w:rsidP="007D250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Палехского  муниципального 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Н.В.Ларина</w:t>
      </w:r>
    </w:p>
    <w:p w:rsidR="00E6404E" w:rsidRDefault="007D2503" w:rsidP="005565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2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5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E7149" w:rsidRPr="00DE714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</w:p>
    <w:p w:rsidR="00E6404E" w:rsidRDefault="00E6404E" w:rsidP="005565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4E" w:rsidRDefault="00E6404E" w:rsidP="005565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518" w:rsidRDefault="00DE7149" w:rsidP="003169C8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7D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</w:t>
      </w:r>
      <w:r w:rsidR="0055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A8315E" w:rsidRDefault="00A8315E" w:rsidP="00E6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6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постановлению Администрации</w:t>
      </w:r>
      <w:r w:rsidR="0055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15E" w:rsidRDefault="00A8315E" w:rsidP="00E6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Майдаковского сельского  поселения</w:t>
      </w:r>
    </w:p>
    <w:p w:rsidR="0045516A" w:rsidRDefault="0045516A" w:rsidP="00E64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Палехского  муниципального  района</w:t>
      </w:r>
    </w:p>
    <w:p w:rsidR="00556518" w:rsidRDefault="00876F5F" w:rsidP="00E640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07.06.2016 № 71</w:t>
      </w:r>
      <w:r w:rsidR="0055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E64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149" w:rsidRPr="00DE7149" w:rsidRDefault="00DE7149" w:rsidP="00922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149" w:rsidRPr="00DE7149" w:rsidRDefault="00DE7149" w:rsidP="00922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заключения специального инвестиционного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149" w:rsidRPr="00DE7149" w:rsidRDefault="007D2503" w:rsidP="0092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контракта </w:t>
      </w:r>
      <w:r w:rsidR="00A8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муниципальным  образованием  </w:t>
      </w:r>
      <w:proofErr w:type="spellStart"/>
      <w:r w:rsidR="00A8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Майдаковское</w:t>
      </w:r>
      <w:proofErr w:type="spellEnd"/>
      <w:r w:rsidR="00A83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сельское  поселение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 Федеральным законом от 31 декабря 2014 г. № 488-ФЗ "О промышленной политике в Росс</w:t>
      </w:r>
      <w:r w:rsidR="009D1E40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Федерации" и определяет П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заключения специального инвести</w:t>
      </w:r>
      <w:r w:rsidR="0092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ционного контракта 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1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9D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образованием</w:t>
      </w:r>
      <w:r w:rsidR="00A83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D1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Майдаковское</w:t>
      </w:r>
      <w:proofErr w:type="spellEnd"/>
      <w:r w:rsidR="009D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инвестору отдельных мер стимулирования деятельности в сфер</w:t>
      </w:r>
      <w:r w:rsidR="0045516A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промышленности, осуществляемых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поселения.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2.Специальный инвестиционный контракт зак</w:t>
      </w:r>
      <w:r w:rsidR="00922C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лючается от имени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9D1E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Майдаковское</w:t>
      </w:r>
      <w:proofErr w:type="spellEnd"/>
      <w:r w:rsidR="009D1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45516A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поселение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Майдаковского  сельского  поселения </w:t>
      </w:r>
      <w:r w:rsidR="0045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Палехского  муниципального  района (далее – уполномоченный орган)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</w:t>
      </w:r>
      <w:r w:rsidR="00C87E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модернизировать</w:t>
      </w:r>
      <w:r w:rsidR="00C87E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освоить производство промышленной продук</w:t>
      </w:r>
      <w:r w:rsidR="0092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на территории 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5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33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3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Майдаковское</w:t>
      </w:r>
      <w:proofErr w:type="spellEnd"/>
      <w:r w:rsidR="0033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также – инвестор, привлеченное лицо, инвестиционный проект соответственно). </w:t>
      </w:r>
    </w:p>
    <w:p w:rsidR="00DE7149" w:rsidRPr="00DE7149" w:rsidRDefault="00556518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и отбор инвестиционных проектов, в отношении которых может быть заключен специальный инвестици</w:t>
      </w:r>
      <w:r w:rsidR="00C87E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контракт, осуществляется И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нвестицион</w:t>
      </w:r>
      <w:r w:rsidR="00C87E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</w:t>
      </w:r>
      <w:r w:rsidR="0033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муниципальном  образовании  </w:t>
      </w:r>
      <w:proofErr w:type="spellStart"/>
      <w:r w:rsidR="00333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Майдаковское</w:t>
      </w:r>
      <w:proofErr w:type="spellEnd"/>
      <w:r w:rsidR="0033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поселение.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149" w:rsidRPr="00DE7149" w:rsidRDefault="00556518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</w:r>
    </w:p>
    <w:p w:rsidR="00DE7149" w:rsidRPr="00DE7149" w:rsidRDefault="00556518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Типовая форма специального инвестиционного контракта утверждена постановлением Правительства Российской Федерации от 16 июля 2015 г. № 708 "О специальных инвестиционных контрактах для отдельных отраслей промышленности". </w:t>
      </w:r>
    </w:p>
    <w:p w:rsidR="00DE7149" w:rsidRPr="00DE7149" w:rsidRDefault="00556518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</w:t>
      </w:r>
      <w:r w:rsidR="0092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10 лет. </w:t>
      </w:r>
    </w:p>
    <w:p w:rsidR="00DE7149" w:rsidRPr="00DE7149" w:rsidRDefault="00556518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заключения специального инвестиционного контракта потенциальный инвестор и (или) привлеченное лицо (далее такж</w:t>
      </w:r>
      <w:r w:rsidR="00455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претендент) представляет в уполномоченный  орган 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 согласно приложению к настоящему Порядку с приложением: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заверенных в установленном порядке копий документов, подтверждающих вложение инвестиций в инвестиционный проект </w:t>
      </w:r>
      <w:r w:rsidR="00556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50% </w:t>
      </w:r>
      <w:r w:rsidR="0084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проекта 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бизнес-плана, содержащего сведения: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перечне мероприятий инвестиционного проекта;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объеме инвестиций в инвестиционный проект и сроках окупаемости;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план;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7" w:history="1">
        <w:r w:rsidRPr="00C677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C6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677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т 10 января 2002 г. № 7-ФЗ</w:t>
      </w:r>
      <w:r w:rsidR="0042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охране окружающей среды" (в случае их внедрения);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создаваемых рабочих мест в ходе реализации инвестиционного проекта;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показатели, характеризующие выполнение инвестором принятых обязательств.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участия привлеченного лица в заключени</w:t>
      </w:r>
      <w:proofErr w:type="gramStart"/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DE7149" w:rsidRPr="00DE7149" w:rsidRDefault="008421DB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</w:t>
      </w:r>
      <w:r w:rsidR="00DE7149" w:rsidRPr="00C6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пункте </w:t>
      </w:r>
      <w:r w:rsidRPr="00C6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DE7149" w:rsidRPr="00C6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  <w:proofErr w:type="gramEnd"/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разработку проектной документации;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строительство или реконструкцию производственных зданий и сооружений;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приобретение, сооружение, изготовление, доставку, </w:t>
      </w:r>
      <w:proofErr w:type="spellStart"/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расконсервацию</w:t>
      </w:r>
      <w:proofErr w:type="spellEnd"/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расконсервируемого</w:t>
      </w:r>
      <w:proofErr w:type="spellEnd"/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DE7149" w:rsidRPr="00DE7149" w:rsidRDefault="002D3CC1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Подтверждающими документами, предусмотренными </w:t>
      </w:r>
      <w:r w:rsidR="00DE7149" w:rsidRPr="00C6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</w:t>
      </w:r>
      <w:r w:rsidR="00DE7149" w:rsidRPr="00DE7149">
        <w:rPr>
          <w:rFonts w:ascii="Times New Roman" w:eastAsia="Times New Roman" w:hAnsi="Times New Roman" w:cs="Times New Roman"/>
          <w:color w:val="004A7F"/>
          <w:sz w:val="24"/>
          <w:szCs w:val="24"/>
          <w:lang w:eastAsia="ru-RU"/>
        </w:rPr>
        <w:t> </w:t>
      </w:r>
      <w:r w:rsidR="008421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DE7149" w:rsidRPr="00DE7149" w:rsidRDefault="002D3CC1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 </w:t>
      </w:r>
      <w:r w:rsidR="00DE7149" w:rsidRPr="00C6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пункте </w:t>
      </w:r>
      <w:r w:rsidRPr="00C6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представляет документы, подтверждающие внедрение наилучших доступных технологий в соответствии с </w:t>
      </w:r>
      <w:r w:rsidR="00DE7149" w:rsidRPr="00C6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 </w:t>
      </w:r>
      <w:hyperlink r:id="rId8" w:history="1">
        <w:r w:rsidR="00DE7149" w:rsidRPr="00C677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DE7149" w:rsidRPr="00C6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января 2002 г. № 7-ФЗ "Об охране окружающей среды": </w:t>
      </w:r>
    </w:p>
    <w:p w:rsidR="00DE7149" w:rsidRPr="00942C85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план мероприятий по охране окружающей среды, согласованный </w:t>
      </w:r>
      <w:r w:rsidRPr="0094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="0039534D" w:rsidRPr="00942C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риродных ресурсов </w:t>
      </w:r>
      <w:r w:rsidR="00942C85" w:rsidRPr="0094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Ивановской</w:t>
      </w:r>
      <w:r w:rsidRPr="0094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(для объектов II и III категории);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программу повышения экологической эффективности, одобренную межведомственной комиссией, создаваемой в соответствии с Федеральным </w:t>
      </w:r>
      <w:hyperlink r:id="rId9" w:history="1">
        <w:r w:rsidRPr="00C677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C6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января 2002 г. № 7-ФЗ "Об охране окружающей среды" (для объектов I категории);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DE7149" w:rsidRPr="00DE7149" w:rsidRDefault="002D3CC1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 </w:t>
      </w:r>
      <w:r w:rsidR="00DE7149" w:rsidRPr="00C6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пункте </w:t>
      </w:r>
      <w:r w:rsidRPr="00C6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</w:t>
      </w:r>
      <w:proofErr w:type="gramEnd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(договоров) о реализации инвестиционного проекта (при наличии). </w:t>
      </w:r>
    </w:p>
    <w:p w:rsidR="00DE7149" w:rsidRPr="00DE7149" w:rsidRDefault="002D3CC1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Секретарь Инвестиционного с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регистрирует поступившее заявление и в течение пяти рабочих дней </w:t>
      </w:r>
      <w:proofErr w:type="gramStart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проводит предварительное рассмотрение документов на предмет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етствия требованиям пунктов 7-10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DE7149" w:rsidRPr="00DE7149" w:rsidRDefault="002D3CC1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несоответствия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требованиям пунктов 7-10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в течение пяти рабочих дней </w:t>
      </w:r>
      <w:proofErr w:type="gramStart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DE7149" w:rsidRPr="00942C85" w:rsidRDefault="002D3CC1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соответствия представленных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 требованиям пунктов 7-10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направляет представленные </w:t>
      </w:r>
      <w:r w:rsidR="00DE7149" w:rsidRPr="00942C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420DA1" w:rsidRPr="0094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 Администрацию </w:t>
      </w:r>
      <w:r w:rsidR="00DE7149" w:rsidRPr="0094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C85" w:rsidRPr="0094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Майдаковского  </w:t>
      </w:r>
      <w:r w:rsidR="00DE7149" w:rsidRPr="0094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20DA1" w:rsidRPr="0094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уполномоченному специалисту администрации</w:t>
      </w:r>
      <w:r w:rsidR="00DE7149" w:rsidRPr="0094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7149" w:rsidRPr="00DE7149" w:rsidRDefault="002D3CC1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20DA1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420DA1" w:rsidRPr="0094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Уполномоченный специалист Администрации 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течение 20 рабочих дней </w:t>
      </w:r>
      <w:proofErr w:type="gramStart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указанных в пунктах 7-10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 основании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бований, установленных пунктом 4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 </w:t>
      </w:r>
    </w:p>
    <w:p w:rsidR="00DE7149" w:rsidRPr="00DE7149" w:rsidRDefault="002D3CC1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Рассматривают в пределах своей компетенции полученные документы на предмет: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инвестиционного проекта видам экономической деятельности и минимальному объему вложенных инвестиций, устано</w:t>
      </w:r>
      <w:r w:rsidR="002D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вленным подпунктами 2,3 пункта 4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(уполномоченный орган);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организационной и технологической реализуемости инвестиционного проекта;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реализуемости финансового плана;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влияния инвестиционного проекта на экологическую обстановку в поселении;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указанных претендентом мер стимулирования муниципальным правовым актам: </w:t>
      </w:r>
    </w:p>
    <w:p w:rsidR="00DE7149" w:rsidRPr="00DE7149" w:rsidRDefault="002D3CC1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 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</w:p>
    <w:p w:rsidR="00DE7149" w:rsidRPr="00DE7149" w:rsidRDefault="002D3CC1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Секретарь Совета в течение 60 рабочих дней </w:t>
      </w:r>
      <w:proofErr w:type="gramStart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окументов, указанных в пунктах 7-10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 основании заключения уполномоч</w:t>
      </w:r>
      <w:r w:rsidR="00420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специалиста Администрации 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обязательств инвестора и привлеченного лица (в случае его привлечения);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срок действия специального инвестиционного контракта;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перечень мероприятий инвестиционного проекта;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объем инвестиций в инвестиционный проект;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9)информация об организационной и технологической реализуемости инвестиционного проекта;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10)сведения о реализуемости финансового плана;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11)сведения о влиянии инвестиционного проекта на экологическую обстановку в поселении (муниципальном образовании); </w:t>
      </w:r>
    </w:p>
    <w:p w:rsidR="00DE7149" w:rsidRPr="00DE7149" w:rsidRDefault="00C677F6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соответствии инвестиционного проекта целям, указанным в пункте 1 настоящего Порядка; </w:t>
      </w:r>
    </w:p>
    <w:p w:rsidR="00DE7149" w:rsidRPr="00DE7149" w:rsidRDefault="00C677F6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соответствии указанных претендентом мер стимулирования муниципальным правовым актам.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сводному заключению прилагаются заключен</w:t>
      </w:r>
      <w:r w:rsidR="00AD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DEF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C677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DE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C67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номоченного  органа</w:t>
      </w:r>
      <w:r w:rsidR="0068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(невозможности) заключения специального инвестиц</w:t>
      </w:r>
      <w:r w:rsidR="00AD6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ионного контракта, а также 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специального инвестиционного контракта. </w:t>
      </w:r>
    </w:p>
    <w:p w:rsidR="00DE7149" w:rsidRPr="00DE7149" w:rsidRDefault="00AD6874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подготовке сводного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ключения, указанного в пункте 11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подпункте 3 пункта 7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DE7149" w:rsidRPr="00DE7149" w:rsidRDefault="00AD6874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DE7149" w:rsidRPr="00DE7149" w:rsidRDefault="00AD6874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принимает решение о невозможности заключения специального инвестиционного контракта если: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инвестиционный проект не соответствует целям, указанным в пункте </w:t>
      </w:r>
      <w:hyperlink r:id="rId10" w:history="1">
        <w:r w:rsidRPr="00687D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687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представленные инвестором заявление и документы не соответствуют </w:t>
      </w:r>
      <w:r w:rsidRPr="00687D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пунктам</w:t>
      </w:r>
      <w:r w:rsidRPr="00DE7149">
        <w:rPr>
          <w:rFonts w:ascii="Times New Roman" w:eastAsia="Times New Roman" w:hAnsi="Times New Roman" w:cs="Times New Roman"/>
          <w:color w:val="004A7F"/>
          <w:sz w:val="24"/>
          <w:szCs w:val="24"/>
          <w:lang w:eastAsia="ru-RU"/>
        </w:rPr>
        <w:t> </w:t>
      </w:r>
      <w:r w:rsidR="00AD6874">
        <w:rPr>
          <w:rFonts w:ascii="Times New Roman" w:eastAsia="Times New Roman" w:hAnsi="Times New Roman" w:cs="Times New Roman"/>
          <w:sz w:val="24"/>
          <w:szCs w:val="24"/>
          <w:lang w:eastAsia="ru-RU"/>
        </w:rPr>
        <w:t>7 - 10</w:t>
      </w: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DE7149" w:rsidRPr="00DE7149" w:rsidRDefault="00AD6874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</w:t>
      </w:r>
      <w:proofErr w:type="gramStart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инвестиционного контракта. </w:t>
      </w:r>
    </w:p>
    <w:p w:rsidR="00DE7149" w:rsidRPr="00DE7149" w:rsidRDefault="00DE7149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DE7149" w:rsidRPr="00DE7149" w:rsidRDefault="001B0D1D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proofErr w:type="gramEnd"/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подписанный специальный инвестиционный контракт</w:t>
      </w:r>
      <w:r w:rsidR="0068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DE7149" w:rsidRPr="00DE7149" w:rsidRDefault="001B0D1D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DE7149" w:rsidRPr="00DE7149" w:rsidRDefault="001B0D1D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DE7149" w:rsidRPr="00DE7149" w:rsidRDefault="001B0D1D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10 рабочих дней со дня получения подписанного инвестором и привлеченным лицом (при наличии) специального инвестиционног</w:t>
      </w:r>
      <w:r w:rsidR="00F524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F5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Майдаковского   сельского поселения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случае осуществления в отношении инвестора и (или) привлеченного лица мер стимулирования, предусмотренных муниципальными 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актами, </w:t>
      </w:r>
      <w:r w:rsidR="0068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 орган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инвестиционный контракт. </w:t>
      </w:r>
    </w:p>
    <w:p w:rsidR="00DE7149" w:rsidRPr="00DE7149" w:rsidRDefault="001B0D1D" w:rsidP="00420D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Экземпляры подписанного всеми участниками специального инвестиционного контракта п</w:t>
      </w:r>
      <w:r w:rsidR="00687DE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ередаются уполномоченным  органом</w:t>
      </w:r>
      <w:r w:rsidR="00DE7149" w:rsidRPr="00DE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участникам специального инвестиционного контракта. </w:t>
      </w:r>
    </w:p>
    <w:p w:rsidR="00DE7149" w:rsidRDefault="00DE7149" w:rsidP="00420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DA1" w:rsidRDefault="00420DA1" w:rsidP="00420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DA1" w:rsidRDefault="00420DA1" w:rsidP="00420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DA1" w:rsidRDefault="00420DA1" w:rsidP="00DE7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DA1" w:rsidRDefault="00420DA1" w:rsidP="00DE7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DA1" w:rsidRDefault="00420DA1" w:rsidP="00DE7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DA1" w:rsidRDefault="00420DA1" w:rsidP="00DE7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DA1" w:rsidRDefault="00420DA1" w:rsidP="00DE7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DA1" w:rsidRDefault="00420DA1" w:rsidP="00DE7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lastRenderedPageBreak/>
        <w:t>ПРИЛОЖЕНИЕ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 xml:space="preserve">к Порядку заключения специального инвестиционного </w:t>
      </w:r>
      <w:r w:rsidR="00723B72">
        <w:rPr>
          <w:rFonts w:ascii="Times New Roman" w:hAnsi="Times New Roman" w:cs="Times New Roman"/>
          <w:color w:val="000000"/>
          <w:lang w:eastAsia="ar-SA"/>
        </w:rPr>
        <w:t xml:space="preserve">  </w:t>
      </w:r>
      <w:r w:rsidRPr="001B0D1D">
        <w:rPr>
          <w:rFonts w:ascii="Times New Roman" w:hAnsi="Times New Roman" w:cs="Times New Roman"/>
          <w:color w:val="000000"/>
          <w:lang w:eastAsia="ar-SA"/>
        </w:rPr>
        <w:t>контракта</w:t>
      </w:r>
      <w:r w:rsidRPr="001B0D1D">
        <w:rPr>
          <w:rFonts w:ascii="Times New Roman" w:hAnsi="Times New Roman" w:cs="Times New Roman"/>
          <w:color w:val="000000"/>
          <w:lang w:eastAsia="ar-SA"/>
        </w:rPr>
        <w:br/>
      </w:r>
      <w:r w:rsidR="00170CE2">
        <w:rPr>
          <w:rFonts w:ascii="Times New Roman" w:hAnsi="Times New Roman" w:cs="Times New Roman"/>
          <w:color w:val="000000"/>
          <w:lang w:eastAsia="ar-SA"/>
        </w:rPr>
        <w:t xml:space="preserve">муниципальным   образованием  </w:t>
      </w:r>
      <w:proofErr w:type="spellStart"/>
      <w:r w:rsidR="00170CE2">
        <w:rPr>
          <w:rFonts w:ascii="Times New Roman" w:hAnsi="Times New Roman" w:cs="Times New Roman"/>
          <w:color w:val="000000"/>
          <w:lang w:eastAsia="ar-SA"/>
        </w:rPr>
        <w:t>Майдаковское</w:t>
      </w:r>
      <w:proofErr w:type="spellEnd"/>
      <w:r w:rsidR="00170CE2">
        <w:rPr>
          <w:rFonts w:ascii="Times New Roman" w:hAnsi="Times New Roman" w:cs="Times New Roman"/>
          <w:color w:val="000000"/>
          <w:lang w:eastAsia="ar-SA"/>
        </w:rPr>
        <w:t xml:space="preserve">  сельское  поселение 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Форма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ЗАЯВКА НА УЧАСТИЕ В ОТБОРЕ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___________________________________________________________________________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(наименование инвестиционного проекта)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Наименование юридического лица (индивидуального предпринимателя) 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____________________________________________________________________________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Адрес ______________________________________________________________________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Тел./факс ___________________________________________________________________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Идентификационный номер (ИНН) _____________________________________________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Наименование, местонахождение объекта 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___________________________________________________________________________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Краткое описание инвестиционного проекта____________________________________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___________________________________________________________________________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Характеристики инвестиционного проекта 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Начало реализации инвестиционного проекта 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Дата ввода объекта в эксплуатацию ____________________________________________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Срок окупаемости проекта ____________________________________________________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Инвестиционные вложения ___________________________________________________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Источники финансирования: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- собственные средства претендента ____________________________________________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- заемные средства _________________________________________________________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- средства государственной поддержки 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- иные привлекаемые заемные средства 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Вид запрашиваемой финансовой поддержки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инвестиционной деятельности: __________________________________________________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Руководитель __________________ __________________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 xml:space="preserve">                                     (подпись)            (И.О.Ф.)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 xml:space="preserve"> (дата)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rPr>
          <w:rFonts w:ascii="Times New Roman" w:hAnsi="Times New Roman" w:cs="Times New Roman"/>
          <w:color w:val="000000"/>
          <w:lang w:eastAsia="ar-SA"/>
        </w:rPr>
      </w:pP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</w:p>
    <w:p w:rsidR="001B0D1D" w:rsidRDefault="001B0D1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</w:p>
    <w:p w:rsidR="00723B72" w:rsidRDefault="00723B72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</w:p>
    <w:p w:rsidR="00723B72" w:rsidRPr="001B0D1D" w:rsidRDefault="00723B72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</w:p>
    <w:p w:rsidR="00170CE2" w:rsidRDefault="00723B72" w:rsidP="00170CE2">
      <w:pPr>
        <w:shd w:val="clear" w:color="auto" w:fill="FFFFFF"/>
        <w:suppressAutoHyphens/>
        <w:spacing w:before="100" w:after="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lastRenderedPageBreak/>
        <w:t xml:space="preserve">Приложение </w:t>
      </w:r>
      <w:r w:rsidR="00170CE2">
        <w:rPr>
          <w:rFonts w:ascii="Times New Roman" w:hAnsi="Times New Roman" w:cs="Times New Roman"/>
          <w:color w:val="000000"/>
          <w:lang w:eastAsia="ar-SA"/>
        </w:rPr>
        <w:t>№</w:t>
      </w:r>
      <w:r w:rsidR="001B0D1D" w:rsidRPr="001B0D1D">
        <w:rPr>
          <w:rFonts w:ascii="Times New Roman" w:hAnsi="Times New Roman" w:cs="Times New Roman"/>
          <w:color w:val="000000"/>
          <w:lang w:eastAsia="ar-SA"/>
        </w:rPr>
        <w:t>2</w:t>
      </w:r>
      <w:r>
        <w:rPr>
          <w:rFonts w:ascii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</w:t>
      </w:r>
    </w:p>
    <w:p w:rsidR="00170CE2" w:rsidRDefault="00723B72" w:rsidP="00170CE2">
      <w:pPr>
        <w:shd w:val="clear" w:color="auto" w:fill="FFFFFF"/>
        <w:suppressAutoHyphens/>
        <w:spacing w:before="100" w:after="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к</w:t>
      </w:r>
      <w:r w:rsidR="001B0D1D" w:rsidRPr="001B0D1D">
        <w:rPr>
          <w:rFonts w:ascii="Times New Roman" w:hAnsi="Times New Roman" w:cs="Times New Roman"/>
          <w:color w:val="000000"/>
          <w:lang w:eastAsia="ar-SA"/>
        </w:rPr>
        <w:t xml:space="preserve">  постановлени</w:t>
      </w:r>
      <w:r w:rsidR="00170CE2">
        <w:rPr>
          <w:rFonts w:ascii="Times New Roman" w:hAnsi="Times New Roman" w:cs="Times New Roman"/>
          <w:color w:val="000000"/>
          <w:lang w:eastAsia="ar-SA"/>
        </w:rPr>
        <w:t xml:space="preserve">ю Администрации </w:t>
      </w:r>
    </w:p>
    <w:p w:rsidR="001B0D1D" w:rsidRDefault="00170CE2" w:rsidP="00170CE2">
      <w:pPr>
        <w:shd w:val="clear" w:color="auto" w:fill="FFFFFF"/>
        <w:suppressAutoHyphens/>
        <w:spacing w:before="100" w:after="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Майдаковского  сельского  поселения</w:t>
      </w:r>
      <w:r w:rsidR="001B0D1D" w:rsidRPr="001B0D1D">
        <w:rPr>
          <w:rFonts w:ascii="Times New Roman" w:hAnsi="Times New Roman" w:cs="Times New Roman"/>
          <w:color w:val="000000"/>
          <w:lang w:eastAsia="ar-SA"/>
        </w:rPr>
        <w:t xml:space="preserve"> </w:t>
      </w:r>
    </w:p>
    <w:p w:rsidR="00E50EDD" w:rsidRPr="001B0D1D" w:rsidRDefault="00E50EDD" w:rsidP="00170CE2">
      <w:pPr>
        <w:shd w:val="clear" w:color="auto" w:fill="FFFFFF"/>
        <w:suppressAutoHyphens/>
        <w:spacing w:before="100" w:after="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Палехского  муниципального  района</w:t>
      </w:r>
    </w:p>
    <w:p w:rsidR="001B0D1D" w:rsidRPr="001B0D1D" w:rsidRDefault="001B0D1D" w:rsidP="001B0D1D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 xml:space="preserve"> от</w:t>
      </w:r>
      <w:r w:rsidR="00170CE2">
        <w:rPr>
          <w:rFonts w:ascii="Times New Roman" w:hAnsi="Times New Roman" w:cs="Times New Roman"/>
          <w:color w:val="000000"/>
          <w:lang w:eastAsia="ar-SA"/>
        </w:rPr>
        <w:t xml:space="preserve"> 07.06</w:t>
      </w:r>
      <w:r w:rsidRPr="001B0D1D">
        <w:rPr>
          <w:rFonts w:ascii="Times New Roman" w:hAnsi="Times New Roman" w:cs="Times New Roman"/>
          <w:color w:val="000000"/>
          <w:lang w:eastAsia="ar-SA"/>
        </w:rPr>
        <w:t>.2016 г. №</w:t>
      </w:r>
      <w:r w:rsidR="00876F5F">
        <w:rPr>
          <w:rFonts w:ascii="Times New Roman" w:hAnsi="Times New Roman" w:cs="Times New Roman"/>
          <w:color w:val="000000"/>
          <w:lang w:eastAsia="ar-SA"/>
        </w:rPr>
        <w:t xml:space="preserve"> 71</w:t>
      </w:r>
      <w:r w:rsidRPr="001B0D1D">
        <w:rPr>
          <w:rFonts w:ascii="Times New Roman" w:hAnsi="Times New Roman" w:cs="Times New Roman"/>
          <w:color w:val="000000"/>
          <w:lang w:eastAsia="ar-SA"/>
        </w:rPr>
        <w:t xml:space="preserve"> </w:t>
      </w:r>
    </w:p>
    <w:p w:rsidR="001B0D1D" w:rsidRPr="001B0D1D" w:rsidRDefault="001B0D1D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1B0D1D">
        <w:rPr>
          <w:rFonts w:ascii="Times New Roman" w:hAnsi="Times New Roman" w:cs="Times New Roman"/>
          <w:b/>
          <w:color w:val="2D2D2D"/>
          <w:spacing w:val="2"/>
        </w:rPr>
        <w:t>ПОЛОЖЕНИЕ</w:t>
      </w:r>
    </w:p>
    <w:p w:rsidR="00170CE2" w:rsidRDefault="00170CE2" w:rsidP="00170C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>
        <w:rPr>
          <w:rFonts w:ascii="Times New Roman" w:hAnsi="Times New Roman" w:cs="Times New Roman"/>
          <w:b/>
          <w:color w:val="2D2D2D"/>
          <w:spacing w:val="2"/>
        </w:rPr>
        <w:t xml:space="preserve">Об Инвестиционном  совете  при муниципальном  образовании  </w:t>
      </w:r>
    </w:p>
    <w:p w:rsidR="001B0D1D" w:rsidRDefault="00170CE2" w:rsidP="00170C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proofErr w:type="spellStart"/>
      <w:r>
        <w:rPr>
          <w:rFonts w:ascii="Times New Roman" w:hAnsi="Times New Roman" w:cs="Times New Roman"/>
          <w:b/>
          <w:color w:val="2D2D2D"/>
          <w:spacing w:val="2"/>
        </w:rPr>
        <w:t>Майдаковское</w:t>
      </w:r>
      <w:proofErr w:type="spellEnd"/>
      <w:r>
        <w:rPr>
          <w:rFonts w:ascii="Times New Roman" w:hAnsi="Times New Roman" w:cs="Times New Roman"/>
          <w:b/>
          <w:color w:val="2D2D2D"/>
          <w:spacing w:val="2"/>
        </w:rPr>
        <w:t xml:space="preserve">  сельское  поселение</w:t>
      </w:r>
    </w:p>
    <w:p w:rsidR="00170CE2" w:rsidRPr="001B0D1D" w:rsidRDefault="00170CE2" w:rsidP="00170C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</w:p>
    <w:p w:rsidR="001B0D1D" w:rsidRPr="00942C85" w:rsidRDefault="001B0D1D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942C85">
        <w:rPr>
          <w:rFonts w:ascii="Times New Roman" w:hAnsi="Times New Roman" w:cs="Times New Roman"/>
          <w:b/>
          <w:color w:val="4C4C4C"/>
          <w:spacing w:val="2"/>
        </w:rPr>
        <w:t>1. Общие положения</w:t>
      </w:r>
    </w:p>
    <w:p w:rsidR="001B0D1D" w:rsidRPr="001B0D1D" w:rsidRDefault="001B0D1D" w:rsidP="00687DEF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color w:val="2D2D2D"/>
          <w:spacing w:val="2"/>
        </w:rPr>
        <w:t>1</w:t>
      </w:r>
      <w:r w:rsidRPr="001B0D1D">
        <w:rPr>
          <w:rFonts w:ascii="Times New Roman" w:hAnsi="Times New Roman" w:cs="Times New Roman"/>
          <w:spacing w:val="2"/>
        </w:rPr>
        <w:t>.1. Инве</w:t>
      </w:r>
      <w:r w:rsidR="005E0BE3">
        <w:rPr>
          <w:rFonts w:ascii="Times New Roman" w:hAnsi="Times New Roman" w:cs="Times New Roman"/>
          <w:spacing w:val="2"/>
        </w:rPr>
        <w:t xml:space="preserve">стиционный совет при муниципальном  образовании  </w:t>
      </w:r>
      <w:proofErr w:type="spellStart"/>
      <w:r w:rsidR="005E0BE3">
        <w:rPr>
          <w:rFonts w:ascii="Times New Roman" w:hAnsi="Times New Roman" w:cs="Times New Roman"/>
          <w:spacing w:val="2"/>
        </w:rPr>
        <w:t>Майдаковское</w:t>
      </w:r>
      <w:proofErr w:type="spellEnd"/>
      <w:r w:rsidR="005E0BE3">
        <w:rPr>
          <w:rFonts w:ascii="Times New Roman" w:hAnsi="Times New Roman" w:cs="Times New Roman"/>
          <w:spacing w:val="2"/>
        </w:rPr>
        <w:t xml:space="preserve">  сельское  поселение </w:t>
      </w:r>
      <w:r w:rsidRPr="001B0D1D">
        <w:rPr>
          <w:rFonts w:ascii="Times New Roman" w:hAnsi="Times New Roman" w:cs="Times New Roman"/>
          <w:spacing w:val="2"/>
        </w:rPr>
        <w:t xml:space="preserve"> является коллегиально-совещательным органом, об</w:t>
      </w:r>
      <w:r w:rsidR="007D1DBF">
        <w:rPr>
          <w:rFonts w:ascii="Times New Roman" w:hAnsi="Times New Roman" w:cs="Times New Roman"/>
          <w:spacing w:val="2"/>
        </w:rPr>
        <w:t>еспечивающим взаимодействие    А</w:t>
      </w:r>
      <w:r w:rsidRPr="001B0D1D">
        <w:rPr>
          <w:rFonts w:ascii="Times New Roman" w:hAnsi="Times New Roman" w:cs="Times New Roman"/>
          <w:spacing w:val="2"/>
        </w:rPr>
        <w:t>дминистра</w:t>
      </w:r>
      <w:r w:rsidR="00723B72">
        <w:rPr>
          <w:rFonts w:ascii="Times New Roman" w:hAnsi="Times New Roman" w:cs="Times New Roman"/>
          <w:spacing w:val="2"/>
        </w:rPr>
        <w:t xml:space="preserve">ции </w:t>
      </w:r>
      <w:r w:rsidR="007D1DBF">
        <w:rPr>
          <w:rFonts w:ascii="Times New Roman" w:hAnsi="Times New Roman" w:cs="Times New Roman"/>
          <w:spacing w:val="2"/>
        </w:rPr>
        <w:t xml:space="preserve"> Майдаковского сельского поселения</w:t>
      </w:r>
      <w:r w:rsidR="00687DEF">
        <w:rPr>
          <w:rFonts w:ascii="Times New Roman" w:hAnsi="Times New Roman" w:cs="Times New Roman"/>
          <w:spacing w:val="2"/>
        </w:rPr>
        <w:t xml:space="preserve">  Палехского  муниципального  района</w:t>
      </w:r>
      <w:proofErr w:type="gramStart"/>
      <w:r w:rsidR="00687DEF">
        <w:rPr>
          <w:rFonts w:ascii="Times New Roman" w:hAnsi="Times New Roman" w:cs="Times New Roman"/>
          <w:spacing w:val="2"/>
        </w:rPr>
        <w:t xml:space="preserve"> </w:t>
      </w:r>
      <w:r w:rsidRPr="001B0D1D">
        <w:rPr>
          <w:rFonts w:ascii="Times New Roman" w:hAnsi="Times New Roman" w:cs="Times New Roman"/>
          <w:spacing w:val="2"/>
        </w:rPr>
        <w:t>,</w:t>
      </w:r>
      <w:proofErr w:type="gramEnd"/>
      <w:r w:rsidRPr="001B0D1D">
        <w:rPr>
          <w:rFonts w:ascii="Times New Roman" w:hAnsi="Times New Roman" w:cs="Times New Roman"/>
          <w:spacing w:val="2"/>
        </w:rPr>
        <w:t xml:space="preserve">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</w:t>
      </w:r>
      <w:r w:rsidR="00687DEF">
        <w:rPr>
          <w:rFonts w:ascii="Times New Roman" w:hAnsi="Times New Roman" w:cs="Times New Roman"/>
          <w:spacing w:val="2"/>
        </w:rPr>
        <w:t>ственной  поддержки.</w:t>
      </w:r>
      <w:r w:rsidRPr="001B0D1D">
        <w:rPr>
          <w:rFonts w:ascii="Times New Roman" w:hAnsi="Times New Roman" w:cs="Times New Roman"/>
          <w:spacing w:val="2"/>
        </w:rPr>
        <w:br/>
        <w:t>1.2. Инвестиционный совет в своей деятельности руководствуется </w:t>
      </w:r>
      <w:hyperlink r:id="rId11" w:history="1">
        <w:r w:rsidRPr="00723B72">
          <w:rPr>
            <w:rFonts w:ascii="Times New Roman" w:hAnsi="Times New Roman" w:cs="Times New Roman"/>
            <w:spacing w:val="2"/>
          </w:rPr>
          <w:t>Конституцией Российской Федерации</w:t>
        </w:r>
      </w:hyperlink>
      <w:r w:rsidRPr="001B0D1D">
        <w:rPr>
          <w:rFonts w:ascii="Times New Roman" w:hAnsi="Times New Roman" w:cs="Times New Roman"/>
          <w:spacing w:val="2"/>
        </w:rPr>
        <w:t>, законами и иными нормативными правовыми актами</w:t>
      </w:r>
      <w:r w:rsidR="007D1DBF">
        <w:rPr>
          <w:rFonts w:ascii="Times New Roman" w:hAnsi="Times New Roman" w:cs="Times New Roman"/>
          <w:spacing w:val="2"/>
        </w:rPr>
        <w:t xml:space="preserve"> Российской Федерации,  Ивановской области, Палехского </w:t>
      </w:r>
      <w:r w:rsidRPr="001B0D1D">
        <w:rPr>
          <w:rFonts w:ascii="Times New Roman" w:hAnsi="Times New Roman" w:cs="Times New Roman"/>
          <w:spacing w:val="2"/>
        </w:rPr>
        <w:t xml:space="preserve"> район</w:t>
      </w:r>
      <w:r w:rsidR="00723B72">
        <w:rPr>
          <w:rFonts w:ascii="Times New Roman" w:hAnsi="Times New Roman" w:cs="Times New Roman"/>
          <w:spacing w:val="2"/>
        </w:rPr>
        <w:t>а</w:t>
      </w:r>
      <w:r w:rsidR="007D1DBF">
        <w:rPr>
          <w:rFonts w:ascii="Times New Roman" w:hAnsi="Times New Roman" w:cs="Times New Roman"/>
          <w:spacing w:val="2"/>
        </w:rPr>
        <w:t xml:space="preserve"> </w:t>
      </w:r>
      <w:r w:rsidR="00723B72">
        <w:rPr>
          <w:rFonts w:ascii="Times New Roman" w:hAnsi="Times New Roman" w:cs="Times New Roman"/>
          <w:spacing w:val="2"/>
        </w:rPr>
        <w:t xml:space="preserve"> и</w:t>
      </w:r>
      <w:r w:rsidR="007D1DBF">
        <w:rPr>
          <w:rFonts w:ascii="Times New Roman" w:hAnsi="Times New Roman" w:cs="Times New Roman"/>
          <w:spacing w:val="2"/>
        </w:rPr>
        <w:t xml:space="preserve">  Майдаковс</w:t>
      </w:r>
      <w:r w:rsidR="008067CE">
        <w:rPr>
          <w:rFonts w:ascii="Times New Roman" w:hAnsi="Times New Roman" w:cs="Times New Roman"/>
          <w:spacing w:val="2"/>
        </w:rPr>
        <w:t>кого сельского поселения,</w:t>
      </w:r>
      <w:r w:rsidRPr="001B0D1D">
        <w:rPr>
          <w:rFonts w:ascii="Times New Roman" w:hAnsi="Times New Roman" w:cs="Times New Roman"/>
          <w:spacing w:val="2"/>
        </w:rPr>
        <w:t xml:space="preserve">  а также настоящим Положением.</w:t>
      </w:r>
    </w:p>
    <w:p w:rsidR="00723B72" w:rsidRDefault="005E0BE3" w:rsidP="00723B72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2. Задачи и функции </w:t>
      </w:r>
      <w:r w:rsidR="008067CE">
        <w:rPr>
          <w:rFonts w:ascii="Times New Roman" w:hAnsi="Times New Roman" w:cs="Times New Roman"/>
          <w:b/>
          <w:spacing w:val="2"/>
        </w:rPr>
        <w:t xml:space="preserve"> </w:t>
      </w:r>
      <w:r>
        <w:rPr>
          <w:rFonts w:ascii="Times New Roman" w:hAnsi="Times New Roman" w:cs="Times New Roman"/>
          <w:b/>
          <w:spacing w:val="2"/>
        </w:rPr>
        <w:t>И</w:t>
      </w:r>
      <w:r w:rsidR="001B0D1D" w:rsidRPr="00723B72">
        <w:rPr>
          <w:rFonts w:ascii="Times New Roman" w:hAnsi="Times New Roman" w:cs="Times New Roman"/>
          <w:b/>
          <w:spacing w:val="2"/>
        </w:rPr>
        <w:t>нвестиционного     совета</w:t>
      </w:r>
    </w:p>
    <w:p w:rsidR="001B0D1D" w:rsidRPr="001B0D1D" w:rsidRDefault="001B0D1D" w:rsidP="00723B72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spacing w:val="2"/>
        </w:rPr>
        <w:t xml:space="preserve">К основным задачам и функциям </w:t>
      </w:r>
      <w:r w:rsidR="00687DEF">
        <w:rPr>
          <w:rFonts w:ascii="Times New Roman" w:hAnsi="Times New Roman" w:cs="Times New Roman"/>
          <w:spacing w:val="2"/>
        </w:rPr>
        <w:t xml:space="preserve"> </w:t>
      </w:r>
      <w:r w:rsidRPr="001B0D1D">
        <w:rPr>
          <w:rFonts w:ascii="Times New Roman" w:hAnsi="Times New Roman" w:cs="Times New Roman"/>
          <w:spacing w:val="2"/>
        </w:rPr>
        <w:t>Инвестиционного     совета относятся:</w:t>
      </w:r>
    </w:p>
    <w:p w:rsidR="00687DEF" w:rsidRDefault="001B0D1D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spacing w:val="2"/>
        </w:rPr>
        <w:t>2.1. Ор</w:t>
      </w:r>
      <w:r w:rsidR="00723B72">
        <w:rPr>
          <w:rFonts w:ascii="Times New Roman" w:hAnsi="Times New Roman" w:cs="Times New Roman"/>
          <w:spacing w:val="2"/>
        </w:rPr>
        <w:t xml:space="preserve">ганизация взаимодействия   Администрации </w:t>
      </w:r>
      <w:r w:rsidR="009739FE">
        <w:rPr>
          <w:rFonts w:ascii="Times New Roman" w:hAnsi="Times New Roman" w:cs="Times New Roman"/>
          <w:spacing w:val="2"/>
        </w:rPr>
        <w:t xml:space="preserve">Майдаковского </w:t>
      </w:r>
      <w:r w:rsidR="00723B72">
        <w:rPr>
          <w:rFonts w:ascii="Times New Roman" w:hAnsi="Times New Roman" w:cs="Times New Roman"/>
          <w:spacing w:val="2"/>
        </w:rPr>
        <w:t>сельского поселения</w:t>
      </w:r>
      <w:r w:rsidR="00687DEF">
        <w:rPr>
          <w:rFonts w:ascii="Times New Roman" w:hAnsi="Times New Roman" w:cs="Times New Roman"/>
          <w:spacing w:val="2"/>
        </w:rPr>
        <w:t xml:space="preserve"> Палехского муниципального  района</w:t>
      </w:r>
      <w:proofErr w:type="gramStart"/>
      <w:r w:rsidR="00687DEF">
        <w:rPr>
          <w:rFonts w:ascii="Times New Roman" w:hAnsi="Times New Roman" w:cs="Times New Roman"/>
          <w:spacing w:val="2"/>
        </w:rPr>
        <w:t xml:space="preserve"> </w:t>
      </w:r>
      <w:r w:rsidRPr="001B0D1D">
        <w:rPr>
          <w:rFonts w:ascii="Times New Roman" w:hAnsi="Times New Roman" w:cs="Times New Roman"/>
          <w:spacing w:val="2"/>
        </w:rPr>
        <w:t>,</w:t>
      </w:r>
      <w:proofErr w:type="gramEnd"/>
      <w:r w:rsidRPr="001B0D1D">
        <w:rPr>
          <w:rFonts w:ascii="Times New Roman" w:hAnsi="Times New Roman" w:cs="Times New Roman"/>
          <w:spacing w:val="2"/>
        </w:rPr>
        <w:t xml:space="preserve"> организаций, независимо от их организационно-правовой формы, по вопросам реализации единой политики в области инвестиционной деятельности на</w:t>
      </w:r>
      <w:r w:rsidR="00723B72">
        <w:rPr>
          <w:rFonts w:ascii="Times New Roman" w:hAnsi="Times New Roman" w:cs="Times New Roman"/>
          <w:spacing w:val="2"/>
        </w:rPr>
        <w:t xml:space="preserve"> территории сельского поселения</w:t>
      </w:r>
      <w:r w:rsidRPr="001B0D1D">
        <w:rPr>
          <w:rFonts w:ascii="Times New Roman" w:hAnsi="Times New Roman" w:cs="Times New Roman"/>
          <w:spacing w:val="2"/>
        </w:rPr>
        <w:t>.</w:t>
      </w:r>
      <w:r w:rsidR="00DD2CB5">
        <w:rPr>
          <w:rFonts w:ascii="Times New Roman" w:hAnsi="Times New Roman" w:cs="Times New Roman"/>
          <w:spacing w:val="2"/>
        </w:rPr>
        <w:t xml:space="preserve">                                    </w:t>
      </w:r>
    </w:p>
    <w:p w:rsidR="001B0D1D" w:rsidRPr="001B0D1D" w:rsidRDefault="00DD2CB5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 </w:t>
      </w:r>
      <w:r w:rsidR="001B0D1D" w:rsidRPr="001B0D1D">
        <w:rPr>
          <w:rFonts w:ascii="Times New Roman" w:hAnsi="Times New Roman" w:cs="Times New Roman"/>
          <w:spacing w:val="2"/>
        </w:rPr>
        <w:t>2.2. Определение приоритетных направлений и формирование стратегических целей по реализации инвестиционной политики.</w:t>
      </w:r>
      <w:r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                 </w:t>
      </w:r>
      <w:r w:rsidR="001B0D1D" w:rsidRPr="001B0D1D">
        <w:rPr>
          <w:rFonts w:ascii="Times New Roman" w:hAnsi="Times New Roman" w:cs="Times New Roman"/>
          <w:spacing w:val="2"/>
        </w:rPr>
        <w:t>2.3. 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</w:t>
      </w:r>
      <w:r w:rsidR="00E1078D">
        <w:rPr>
          <w:rFonts w:ascii="Times New Roman" w:hAnsi="Times New Roman" w:cs="Times New Roman"/>
          <w:spacing w:val="2"/>
        </w:rPr>
        <w:t xml:space="preserve">».  </w:t>
      </w:r>
      <w:r w:rsidR="001B0D1D" w:rsidRPr="001B0D1D">
        <w:rPr>
          <w:rFonts w:ascii="Times New Roman" w:hAnsi="Times New Roman" w:cs="Times New Roman"/>
          <w:spacing w:val="2"/>
        </w:rPr>
        <w:t xml:space="preserve"> </w:t>
      </w:r>
      <w:r w:rsidR="00E1078D"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                                                                   </w:t>
      </w:r>
      <w:r w:rsidR="001B0D1D" w:rsidRPr="001B0D1D">
        <w:rPr>
          <w:rFonts w:ascii="Times New Roman" w:hAnsi="Times New Roman" w:cs="Times New Roman"/>
          <w:spacing w:val="2"/>
        </w:rPr>
        <w:t>По результатам экспертизы и конкурсного</w:t>
      </w:r>
      <w:r w:rsidR="008067CE">
        <w:rPr>
          <w:rFonts w:ascii="Times New Roman" w:hAnsi="Times New Roman" w:cs="Times New Roman"/>
          <w:spacing w:val="2"/>
        </w:rPr>
        <w:t xml:space="preserve"> отбора издается распоряжение  А</w:t>
      </w:r>
      <w:r w:rsidR="001B0D1D" w:rsidRPr="001B0D1D">
        <w:rPr>
          <w:rFonts w:ascii="Times New Roman" w:hAnsi="Times New Roman" w:cs="Times New Roman"/>
          <w:spacing w:val="2"/>
        </w:rPr>
        <w:t>дминистрации</w:t>
      </w:r>
      <w:r w:rsidR="00687DEF">
        <w:rPr>
          <w:rFonts w:ascii="Times New Roman" w:hAnsi="Times New Roman" w:cs="Times New Roman"/>
          <w:spacing w:val="2"/>
        </w:rPr>
        <w:t xml:space="preserve">  Майдаковского  сельского  поселения  Палехского  муниципального  района </w:t>
      </w:r>
      <w:r w:rsidR="001B0D1D" w:rsidRPr="001B0D1D">
        <w:rPr>
          <w:rFonts w:ascii="Times New Roman" w:hAnsi="Times New Roman" w:cs="Times New Roman"/>
          <w:spacing w:val="2"/>
        </w:rPr>
        <w:t xml:space="preserve"> о предоставлении статуса приоритетного инвестиционного проекта сельского  поселения  с указанием конкретных форм государственной поддержки.</w:t>
      </w:r>
      <w:r w:rsidR="001B0D1D" w:rsidRPr="001B0D1D">
        <w:rPr>
          <w:rFonts w:ascii="Times New Roman" w:hAnsi="Times New Roman" w:cs="Times New Roman"/>
          <w:spacing w:val="2"/>
        </w:rPr>
        <w:br/>
        <w:t>2.4. Рассмотрение материалов о деятельности субъектов инвестиционной деятельности, реализующих инвестиционные проекты на террито</w:t>
      </w:r>
      <w:r w:rsidR="002B280C">
        <w:rPr>
          <w:rFonts w:ascii="Times New Roman" w:hAnsi="Times New Roman" w:cs="Times New Roman"/>
          <w:spacing w:val="2"/>
        </w:rPr>
        <w:t>рии Майдаковского сельского поселения</w:t>
      </w:r>
      <w:proofErr w:type="gramStart"/>
      <w:r w:rsidR="002B280C">
        <w:rPr>
          <w:rFonts w:ascii="Times New Roman" w:hAnsi="Times New Roman" w:cs="Times New Roman"/>
          <w:spacing w:val="2"/>
        </w:rPr>
        <w:t xml:space="preserve"> </w:t>
      </w:r>
      <w:r w:rsidR="001B0D1D" w:rsidRPr="001B0D1D">
        <w:rPr>
          <w:rFonts w:ascii="Times New Roman" w:hAnsi="Times New Roman" w:cs="Times New Roman"/>
          <w:spacing w:val="2"/>
        </w:rPr>
        <w:t>,</w:t>
      </w:r>
      <w:proofErr w:type="gramEnd"/>
      <w:r w:rsidR="001B0D1D" w:rsidRPr="001B0D1D">
        <w:rPr>
          <w:rFonts w:ascii="Times New Roman" w:hAnsi="Times New Roman" w:cs="Times New Roman"/>
          <w:spacing w:val="2"/>
        </w:rPr>
        <w:t xml:space="preserve"> с последующим вынесением решения о целесообразности продолжения реализации проектов.</w:t>
      </w:r>
    </w:p>
    <w:p w:rsidR="00E1078D" w:rsidRDefault="00DD2CB5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2.5</w:t>
      </w:r>
      <w:r w:rsidR="001B0D1D" w:rsidRPr="001B0D1D">
        <w:rPr>
          <w:rFonts w:ascii="Times New Roman" w:hAnsi="Times New Roman" w:cs="Times New Roman"/>
          <w:spacing w:val="2"/>
        </w:rPr>
        <w:t>. Рассмотрение и принятие решений о целесообразности внесения на рассмотрение администрации поселения проектов   программ   в части развития инвестиционной деятельности на территории</w:t>
      </w:r>
      <w:r w:rsidR="002B280C">
        <w:rPr>
          <w:rFonts w:ascii="Times New Roman" w:hAnsi="Times New Roman" w:cs="Times New Roman"/>
          <w:spacing w:val="2"/>
        </w:rPr>
        <w:t xml:space="preserve"> Майдаковского</w:t>
      </w:r>
      <w:r w:rsidR="001B0D1D" w:rsidRPr="001B0D1D">
        <w:rPr>
          <w:rFonts w:ascii="Times New Roman" w:hAnsi="Times New Roman" w:cs="Times New Roman"/>
          <w:spacing w:val="2"/>
        </w:rPr>
        <w:t xml:space="preserve"> </w:t>
      </w:r>
      <w:r w:rsidR="00AE5B1C">
        <w:rPr>
          <w:rFonts w:ascii="Times New Roman" w:hAnsi="Times New Roman" w:cs="Times New Roman"/>
          <w:spacing w:val="2"/>
        </w:rPr>
        <w:t xml:space="preserve">сельского </w:t>
      </w:r>
      <w:r w:rsidR="001B0D1D" w:rsidRPr="001B0D1D">
        <w:rPr>
          <w:rFonts w:ascii="Times New Roman" w:hAnsi="Times New Roman" w:cs="Times New Roman"/>
          <w:spacing w:val="2"/>
        </w:rPr>
        <w:t>поселения</w:t>
      </w:r>
      <w:r>
        <w:rPr>
          <w:rFonts w:ascii="Times New Roman" w:hAnsi="Times New Roman" w:cs="Times New Roman"/>
          <w:spacing w:val="2"/>
        </w:rPr>
        <w:br/>
        <w:t>2.6</w:t>
      </w:r>
      <w:r w:rsidR="001B0D1D" w:rsidRPr="001B0D1D">
        <w:rPr>
          <w:rFonts w:ascii="Times New Roman" w:hAnsi="Times New Roman" w:cs="Times New Roman"/>
          <w:spacing w:val="2"/>
        </w:rPr>
        <w:t xml:space="preserve">. Рассмотрение и согласование презентационных материалов, содержащих информацию по </w:t>
      </w:r>
      <w:r w:rsidR="001B0D1D" w:rsidRPr="001B0D1D">
        <w:rPr>
          <w:rFonts w:ascii="Times New Roman" w:hAnsi="Times New Roman" w:cs="Times New Roman"/>
          <w:spacing w:val="2"/>
        </w:rPr>
        <w:lastRenderedPageBreak/>
        <w:t>инвестиционной деятельности на территории поселения для представления вышеуказанной информации   инвесторам.</w:t>
      </w:r>
      <w:r w:rsidR="00E1078D">
        <w:rPr>
          <w:rFonts w:ascii="Times New Roman" w:hAnsi="Times New Roman" w:cs="Times New Roman"/>
          <w:spacing w:val="2"/>
        </w:rPr>
        <w:t xml:space="preserve">                 </w:t>
      </w:r>
    </w:p>
    <w:p w:rsidR="001B0D1D" w:rsidRPr="001B0D1D" w:rsidRDefault="00DD2CB5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2.7</w:t>
      </w:r>
      <w:r w:rsidR="001B0D1D" w:rsidRPr="001B0D1D">
        <w:rPr>
          <w:rFonts w:ascii="Times New Roman" w:hAnsi="Times New Roman" w:cs="Times New Roman"/>
          <w:spacing w:val="2"/>
        </w:rPr>
        <w:t>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</w:t>
      </w:r>
      <w:r w:rsidR="00AE5B1C">
        <w:rPr>
          <w:rFonts w:ascii="Times New Roman" w:hAnsi="Times New Roman" w:cs="Times New Roman"/>
          <w:spacing w:val="2"/>
        </w:rPr>
        <w:t>.</w:t>
      </w:r>
      <w:r w:rsidR="001B0D1D" w:rsidRPr="001B0D1D">
        <w:rPr>
          <w:rFonts w:ascii="Times New Roman" w:hAnsi="Times New Roman" w:cs="Times New Roman"/>
          <w:spacing w:val="2"/>
        </w:rPr>
        <w:t xml:space="preserve"> </w:t>
      </w:r>
    </w:p>
    <w:p w:rsidR="001B0D1D" w:rsidRPr="001B0D1D" w:rsidRDefault="00DD2CB5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2.8</w:t>
      </w:r>
      <w:r w:rsidR="001B0D1D" w:rsidRPr="001B0D1D">
        <w:rPr>
          <w:rFonts w:ascii="Times New Roman" w:hAnsi="Times New Roman" w:cs="Times New Roman"/>
          <w:spacing w:val="2"/>
        </w:rPr>
        <w:t>. Принятие решений о переносе сроков оплаты платежей по соглашениям о реализации инвестиционных проектов. </w:t>
      </w:r>
    </w:p>
    <w:p w:rsidR="001B0D1D" w:rsidRPr="001B0D1D" w:rsidRDefault="00DD2CB5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2.9</w:t>
      </w:r>
      <w:r w:rsidR="001B0D1D" w:rsidRPr="001B0D1D">
        <w:rPr>
          <w:rFonts w:ascii="Times New Roman" w:hAnsi="Times New Roman" w:cs="Times New Roman"/>
          <w:spacing w:val="2"/>
        </w:rPr>
        <w:t>. Принятие решений об изменен</w:t>
      </w:r>
      <w:r w:rsidR="001B4BC0">
        <w:rPr>
          <w:rFonts w:ascii="Times New Roman" w:hAnsi="Times New Roman" w:cs="Times New Roman"/>
          <w:spacing w:val="2"/>
        </w:rPr>
        <w:t>ии объема инвестиций, указанного</w:t>
      </w:r>
      <w:r w:rsidR="001B0D1D" w:rsidRPr="001B0D1D">
        <w:rPr>
          <w:rFonts w:ascii="Times New Roman" w:hAnsi="Times New Roman" w:cs="Times New Roman"/>
          <w:spacing w:val="2"/>
        </w:rPr>
        <w:t xml:space="preserve"> в заявке на реализацию инвестиционного проекта. </w:t>
      </w:r>
    </w:p>
    <w:p w:rsidR="00DD2CB5" w:rsidRDefault="00DD2CB5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2.10</w:t>
      </w:r>
      <w:r w:rsidR="001B0D1D" w:rsidRPr="001B0D1D">
        <w:rPr>
          <w:rFonts w:ascii="Times New Roman" w:hAnsi="Times New Roman" w:cs="Times New Roman"/>
          <w:spacing w:val="2"/>
        </w:rPr>
        <w:t>. Принятие решений о наделении инвестиционного проекта статусом социального объекта.</w:t>
      </w:r>
    </w:p>
    <w:p w:rsidR="001B0D1D" w:rsidRPr="001B0D1D" w:rsidRDefault="001B0D1D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b/>
          <w:spacing w:val="2"/>
        </w:rPr>
      </w:pPr>
      <w:r w:rsidRPr="001B0D1D">
        <w:rPr>
          <w:rFonts w:ascii="Times New Roman" w:hAnsi="Times New Roman" w:cs="Times New Roman"/>
          <w:spacing w:val="2"/>
        </w:rPr>
        <w:t> </w:t>
      </w:r>
    </w:p>
    <w:p w:rsidR="001B0D1D" w:rsidRPr="001B0D1D" w:rsidRDefault="001B0D1D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</w:rPr>
      </w:pPr>
      <w:r w:rsidRPr="001B0D1D">
        <w:rPr>
          <w:rFonts w:ascii="Times New Roman" w:hAnsi="Times New Roman" w:cs="Times New Roman"/>
          <w:b/>
          <w:color w:val="4C4C4C"/>
          <w:spacing w:val="2"/>
        </w:rPr>
        <w:t>3. Полномочия Инвестиционного     совета</w:t>
      </w:r>
    </w:p>
    <w:p w:rsidR="001B0D1D" w:rsidRPr="001B0D1D" w:rsidRDefault="001B0D1D" w:rsidP="001B0D1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spacing w:val="2"/>
        </w:rPr>
        <w:t>В рамках предоставленных полномочий Инвестиционный совет имеет право:</w:t>
      </w:r>
    </w:p>
    <w:p w:rsidR="001B0D1D" w:rsidRPr="001B0D1D" w:rsidRDefault="001B0D1D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spacing w:val="2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    совета.</w:t>
      </w:r>
    </w:p>
    <w:p w:rsidR="001B0D1D" w:rsidRPr="001B0D1D" w:rsidRDefault="001B0D1D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spacing w:val="2"/>
        </w:rPr>
        <w:t xml:space="preserve">3.2. Направлять рекомендации </w:t>
      </w:r>
      <w:r w:rsidR="00AE5B1C">
        <w:rPr>
          <w:rFonts w:ascii="Times New Roman" w:hAnsi="Times New Roman" w:cs="Times New Roman"/>
          <w:spacing w:val="2"/>
        </w:rPr>
        <w:t xml:space="preserve">  Администрации </w:t>
      </w:r>
      <w:r w:rsidR="009739FE">
        <w:rPr>
          <w:rFonts w:ascii="Times New Roman" w:hAnsi="Times New Roman" w:cs="Times New Roman"/>
          <w:spacing w:val="2"/>
        </w:rPr>
        <w:t xml:space="preserve"> Майдаковского </w:t>
      </w:r>
      <w:r w:rsidR="00AE5B1C">
        <w:rPr>
          <w:rFonts w:ascii="Times New Roman" w:hAnsi="Times New Roman" w:cs="Times New Roman"/>
          <w:spacing w:val="2"/>
        </w:rPr>
        <w:t>сельского поселения</w:t>
      </w:r>
      <w:r w:rsidRPr="001B0D1D">
        <w:rPr>
          <w:rFonts w:ascii="Times New Roman" w:hAnsi="Times New Roman" w:cs="Times New Roman"/>
          <w:spacing w:val="2"/>
        </w:rPr>
        <w:t xml:space="preserve">  </w:t>
      </w:r>
      <w:r w:rsidR="009739FE">
        <w:rPr>
          <w:rFonts w:ascii="Times New Roman" w:hAnsi="Times New Roman" w:cs="Times New Roman"/>
          <w:spacing w:val="2"/>
        </w:rPr>
        <w:t xml:space="preserve">Палехского  муниципального  района </w:t>
      </w:r>
      <w:r w:rsidRPr="001B0D1D">
        <w:rPr>
          <w:rFonts w:ascii="Times New Roman" w:hAnsi="Times New Roman" w:cs="Times New Roman"/>
          <w:spacing w:val="2"/>
        </w:rPr>
        <w:t xml:space="preserve">  по вопросам выполнения требований законодательства</w:t>
      </w:r>
      <w:r w:rsidR="0041350E">
        <w:rPr>
          <w:rFonts w:ascii="Times New Roman" w:hAnsi="Times New Roman" w:cs="Times New Roman"/>
          <w:spacing w:val="2"/>
        </w:rPr>
        <w:t xml:space="preserve"> Российской Федерации,  Ивановской</w:t>
      </w:r>
      <w:r w:rsidRPr="001B0D1D">
        <w:rPr>
          <w:rFonts w:ascii="Times New Roman" w:hAnsi="Times New Roman" w:cs="Times New Roman"/>
          <w:spacing w:val="2"/>
        </w:rPr>
        <w:t xml:space="preserve"> области в сфере регулирования инвестиционной деятельности.</w:t>
      </w:r>
    </w:p>
    <w:p w:rsidR="00DD2CB5" w:rsidRDefault="001B0D1D" w:rsidP="00E1078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spacing w:val="2"/>
        </w:rPr>
        <w:t xml:space="preserve">3.3. Приглашать на заседания Инвестиционного   </w:t>
      </w:r>
      <w:r w:rsidR="009739FE">
        <w:rPr>
          <w:rFonts w:ascii="Times New Roman" w:hAnsi="Times New Roman" w:cs="Times New Roman"/>
          <w:spacing w:val="2"/>
        </w:rPr>
        <w:t xml:space="preserve">  совета   организации,  </w:t>
      </w:r>
      <w:r w:rsidRPr="001B0D1D">
        <w:rPr>
          <w:rFonts w:ascii="Times New Roman" w:hAnsi="Times New Roman" w:cs="Times New Roman"/>
          <w:spacing w:val="2"/>
        </w:rPr>
        <w:t>потенциальных инвесторов и т.д.</w:t>
      </w:r>
    </w:p>
    <w:p w:rsidR="00E1078D" w:rsidRDefault="001B0D1D" w:rsidP="00E1078D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2D2D2D"/>
          <w:spacing w:val="2"/>
        </w:rPr>
      </w:pPr>
      <w:r w:rsidRPr="001B0D1D">
        <w:rPr>
          <w:rFonts w:ascii="Times New Roman" w:hAnsi="Times New Roman" w:cs="Times New Roman"/>
          <w:color w:val="2D2D2D"/>
          <w:spacing w:val="2"/>
        </w:rPr>
        <w:br/>
      </w:r>
      <w:r w:rsidR="00E1078D">
        <w:rPr>
          <w:rFonts w:ascii="Times New Roman" w:hAnsi="Times New Roman" w:cs="Times New Roman"/>
          <w:b/>
          <w:bCs/>
          <w:color w:val="2D2D2D"/>
          <w:spacing w:val="2"/>
        </w:rPr>
        <w:t xml:space="preserve">                                 </w:t>
      </w:r>
      <w:r w:rsidRPr="001B0D1D">
        <w:rPr>
          <w:rFonts w:ascii="Times New Roman" w:hAnsi="Times New Roman" w:cs="Times New Roman"/>
          <w:b/>
          <w:bCs/>
          <w:color w:val="2D2D2D"/>
          <w:spacing w:val="2"/>
        </w:rPr>
        <w:t>4. Регламент деятельности Инвестиционного     совета</w:t>
      </w:r>
      <w:r w:rsidRPr="001B0D1D">
        <w:rPr>
          <w:rFonts w:ascii="Times New Roman" w:hAnsi="Times New Roman" w:cs="Times New Roman"/>
          <w:color w:val="2D2D2D"/>
          <w:spacing w:val="2"/>
        </w:rPr>
        <w:t> </w:t>
      </w:r>
    </w:p>
    <w:p w:rsidR="001B0D1D" w:rsidRPr="001B0D1D" w:rsidRDefault="001B0D1D" w:rsidP="00DD2CB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color w:val="2D2D2D"/>
          <w:spacing w:val="2"/>
        </w:rPr>
        <w:br/>
      </w:r>
      <w:r w:rsidRPr="001B0D1D">
        <w:rPr>
          <w:rFonts w:ascii="Times New Roman" w:hAnsi="Times New Roman" w:cs="Times New Roman"/>
          <w:spacing w:val="2"/>
        </w:rPr>
        <w:t xml:space="preserve">4.1. Председателем </w:t>
      </w:r>
      <w:r w:rsidR="009739FE">
        <w:rPr>
          <w:rFonts w:ascii="Times New Roman" w:hAnsi="Times New Roman" w:cs="Times New Roman"/>
          <w:spacing w:val="2"/>
        </w:rPr>
        <w:t xml:space="preserve"> </w:t>
      </w:r>
      <w:r w:rsidRPr="001B0D1D">
        <w:rPr>
          <w:rFonts w:ascii="Times New Roman" w:hAnsi="Times New Roman" w:cs="Times New Roman"/>
          <w:spacing w:val="2"/>
        </w:rPr>
        <w:t xml:space="preserve">Инвестиционного     совета </w:t>
      </w:r>
      <w:r w:rsidR="0041350E">
        <w:rPr>
          <w:rFonts w:ascii="Times New Roman" w:hAnsi="Times New Roman" w:cs="Times New Roman"/>
          <w:spacing w:val="2"/>
        </w:rPr>
        <w:t xml:space="preserve"> </w:t>
      </w:r>
      <w:r w:rsidRPr="001B0D1D">
        <w:rPr>
          <w:rFonts w:ascii="Times New Roman" w:hAnsi="Times New Roman" w:cs="Times New Roman"/>
          <w:spacing w:val="2"/>
        </w:rPr>
        <w:t xml:space="preserve">является </w:t>
      </w:r>
      <w:r w:rsidR="0041350E">
        <w:rPr>
          <w:rFonts w:ascii="Times New Roman" w:hAnsi="Times New Roman" w:cs="Times New Roman"/>
          <w:spacing w:val="2"/>
        </w:rPr>
        <w:t xml:space="preserve"> Г</w:t>
      </w:r>
      <w:r w:rsidRPr="001B0D1D">
        <w:rPr>
          <w:rFonts w:ascii="Times New Roman" w:hAnsi="Times New Roman" w:cs="Times New Roman"/>
          <w:spacing w:val="2"/>
        </w:rPr>
        <w:t>л</w:t>
      </w:r>
      <w:r w:rsidR="0041350E">
        <w:rPr>
          <w:rFonts w:ascii="Times New Roman" w:hAnsi="Times New Roman" w:cs="Times New Roman"/>
          <w:spacing w:val="2"/>
        </w:rPr>
        <w:t>ава  Майдаковского  сельского  поселения</w:t>
      </w:r>
      <w:r w:rsidR="009739FE">
        <w:rPr>
          <w:rFonts w:ascii="Times New Roman" w:hAnsi="Times New Roman" w:cs="Times New Roman"/>
          <w:spacing w:val="2"/>
        </w:rPr>
        <w:t xml:space="preserve">  Палехского  муниципального  района</w:t>
      </w:r>
      <w:r w:rsidR="00AE5B1C">
        <w:rPr>
          <w:rFonts w:ascii="Times New Roman" w:hAnsi="Times New Roman" w:cs="Times New Roman"/>
          <w:spacing w:val="2"/>
        </w:rPr>
        <w:t>.</w:t>
      </w:r>
      <w:r w:rsidRPr="001B0D1D">
        <w:rPr>
          <w:rFonts w:ascii="Times New Roman" w:hAnsi="Times New Roman" w:cs="Times New Roman"/>
          <w:spacing w:val="2"/>
        </w:rPr>
        <w:t xml:space="preserve"> </w:t>
      </w:r>
      <w:r w:rsidRPr="001B0D1D">
        <w:rPr>
          <w:rFonts w:ascii="Times New Roman" w:hAnsi="Times New Roman" w:cs="Times New Roman"/>
          <w:spacing w:val="2"/>
        </w:rPr>
        <w:br/>
        <w:t>Заместителем председателя Инвестиционного     совета являе</w:t>
      </w:r>
      <w:r w:rsidR="00E1078D">
        <w:rPr>
          <w:rFonts w:ascii="Times New Roman" w:hAnsi="Times New Roman" w:cs="Times New Roman"/>
          <w:spacing w:val="2"/>
        </w:rPr>
        <w:t xml:space="preserve">тся </w:t>
      </w:r>
      <w:r w:rsidR="0041350E">
        <w:rPr>
          <w:rFonts w:ascii="Times New Roman" w:hAnsi="Times New Roman" w:cs="Times New Roman"/>
          <w:spacing w:val="2"/>
        </w:rPr>
        <w:t xml:space="preserve"> заместитель   Главы А</w:t>
      </w:r>
      <w:r w:rsidRPr="001B0D1D">
        <w:rPr>
          <w:rFonts w:ascii="Times New Roman" w:hAnsi="Times New Roman" w:cs="Times New Roman"/>
          <w:spacing w:val="2"/>
        </w:rPr>
        <w:t>дминистра</w:t>
      </w:r>
      <w:r w:rsidR="0041350E">
        <w:rPr>
          <w:rFonts w:ascii="Times New Roman" w:hAnsi="Times New Roman" w:cs="Times New Roman"/>
          <w:spacing w:val="2"/>
        </w:rPr>
        <w:t>ции   Майдаковского сельского поселения</w:t>
      </w:r>
      <w:r w:rsidR="009739FE">
        <w:rPr>
          <w:rFonts w:ascii="Times New Roman" w:hAnsi="Times New Roman" w:cs="Times New Roman"/>
          <w:spacing w:val="2"/>
        </w:rPr>
        <w:t xml:space="preserve">  Палехского  муниципального  района</w:t>
      </w:r>
      <w:r w:rsidR="00AE5B1C">
        <w:rPr>
          <w:rFonts w:ascii="Times New Roman" w:hAnsi="Times New Roman" w:cs="Times New Roman"/>
          <w:spacing w:val="2"/>
        </w:rPr>
        <w:t>.</w:t>
      </w:r>
      <w:r w:rsidRPr="001B0D1D">
        <w:rPr>
          <w:rFonts w:ascii="Times New Roman" w:hAnsi="Times New Roman" w:cs="Times New Roman"/>
          <w:spacing w:val="2"/>
        </w:rPr>
        <w:t xml:space="preserve">  </w:t>
      </w:r>
    </w:p>
    <w:p w:rsidR="001B0D1D" w:rsidRPr="001B0D1D" w:rsidRDefault="001B0D1D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spacing w:val="2"/>
        </w:rPr>
        <w:t xml:space="preserve">4.2. В случае отсутствия </w:t>
      </w:r>
      <w:r w:rsidR="009739FE">
        <w:rPr>
          <w:rFonts w:ascii="Times New Roman" w:hAnsi="Times New Roman" w:cs="Times New Roman"/>
          <w:spacing w:val="2"/>
        </w:rPr>
        <w:t xml:space="preserve">председателя Инвестиционного </w:t>
      </w:r>
      <w:r w:rsidRPr="001B0D1D">
        <w:rPr>
          <w:rFonts w:ascii="Times New Roman" w:hAnsi="Times New Roman" w:cs="Times New Roman"/>
          <w:spacing w:val="2"/>
        </w:rPr>
        <w:t xml:space="preserve"> совета его функции </w:t>
      </w:r>
      <w:r w:rsidR="00E1078D">
        <w:rPr>
          <w:rFonts w:ascii="Times New Roman" w:hAnsi="Times New Roman" w:cs="Times New Roman"/>
          <w:spacing w:val="2"/>
        </w:rPr>
        <w:t>ис</w:t>
      </w:r>
      <w:r w:rsidR="00AE5B1C">
        <w:rPr>
          <w:rFonts w:ascii="Times New Roman" w:hAnsi="Times New Roman" w:cs="Times New Roman"/>
          <w:spacing w:val="2"/>
        </w:rPr>
        <w:t>полняет  заместитель председателя Инвестиционного совета.</w:t>
      </w:r>
    </w:p>
    <w:p w:rsidR="001B0D1D" w:rsidRPr="001B0D1D" w:rsidRDefault="001B0D1D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spacing w:val="2"/>
        </w:rPr>
        <w:t>4.3. Инвестиционный совет осуществляет свою деятельность в виде заседаний.</w:t>
      </w:r>
    </w:p>
    <w:p w:rsidR="001B0D1D" w:rsidRPr="001B0D1D" w:rsidRDefault="001B0D1D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spacing w:val="2"/>
        </w:rPr>
        <w:t xml:space="preserve">4.4. Заседания Инвестиционного     совета проводятся по мере поступления заявок.  </w:t>
      </w:r>
    </w:p>
    <w:p w:rsidR="001B0D1D" w:rsidRPr="001B0D1D" w:rsidRDefault="001B0D1D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spacing w:val="2"/>
        </w:rPr>
        <w:t>4.5. Заседание считается правомочным для принятия решений при наличии не менее 2/3 списочного состава членов Инвестиционного     совета.</w:t>
      </w:r>
    </w:p>
    <w:p w:rsidR="001B0D1D" w:rsidRPr="001B0D1D" w:rsidRDefault="001B0D1D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spacing w:val="2"/>
        </w:rPr>
        <w:t xml:space="preserve">4.6. Решения Инвестиционного     совета принимаются простым большинством голосов, оформляются документально и подписываются председателем </w:t>
      </w:r>
      <w:r w:rsidR="002B280C">
        <w:rPr>
          <w:rFonts w:ascii="Times New Roman" w:hAnsi="Times New Roman" w:cs="Times New Roman"/>
          <w:spacing w:val="2"/>
        </w:rPr>
        <w:t xml:space="preserve"> </w:t>
      </w:r>
      <w:r w:rsidRPr="001B0D1D">
        <w:rPr>
          <w:rFonts w:ascii="Times New Roman" w:hAnsi="Times New Roman" w:cs="Times New Roman"/>
          <w:spacing w:val="2"/>
        </w:rPr>
        <w:t>Инвестиционного     совета (в его отсутствие - заместителем председателя Инвестиционного     совета, председательствующим на заседании Инвестиционного     совета). В случае равенства голосов решающий голос имеет председатель Инвестиционного     совета (его заместитель, председательствующий на заседании Инвестиционного     совета).</w:t>
      </w:r>
    </w:p>
    <w:p w:rsidR="001B0D1D" w:rsidRPr="001B0D1D" w:rsidRDefault="001B0D1D" w:rsidP="00DD2CB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spacing w:val="2"/>
        </w:rPr>
        <w:t xml:space="preserve">4.7. Ответственным должностным лицом за подготовку материалов (заключений по инвестиционным проектам, решений) и проведение заседаний Инвестиционного     совета является секретарь  </w:t>
      </w:r>
      <w:r w:rsidR="006905F9">
        <w:rPr>
          <w:rFonts w:ascii="Times New Roman" w:hAnsi="Times New Roman" w:cs="Times New Roman"/>
          <w:spacing w:val="2"/>
        </w:rPr>
        <w:t>Инвестиционного</w:t>
      </w:r>
      <w:r w:rsidRPr="001B0D1D">
        <w:rPr>
          <w:rFonts w:ascii="Times New Roman" w:hAnsi="Times New Roman" w:cs="Times New Roman"/>
          <w:spacing w:val="2"/>
        </w:rPr>
        <w:t xml:space="preserve">   совета.</w:t>
      </w:r>
    </w:p>
    <w:p w:rsidR="001B0D1D" w:rsidRPr="001B0D1D" w:rsidRDefault="001B0D1D" w:rsidP="001B0D1D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</w:rPr>
      </w:pPr>
      <w:r w:rsidRPr="001B0D1D">
        <w:rPr>
          <w:rFonts w:ascii="Times New Roman" w:hAnsi="Times New Roman" w:cs="Times New Roman"/>
          <w:spacing w:val="2"/>
        </w:rPr>
        <w:t>4.8. Инвестиционный совет прекращает свою деятельность н</w:t>
      </w:r>
      <w:r w:rsidR="002B280C">
        <w:rPr>
          <w:rFonts w:ascii="Times New Roman" w:hAnsi="Times New Roman" w:cs="Times New Roman"/>
          <w:spacing w:val="2"/>
        </w:rPr>
        <w:t>а основании постановления  А</w:t>
      </w:r>
      <w:r w:rsidRPr="001B0D1D">
        <w:rPr>
          <w:rFonts w:ascii="Times New Roman" w:hAnsi="Times New Roman" w:cs="Times New Roman"/>
          <w:spacing w:val="2"/>
        </w:rPr>
        <w:t>дминистра</w:t>
      </w:r>
      <w:r w:rsidR="002B280C">
        <w:rPr>
          <w:rFonts w:ascii="Times New Roman" w:hAnsi="Times New Roman" w:cs="Times New Roman"/>
          <w:spacing w:val="2"/>
        </w:rPr>
        <w:t xml:space="preserve">ции Майдаковского сельского поселения </w:t>
      </w:r>
      <w:r w:rsidR="006972ED">
        <w:rPr>
          <w:rFonts w:ascii="Times New Roman" w:hAnsi="Times New Roman" w:cs="Times New Roman"/>
          <w:spacing w:val="2"/>
        </w:rPr>
        <w:t xml:space="preserve"> Палехского  муниципального  района</w:t>
      </w:r>
      <w:r w:rsidR="006905F9">
        <w:rPr>
          <w:rFonts w:ascii="Times New Roman" w:hAnsi="Times New Roman" w:cs="Times New Roman"/>
          <w:spacing w:val="2"/>
        </w:rPr>
        <w:t>.</w:t>
      </w:r>
    </w:p>
    <w:p w:rsidR="006905F9" w:rsidRPr="001B0D1D" w:rsidRDefault="006905F9" w:rsidP="006905F9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lastRenderedPageBreak/>
        <w:t>Приложение 3</w:t>
      </w:r>
    </w:p>
    <w:p w:rsidR="006905F9" w:rsidRPr="001B0D1D" w:rsidRDefault="006905F9" w:rsidP="006905F9">
      <w:pPr>
        <w:shd w:val="clear" w:color="auto" w:fill="FFFFFF"/>
        <w:suppressAutoHyphens/>
        <w:spacing w:before="100" w:after="100" w:line="100" w:lineRule="atLeast"/>
        <w:jc w:val="center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к</w:t>
      </w:r>
      <w:r w:rsidRPr="001B0D1D">
        <w:rPr>
          <w:rFonts w:ascii="Times New Roman" w:hAnsi="Times New Roman" w:cs="Times New Roman"/>
          <w:color w:val="000000"/>
          <w:lang w:eastAsia="ar-SA"/>
        </w:rPr>
        <w:t xml:space="preserve">  постановлени</w:t>
      </w:r>
      <w:r w:rsidR="002B280C">
        <w:rPr>
          <w:rFonts w:ascii="Times New Roman" w:hAnsi="Times New Roman" w:cs="Times New Roman"/>
          <w:color w:val="000000"/>
          <w:lang w:eastAsia="ar-SA"/>
        </w:rPr>
        <w:t>ю А</w:t>
      </w:r>
      <w:r w:rsidRPr="001B0D1D">
        <w:rPr>
          <w:rFonts w:ascii="Times New Roman" w:hAnsi="Times New Roman" w:cs="Times New Roman"/>
          <w:color w:val="000000"/>
          <w:lang w:eastAsia="ar-SA"/>
        </w:rPr>
        <w:t xml:space="preserve">дминистрации  </w:t>
      </w:r>
    </w:p>
    <w:p w:rsidR="006905F9" w:rsidRDefault="006905F9" w:rsidP="006905F9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2B280C">
        <w:rPr>
          <w:rFonts w:ascii="Times New Roman" w:hAnsi="Times New Roman" w:cs="Times New Roman"/>
          <w:color w:val="000000"/>
          <w:lang w:eastAsia="ar-SA"/>
        </w:rPr>
        <w:t xml:space="preserve">Майдаковского  </w:t>
      </w:r>
      <w:r w:rsidRPr="001B0D1D">
        <w:rPr>
          <w:rFonts w:ascii="Times New Roman" w:hAnsi="Times New Roman" w:cs="Times New Roman"/>
          <w:color w:val="000000"/>
          <w:lang w:eastAsia="ar-SA"/>
        </w:rPr>
        <w:t>сельского поселения</w:t>
      </w:r>
      <w:r w:rsidR="002B280C">
        <w:rPr>
          <w:rFonts w:ascii="Times New Roman" w:hAnsi="Times New Roman" w:cs="Times New Roman"/>
          <w:color w:val="000000"/>
          <w:lang w:eastAsia="ar-SA"/>
        </w:rPr>
        <w:t xml:space="preserve"> </w:t>
      </w:r>
    </w:p>
    <w:p w:rsidR="00E50EDD" w:rsidRPr="001B0D1D" w:rsidRDefault="00E50EDD" w:rsidP="006905F9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Палехского  муниципального  района</w:t>
      </w:r>
    </w:p>
    <w:p w:rsidR="006905F9" w:rsidRPr="001B0D1D" w:rsidRDefault="006905F9" w:rsidP="006905F9">
      <w:pPr>
        <w:shd w:val="clear" w:color="auto" w:fill="FFFFFF"/>
        <w:suppressAutoHyphens/>
        <w:spacing w:before="100" w:after="100" w:line="100" w:lineRule="atLeast"/>
        <w:jc w:val="right"/>
        <w:rPr>
          <w:rFonts w:ascii="Times New Roman" w:hAnsi="Times New Roman" w:cs="Times New Roman"/>
          <w:color w:val="000000"/>
          <w:lang w:eastAsia="ar-SA"/>
        </w:rPr>
      </w:pPr>
      <w:r w:rsidRPr="001B0D1D">
        <w:rPr>
          <w:rFonts w:ascii="Times New Roman" w:hAnsi="Times New Roman" w:cs="Times New Roman"/>
          <w:color w:val="000000"/>
          <w:lang w:eastAsia="ar-SA"/>
        </w:rPr>
        <w:t>от</w:t>
      </w:r>
      <w:r w:rsidR="002B280C">
        <w:rPr>
          <w:rFonts w:ascii="Times New Roman" w:hAnsi="Times New Roman" w:cs="Times New Roman"/>
          <w:color w:val="000000"/>
          <w:lang w:eastAsia="ar-SA"/>
        </w:rPr>
        <w:t xml:space="preserve"> 07.06</w:t>
      </w:r>
      <w:r w:rsidRPr="001B0D1D">
        <w:rPr>
          <w:rFonts w:ascii="Times New Roman" w:hAnsi="Times New Roman" w:cs="Times New Roman"/>
          <w:color w:val="000000"/>
          <w:lang w:eastAsia="ar-SA"/>
        </w:rPr>
        <w:t>.2016 г. №</w:t>
      </w:r>
      <w:r w:rsidR="00876F5F">
        <w:rPr>
          <w:rFonts w:ascii="Times New Roman" w:hAnsi="Times New Roman" w:cs="Times New Roman"/>
          <w:color w:val="000000"/>
          <w:lang w:eastAsia="ar-SA"/>
        </w:rPr>
        <w:t xml:space="preserve"> 71</w:t>
      </w:r>
      <w:bookmarkStart w:id="0" w:name="_GoBack"/>
      <w:bookmarkEnd w:id="0"/>
      <w:r w:rsidRPr="001B0D1D">
        <w:rPr>
          <w:rFonts w:ascii="Times New Roman" w:hAnsi="Times New Roman" w:cs="Times New Roman"/>
          <w:color w:val="000000"/>
          <w:lang w:eastAsia="ar-SA"/>
        </w:rPr>
        <w:t xml:space="preserve"> </w:t>
      </w:r>
    </w:p>
    <w:p w:rsidR="001B0D1D" w:rsidRDefault="001B0D1D" w:rsidP="009739F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 w:rsidRPr="001B0D1D">
        <w:rPr>
          <w:rFonts w:ascii="Times New Roman" w:hAnsi="Times New Roman" w:cs="Times New Roman"/>
          <w:b/>
          <w:spacing w:val="2"/>
        </w:rPr>
        <w:t>Состав</w:t>
      </w:r>
      <w:r w:rsidRPr="001B0D1D">
        <w:rPr>
          <w:rFonts w:ascii="Times New Roman" w:hAnsi="Times New Roman" w:cs="Times New Roman"/>
          <w:b/>
          <w:spacing w:val="2"/>
        </w:rPr>
        <w:br/>
      </w:r>
      <w:r w:rsidR="002B280C">
        <w:rPr>
          <w:rFonts w:ascii="Times New Roman" w:hAnsi="Times New Roman" w:cs="Times New Roman"/>
          <w:b/>
          <w:spacing w:val="2"/>
        </w:rPr>
        <w:t>Инвестиционного   совета при А</w:t>
      </w:r>
      <w:r w:rsidRPr="001B0D1D">
        <w:rPr>
          <w:rFonts w:ascii="Times New Roman" w:hAnsi="Times New Roman" w:cs="Times New Roman"/>
          <w:b/>
          <w:spacing w:val="2"/>
        </w:rPr>
        <w:t>дминистра</w:t>
      </w:r>
      <w:r w:rsidR="002B280C">
        <w:rPr>
          <w:rFonts w:ascii="Times New Roman" w:hAnsi="Times New Roman" w:cs="Times New Roman"/>
          <w:b/>
          <w:spacing w:val="2"/>
        </w:rPr>
        <w:t>ции Майдаковского сельского поселении</w:t>
      </w:r>
    </w:p>
    <w:p w:rsidR="009739FE" w:rsidRDefault="009739FE" w:rsidP="009739F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>Палехского  муниципального  района</w:t>
      </w:r>
    </w:p>
    <w:p w:rsidR="009739FE" w:rsidRPr="001B0D1D" w:rsidRDefault="009739FE" w:rsidP="009739F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6283"/>
      </w:tblGrid>
      <w:tr w:rsidR="001B0D1D" w:rsidRPr="001B0D1D" w:rsidTr="00DE23E8">
        <w:trPr>
          <w:trHeight w:val="15"/>
        </w:trPr>
        <w:tc>
          <w:tcPr>
            <w:tcW w:w="2957" w:type="dxa"/>
            <w:hideMark/>
          </w:tcPr>
          <w:p w:rsidR="001B0D1D" w:rsidRPr="001B0D1D" w:rsidRDefault="001B0D1D" w:rsidP="00DE2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3" w:type="dxa"/>
            <w:hideMark/>
          </w:tcPr>
          <w:p w:rsidR="001B0D1D" w:rsidRPr="001B0D1D" w:rsidRDefault="001B0D1D" w:rsidP="00DE23E8">
            <w:pPr>
              <w:rPr>
                <w:rFonts w:ascii="Times New Roman" w:hAnsi="Times New Roman" w:cs="Times New Roman"/>
              </w:rPr>
            </w:pPr>
          </w:p>
        </w:tc>
      </w:tr>
      <w:tr w:rsidR="001B0D1D" w:rsidRPr="001B0D1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1B0D1D" w:rsidRDefault="000756A4" w:rsidP="000756A4">
            <w:pPr>
              <w:spacing w:line="31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350E">
              <w:rPr>
                <w:rFonts w:ascii="Times New Roman" w:hAnsi="Times New Roman" w:cs="Times New Roman"/>
              </w:rPr>
              <w:t>Ларина  Н.В.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1B0D1D" w:rsidRDefault="001B0D1D" w:rsidP="00DE23E8">
            <w:pPr>
              <w:spacing w:line="315" w:lineRule="atLeast"/>
              <w:textAlignment w:val="baseline"/>
              <w:rPr>
                <w:rFonts w:ascii="Times New Roman" w:hAnsi="Times New Roman" w:cs="Times New Roman"/>
              </w:rPr>
            </w:pPr>
            <w:r w:rsidRPr="001B0D1D">
              <w:rPr>
                <w:rFonts w:ascii="Times New Roman" w:hAnsi="Times New Roman" w:cs="Times New Roman"/>
              </w:rPr>
              <w:t xml:space="preserve">Глава </w:t>
            </w:r>
            <w:r w:rsidR="006972ED">
              <w:rPr>
                <w:rFonts w:ascii="Times New Roman" w:hAnsi="Times New Roman" w:cs="Times New Roman"/>
              </w:rPr>
              <w:t xml:space="preserve">Майдаковского  </w:t>
            </w:r>
            <w:r w:rsidRPr="001B0D1D">
              <w:rPr>
                <w:rFonts w:ascii="Times New Roman" w:hAnsi="Times New Roman" w:cs="Times New Roman"/>
              </w:rPr>
              <w:t>с</w:t>
            </w:r>
            <w:r w:rsidR="006905F9">
              <w:rPr>
                <w:rFonts w:ascii="Times New Roman" w:hAnsi="Times New Roman" w:cs="Times New Roman"/>
              </w:rPr>
              <w:t>ельского поселения</w:t>
            </w:r>
            <w:r w:rsidR="009739FE">
              <w:rPr>
                <w:rFonts w:ascii="Times New Roman" w:hAnsi="Times New Roman" w:cs="Times New Roman"/>
              </w:rPr>
              <w:t xml:space="preserve">  Палехского  муниципального района</w:t>
            </w:r>
            <w:proofErr w:type="gramStart"/>
            <w:r w:rsidR="009739FE">
              <w:rPr>
                <w:rFonts w:ascii="Times New Roman" w:hAnsi="Times New Roman" w:cs="Times New Roman"/>
              </w:rPr>
              <w:t xml:space="preserve"> </w:t>
            </w:r>
            <w:r w:rsidR="006905F9">
              <w:rPr>
                <w:rFonts w:ascii="Times New Roman" w:hAnsi="Times New Roman" w:cs="Times New Roman"/>
              </w:rPr>
              <w:t>,</w:t>
            </w:r>
            <w:proofErr w:type="gramEnd"/>
            <w:r w:rsidR="006905F9">
              <w:rPr>
                <w:rFonts w:ascii="Times New Roman" w:hAnsi="Times New Roman" w:cs="Times New Roman"/>
              </w:rPr>
              <w:t xml:space="preserve">  председатель И</w:t>
            </w:r>
            <w:r w:rsidRPr="001B0D1D">
              <w:rPr>
                <w:rFonts w:ascii="Times New Roman" w:hAnsi="Times New Roman" w:cs="Times New Roman"/>
              </w:rPr>
              <w:t>нвестиционного     совета </w:t>
            </w:r>
          </w:p>
        </w:tc>
      </w:tr>
      <w:tr w:rsidR="001B0D1D" w:rsidRPr="001B0D1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1B0D1D" w:rsidRDefault="0041350E" w:rsidP="00CC636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Клюквина  О.Б.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1B0D1D" w:rsidRDefault="00A96072" w:rsidP="00DE23E8">
            <w:pPr>
              <w:spacing w:line="31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</w:t>
            </w:r>
            <w:r w:rsidR="0041350E">
              <w:rPr>
                <w:rFonts w:ascii="Times New Roman" w:hAnsi="Times New Roman" w:cs="Times New Roman"/>
              </w:rPr>
              <w:t>аместитель главы А</w:t>
            </w:r>
            <w:r w:rsidR="001B0D1D" w:rsidRPr="001B0D1D">
              <w:rPr>
                <w:rFonts w:ascii="Times New Roman" w:hAnsi="Times New Roman" w:cs="Times New Roman"/>
              </w:rPr>
              <w:t>дминистра</w:t>
            </w:r>
            <w:r w:rsidR="006905F9">
              <w:rPr>
                <w:rFonts w:ascii="Times New Roman" w:hAnsi="Times New Roman" w:cs="Times New Roman"/>
              </w:rPr>
              <w:t xml:space="preserve">ции </w:t>
            </w:r>
            <w:r w:rsidR="0041350E">
              <w:rPr>
                <w:rFonts w:ascii="Times New Roman" w:hAnsi="Times New Roman" w:cs="Times New Roman"/>
              </w:rPr>
              <w:t xml:space="preserve"> Майдаковского сельского поселения</w:t>
            </w:r>
            <w:r w:rsidR="009739FE">
              <w:rPr>
                <w:rFonts w:ascii="Times New Roman" w:hAnsi="Times New Roman" w:cs="Times New Roman"/>
              </w:rPr>
              <w:t xml:space="preserve">  Палехского  муниципального  района</w:t>
            </w:r>
            <w:proofErr w:type="gramStart"/>
            <w:r w:rsidR="0041350E">
              <w:rPr>
                <w:rFonts w:ascii="Times New Roman" w:hAnsi="Times New Roman" w:cs="Times New Roman"/>
              </w:rPr>
              <w:t xml:space="preserve"> </w:t>
            </w:r>
            <w:r w:rsidR="006905F9">
              <w:rPr>
                <w:rFonts w:ascii="Times New Roman" w:hAnsi="Times New Roman" w:cs="Times New Roman"/>
              </w:rPr>
              <w:t>,</w:t>
            </w:r>
            <w:proofErr w:type="gramEnd"/>
            <w:r w:rsidR="006905F9">
              <w:rPr>
                <w:rFonts w:ascii="Times New Roman" w:hAnsi="Times New Roman" w:cs="Times New Roman"/>
              </w:rPr>
              <w:t xml:space="preserve"> заместитель председателя И</w:t>
            </w:r>
            <w:r w:rsidR="001B0D1D" w:rsidRPr="001B0D1D">
              <w:rPr>
                <w:rFonts w:ascii="Times New Roman" w:hAnsi="Times New Roman" w:cs="Times New Roman"/>
              </w:rPr>
              <w:t>нвестиционного     совета </w:t>
            </w:r>
          </w:p>
        </w:tc>
      </w:tr>
      <w:tr w:rsidR="001B0D1D" w:rsidRPr="001B0D1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B0D1D" w:rsidRPr="001B0D1D" w:rsidRDefault="00857859" w:rsidP="00CC636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Ажгибисова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B0D1D" w:rsidRPr="001B0D1D" w:rsidRDefault="00857859" w:rsidP="00E50EDD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</w:t>
            </w:r>
            <w:r w:rsidR="006905F9">
              <w:rPr>
                <w:rFonts w:ascii="Times New Roman" w:hAnsi="Times New Roman" w:cs="Times New Roman"/>
              </w:rPr>
              <w:t>дминистрации</w:t>
            </w:r>
            <w:r w:rsidR="009739FE">
              <w:rPr>
                <w:rFonts w:ascii="Times New Roman" w:hAnsi="Times New Roman" w:cs="Times New Roman"/>
              </w:rPr>
              <w:t xml:space="preserve">  Майдаковского  сельского  поселения</w:t>
            </w:r>
            <w:r w:rsidR="00A96072">
              <w:rPr>
                <w:rFonts w:ascii="Times New Roman" w:hAnsi="Times New Roman" w:cs="Times New Roman"/>
              </w:rPr>
              <w:t xml:space="preserve">, секретарь  </w:t>
            </w:r>
            <w:r w:rsidR="00E50EDD">
              <w:rPr>
                <w:rFonts w:ascii="Times New Roman" w:hAnsi="Times New Roman" w:cs="Times New Roman"/>
              </w:rPr>
              <w:t xml:space="preserve">    </w:t>
            </w:r>
            <w:r w:rsidR="00A96072">
              <w:rPr>
                <w:rFonts w:ascii="Times New Roman" w:hAnsi="Times New Roman" w:cs="Times New Roman"/>
              </w:rPr>
              <w:t>И</w:t>
            </w:r>
            <w:r w:rsidR="001B0D1D" w:rsidRPr="001B0D1D">
              <w:rPr>
                <w:rFonts w:ascii="Times New Roman" w:hAnsi="Times New Roman" w:cs="Times New Roman"/>
              </w:rPr>
              <w:t>нвестиционного     совета</w:t>
            </w:r>
          </w:p>
        </w:tc>
      </w:tr>
      <w:tr w:rsidR="001B0D1D" w:rsidRPr="001B0D1D" w:rsidTr="00DE23E8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1B0D1D" w:rsidRDefault="00A96072" w:rsidP="00CC636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Члены И</w:t>
            </w:r>
            <w:r w:rsidR="001B0D1D" w:rsidRPr="001B0D1D">
              <w:rPr>
                <w:rFonts w:ascii="Times New Roman" w:hAnsi="Times New Roman" w:cs="Times New Roman"/>
                <w:b/>
                <w:bCs/>
              </w:rPr>
              <w:t>нвестиционного     совета:</w:t>
            </w:r>
          </w:p>
        </w:tc>
      </w:tr>
      <w:tr w:rsidR="001B0D1D" w:rsidRPr="001B0D1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1B0D1D" w:rsidRDefault="00857859" w:rsidP="00CC636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 Д.В.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1B0D1D" w:rsidRDefault="00E50EDD" w:rsidP="00CC636F">
            <w:pPr>
              <w:spacing w:line="31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C636F">
              <w:rPr>
                <w:rFonts w:ascii="Times New Roman" w:hAnsi="Times New Roman" w:cs="Times New Roman"/>
              </w:rPr>
              <w:t>Депутат    Совета  Палехского  муниципального  района</w:t>
            </w:r>
          </w:p>
        </w:tc>
      </w:tr>
      <w:tr w:rsidR="006972ED" w:rsidRPr="001B0D1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972ED" w:rsidRDefault="006972ED" w:rsidP="00CC636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Новожилова  Н.В.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972ED" w:rsidRDefault="006972ED" w:rsidP="00DE23E8">
            <w:pPr>
              <w:spacing w:line="31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председателя  Совета  депутатов  Майдаковского  сельского  поселения </w:t>
            </w:r>
          </w:p>
        </w:tc>
      </w:tr>
      <w:tr w:rsidR="001B0D1D" w:rsidRPr="001B0D1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1B0D1D" w:rsidRDefault="00E50EDD" w:rsidP="00CC636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Рябинина  Г.В.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1B0D1D" w:rsidRDefault="00E50EDD" w:rsidP="00DE23E8">
            <w:pPr>
              <w:spacing w:line="31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 </w:t>
            </w:r>
            <w:r w:rsidR="001B0D1D" w:rsidRPr="001B0D1D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636F">
              <w:rPr>
                <w:rFonts w:ascii="Times New Roman" w:hAnsi="Times New Roman" w:cs="Times New Roman"/>
              </w:rPr>
              <w:t>- финансист</w:t>
            </w:r>
            <w:r>
              <w:rPr>
                <w:rFonts w:ascii="Times New Roman" w:hAnsi="Times New Roman" w:cs="Times New Roman"/>
              </w:rPr>
              <w:t xml:space="preserve">  А</w:t>
            </w:r>
            <w:r w:rsidR="001B0D1D" w:rsidRPr="001B0D1D">
              <w:rPr>
                <w:rFonts w:ascii="Times New Roman" w:hAnsi="Times New Roman" w:cs="Times New Roman"/>
              </w:rPr>
              <w:t>дминистрации </w:t>
            </w:r>
            <w:r w:rsidR="009739FE">
              <w:rPr>
                <w:rFonts w:ascii="Times New Roman" w:hAnsi="Times New Roman" w:cs="Times New Roman"/>
              </w:rPr>
              <w:t>Майдаковского  сельского  поселения</w:t>
            </w:r>
            <w:r w:rsidR="00CC636F">
              <w:rPr>
                <w:rFonts w:ascii="Times New Roman" w:hAnsi="Times New Roman" w:cs="Times New Roman"/>
              </w:rPr>
              <w:t xml:space="preserve">  Палехского  муниципального  района</w:t>
            </w:r>
          </w:p>
        </w:tc>
      </w:tr>
      <w:tr w:rsidR="001B0D1D" w:rsidRPr="001B0D1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1B0D1D" w:rsidRDefault="00E50EDD" w:rsidP="00CC636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Н.Г.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1B0D1D" w:rsidRDefault="00E50EDD" w:rsidP="00DE23E8">
            <w:pPr>
              <w:spacing w:line="31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  Совета  Майдаковского  сельского   поселения </w:t>
            </w:r>
          </w:p>
        </w:tc>
      </w:tr>
      <w:tr w:rsidR="001B0D1D" w:rsidRPr="001B0D1D" w:rsidTr="00A9607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B0D1D" w:rsidRPr="001B0D1D" w:rsidRDefault="00E50EDD" w:rsidP="00CC636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Мухин  В.А.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B0D1D" w:rsidRPr="001B0D1D" w:rsidRDefault="00E50EDD" w:rsidP="00DE23E8">
            <w:pPr>
              <w:spacing w:line="31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инженер  </w:t>
            </w:r>
            <w:r w:rsidR="006972ED">
              <w:rPr>
                <w:rFonts w:ascii="Times New Roman" w:hAnsi="Times New Roman" w:cs="Times New Roman"/>
              </w:rPr>
              <w:t xml:space="preserve"> ООО  « Майдаковский  завод»</w:t>
            </w:r>
          </w:p>
        </w:tc>
      </w:tr>
      <w:tr w:rsidR="001B0D1D" w:rsidRPr="001B0D1D" w:rsidTr="00DE23E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1B0D1D" w:rsidRDefault="006972ED" w:rsidP="00CC636F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Бахирева  Н.П.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B0D1D" w:rsidRPr="001B0D1D" w:rsidRDefault="006972ED" w:rsidP="00CC636F">
            <w:pPr>
              <w:spacing w:line="31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 инж</w:t>
            </w:r>
            <w:r w:rsidR="00CC636F">
              <w:rPr>
                <w:rFonts w:ascii="Times New Roman" w:hAnsi="Times New Roman" w:cs="Times New Roman"/>
              </w:rPr>
              <w:t>енер  управления  муниципального  хозяйства</w:t>
            </w:r>
            <w:r>
              <w:rPr>
                <w:rFonts w:ascii="Times New Roman" w:hAnsi="Times New Roman" w:cs="Times New Roman"/>
              </w:rPr>
              <w:t xml:space="preserve">  Палехского  муниципального  района</w:t>
            </w:r>
          </w:p>
        </w:tc>
      </w:tr>
    </w:tbl>
    <w:p w:rsidR="001B0D1D" w:rsidRPr="001B0D1D" w:rsidRDefault="001B0D1D" w:rsidP="001B0D1D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20DA1" w:rsidRPr="001B0D1D" w:rsidRDefault="00420DA1" w:rsidP="00DE71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20DA1" w:rsidRPr="001B0D1D" w:rsidSect="005565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AE5"/>
    <w:multiLevelType w:val="hybridMultilevel"/>
    <w:tmpl w:val="D3281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B7BF3"/>
    <w:multiLevelType w:val="hybridMultilevel"/>
    <w:tmpl w:val="78328684"/>
    <w:lvl w:ilvl="0" w:tplc="A0C88EE6">
      <w:start w:val="1"/>
      <w:numFmt w:val="decimal"/>
      <w:lvlText w:val="%1.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59"/>
    <w:rsid w:val="000756A4"/>
    <w:rsid w:val="000F2445"/>
    <w:rsid w:val="00110F00"/>
    <w:rsid w:val="00170CE2"/>
    <w:rsid w:val="001B0D1D"/>
    <w:rsid w:val="001B4BC0"/>
    <w:rsid w:val="00215403"/>
    <w:rsid w:val="002B280C"/>
    <w:rsid w:val="002C7345"/>
    <w:rsid w:val="002D3CC1"/>
    <w:rsid w:val="003169C8"/>
    <w:rsid w:val="00333564"/>
    <w:rsid w:val="0039534D"/>
    <w:rsid w:val="003F66E2"/>
    <w:rsid w:val="0041350E"/>
    <w:rsid w:val="00420DA1"/>
    <w:rsid w:val="00435998"/>
    <w:rsid w:val="0045516A"/>
    <w:rsid w:val="00465259"/>
    <w:rsid w:val="004E6EE4"/>
    <w:rsid w:val="00556518"/>
    <w:rsid w:val="005E0BE3"/>
    <w:rsid w:val="00634FD3"/>
    <w:rsid w:val="00687DEF"/>
    <w:rsid w:val="006905F9"/>
    <w:rsid w:val="006972ED"/>
    <w:rsid w:val="00723B72"/>
    <w:rsid w:val="00770089"/>
    <w:rsid w:val="007D1DBF"/>
    <w:rsid w:val="007D2503"/>
    <w:rsid w:val="007D45FA"/>
    <w:rsid w:val="008067CE"/>
    <w:rsid w:val="008421DB"/>
    <w:rsid w:val="00857859"/>
    <w:rsid w:val="00876F5F"/>
    <w:rsid w:val="00890BE4"/>
    <w:rsid w:val="008E1A0A"/>
    <w:rsid w:val="00922CCB"/>
    <w:rsid w:val="00942C85"/>
    <w:rsid w:val="0095172F"/>
    <w:rsid w:val="009739FE"/>
    <w:rsid w:val="009D1E40"/>
    <w:rsid w:val="009E17EF"/>
    <w:rsid w:val="00A53F01"/>
    <w:rsid w:val="00A8315E"/>
    <w:rsid w:val="00A96072"/>
    <w:rsid w:val="00AD6874"/>
    <w:rsid w:val="00AE5B1C"/>
    <w:rsid w:val="00B260E1"/>
    <w:rsid w:val="00BA4525"/>
    <w:rsid w:val="00C0421B"/>
    <w:rsid w:val="00C42049"/>
    <w:rsid w:val="00C677F6"/>
    <w:rsid w:val="00C87EB7"/>
    <w:rsid w:val="00CC636F"/>
    <w:rsid w:val="00D2724F"/>
    <w:rsid w:val="00D560AD"/>
    <w:rsid w:val="00D96C88"/>
    <w:rsid w:val="00DB708E"/>
    <w:rsid w:val="00DD2CB5"/>
    <w:rsid w:val="00DE7149"/>
    <w:rsid w:val="00E1078D"/>
    <w:rsid w:val="00E50EDD"/>
    <w:rsid w:val="00E6404E"/>
    <w:rsid w:val="00F2353B"/>
    <w:rsid w:val="00F52432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DE7149"/>
  </w:style>
  <w:style w:type="paragraph" w:styleId="a3">
    <w:name w:val="Normal (Web)"/>
    <w:basedOn w:val="a"/>
    <w:uiPriority w:val="99"/>
    <w:unhideWhenUsed/>
    <w:rsid w:val="00DE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1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0D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DE7149"/>
  </w:style>
  <w:style w:type="paragraph" w:styleId="a3">
    <w:name w:val="Normal (Web)"/>
    <w:basedOn w:val="a"/>
    <w:uiPriority w:val="99"/>
    <w:unhideWhenUsed/>
    <w:rsid w:val="00DE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1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20D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10032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07CC8790B7B0ED0E1FAE02084407A4E7359A566ABB1B2288AE9EC8B7Bh9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A07CC8790B7B0ED0E1FAE02084407A4E7359A566ABB1B2288AE9EC8B7Bh9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6A07CC8790B7B0ED0E1FAE02084407A4E7359A561A6B1B2288AE9EC8BB9087748E06099AF12EBDE70h1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A07CC8790B7B0ED0E1FAE02084407A4E7359A566ABB1B2288AE9EC8B7Bh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C46A-F1E1-482D-BF1D-11AA22E5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27</cp:revision>
  <cp:lastPrinted>2016-06-08T11:41:00Z</cp:lastPrinted>
  <dcterms:created xsi:type="dcterms:W3CDTF">2016-04-26T08:51:00Z</dcterms:created>
  <dcterms:modified xsi:type="dcterms:W3CDTF">2016-06-09T10:29:00Z</dcterms:modified>
</cp:coreProperties>
</file>