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РОССИЙСКАЯ  ФЕДЕРАЦИЯ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ИВАНОВСКАЯ  ОБЛАСТЬ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ПАЛЕХСКОГО  МУНИЦИПАЛЬНОГО  РАЙОНА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proofErr w:type="gramStart"/>
      <w:r w:rsidRPr="00A913FC">
        <w:rPr>
          <w:rFonts w:ascii="Times New Roman" w:hAnsi="Times New Roman" w:cs="Times New Roman"/>
          <w:b/>
        </w:rPr>
        <w:t>П</w:t>
      </w:r>
      <w:proofErr w:type="gramEnd"/>
      <w:r w:rsidRPr="00A913FC">
        <w:rPr>
          <w:rFonts w:ascii="Times New Roman" w:hAnsi="Times New Roman" w:cs="Times New Roman"/>
          <w:b/>
        </w:rPr>
        <w:t xml:space="preserve"> О С Т А Н О В Л Е Н И Е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307DD8" w:rsidP="00D75302">
      <w:pPr>
        <w:pStyle w:val="2"/>
        <w:ind w:left="0"/>
        <w:jc w:val="center"/>
        <w:rPr>
          <w:color w:val="auto"/>
          <w:szCs w:val="24"/>
        </w:rPr>
      </w:pPr>
      <w:r>
        <w:rPr>
          <w:color w:val="auto"/>
          <w:szCs w:val="24"/>
        </w:rPr>
        <w:t>10</w:t>
      </w:r>
      <w:r w:rsidR="0043232F">
        <w:rPr>
          <w:color w:val="auto"/>
          <w:szCs w:val="24"/>
        </w:rPr>
        <w:t xml:space="preserve"> </w:t>
      </w:r>
      <w:r w:rsidR="005F3720">
        <w:rPr>
          <w:color w:val="auto"/>
          <w:szCs w:val="24"/>
        </w:rPr>
        <w:t>ок</w:t>
      </w:r>
      <w:r w:rsidR="00FE5B96">
        <w:rPr>
          <w:color w:val="auto"/>
          <w:szCs w:val="24"/>
        </w:rPr>
        <w:t>тября</w:t>
      </w:r>
      <w:r w:rsidR="005F3720">
        <w:rPr>
          <w:color w:val="auto"/>
          <w:szCs w:val="24"/>
        </w:rPr>
        <w:t xml:space="preserve"> 202</w:t>
      </w:r>
      <w:r>
        <w:rPr>
          <w:color w:val="auto"/>
          <w:szCs w:val="24"/>
        </w:rPr>
        <w:t>2</w:t>
      </w:r>
      <w:r w:rsidR="00D75302" w:rsidRPr="00A913FC">
        <w:rPr>
          <w:color w:val="auto"/>
          <w:szCs w:val="24"/>
        </w:rPr>
        <w:t xml:space="preserve"> года  № </w:t>
      </w:r>
      <w:r>
        <w:rPr>
          <w:color w:val="auto"/>
          <w:szCs w:val="24"/>
        </w:rPr>
        <w:t>35</w:t>
      </w:r>
    </w:p>
    <w:p w:rsidR="00D75302" w:rsidRDefault="00D75302" w:rsidP="00D75302">
      <w:pPr>
        <w:jc w:val="center"/>
        <w:rPr>
          <w:rFonts w:ascii="Times New Roman" w:hAnsi="Times New Roman" w:cs="Times New Roman"/>
          <w:b/>
          <w:sz w:val="28"/>
        </w:rPr>
      </w:pPr>
    </w:p>
    <w:p w:rsidR="00D75302" w:rsidRPr="00D75302" w:rsidRDefault="00D75302" w:rsidP="00D75302">
      <w:pPr>
        <w:jc w:val="center"/>
        <w:rPr>
          <w:rFonts w:ascii="Times New Roman" w:hAnsi="Times New Roman" w:cs="Times New Roman"/>
          <w:b/>
        </w:rPr>
      </w:pPr>
      <w:r w:rsidRPr="00D75302">
        <w:rPr>
          <w:rFonts w:ascii="Times New Roman" w:hAnsi="Times New Roman" w:cs="Times New Roman"/>
          <w:b/>
        </w:rPr>
        <w:t>О прогнозе экономического и социального  развития</w:t>
      </w:r>
    </w:p>
    <w:p w:rsidR="00D75302" w:rsidRPr="00D75302" w:rsidRDefault="00A727C6" w:rsidP="00D7530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D75302" w:rsidRPr="00D75302" w:rsidRDefault="00D75302" w:rsidP="00D75302">
      <w:pPr>
        <w:jc w:val="center"/>
        <w:rPr>
          <w:rFonts w:ascii="Times New Roman" w:hAnsi="Times New Roman" w:cs="Times New Roman"/>
          <w:b/>
        </w:rPr>
      </w:pPr>
      <w:r w:rsidRPr="00D75302">
        <w:rPr>
          <w:rFonts w:ascii="Times New Roman" w:hAnsi="Times New Roman" w:cs="Times New Roman"/>
          <w:b/>
        </w:rPr>
        <w:t>на 20</w:t>
      </w:r>
      <w:r w:rsidR="00F21F91">
        <w:rPr>
          <w:rFonts w:ascii="Times New Roman" w:hAnsi="Times New Roman" w:cs="Times New Roman"/>
          <w:b/>
        </w:rPr>
        <w:t>2</w:t>
      </w:r>
      <w:r w:rsidR="00307DD8">
        <w:rPr>
          <w:rFonts w:ascii="Times New Roman" w:hAnsi="Times New Roman" w:cs="Times New Roman"/>
          <w:b/>
        </w:rPr>
        <w:t>3</w:t>
      </w:r>
      <w:r w:rsidRPr="00D75302">
        <w:rPr>
          <w:rFonts w:ascii="Times New Roman" w:hAnsi="Times New Roman" w:cs="Times New Roman"/>
          <w:b/>
        </w:rPr>
        <w:t xml:space="preserve"> год и на период до 202</w:t>
      </w:r>
      <w:r w:rsidR="00307DD8">
        <w:rPr>
          <w:rFonts w:ascii="Times New Roman" w:hAnsi="Times New Roman" w:cs="Times New Roman"/>
          <w:b/>
        </w:rPr>
        <w:t>5</w:t>
      </w:r>
      <w:r w:rsidRPr="00D75302">
        <w:rPr>
          <w:rFonts w:ascii="Times New Roman" w:hAnsi="Times New Roman" w:cs="Times New Roman"/>
          <w:b/>
        </w:rPr>
        <w:t xml:space="preserve"> года</w:t>
      </w:r>
    </w:p>
    <w:p w:rsidR="00D75302" w:rsidRDefault="00D75302" w:rsidP="000E6132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75302" w:rsidRPr="000E6132" w:rsidRDefault="00D75302" w:rsidP="000E61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D75302">
        <w:t xml:space="preserve"> В соответствии с Бюджетным кодексом Российской Федерации</w:t>
      </w:r>
      <w:r w:rsidRPr="00140415">
        <w:t xml:space="preserve">, на основании Положения о бюджетном процессе </w:t>
      </w:r>
      <w:proofErr w:type="spellStart"/>
      <w:r w:rsidRPr="00140415">
        <w:t>Майдаковско</w:t>
      </w:r>
      <w:r>
        <w:t>го</w:t>
      </w:r>
      <w:proofErr w:type="spellEnd"/>
      <w:r w:rsidRPr="00140415">
        <w:t xml:space="preserve"> сельско</w:t>
      </w:r>
      <w:r>
        <w:t>го</w:t>
      </w:r>
      <w:r w:rsidRPr="00140415">
        <w:t xml:space="preserve"> поселени</w:t>
      </w:r>
      <w:r>
        <w:t>я</w:t>
      </w:r>
      <w:r w:rsidRPr="00140415">
        <w:t xml:space="preserve">, руководствуясь Уставом </w:t>
      </w:r>
      <w:proofErr w:type="spellStart"/>
      <w:r w:rsidRPr="00140415">
        <w:t>Майдаковского</w:t>
      </w:r>
      <w:proofErr w:type="spellEnd"/>
      <w:r w:rsidRPr="00140415">
        <w:t xml:space="preserve"> сельского поселения Палехского муниципального района, Администрация </w:t>
      </w:r>
      <w:proofErr w:type="spellStart"/>
      <w:r w:rsidRPr="00140415">
        <w:t>Майдаковского</w:t>
      </w:r>
      <w:proofErr w:type="spellEnd"/>
      <w:r w:rsidRPr="00140415">
        <w:t xml:space="preserve"> сельского поселения Палехского муниципального района</w:t>
      </w:r>
      <w:r w:rsidRPr="00140415">
        <w:br/>
      </w:r>
      <w:r w:rsidRPr="00140415">
        <w:br/>
      </w:r>
      <w:r w:rsidRPr="00515D8A">
        <w:rPr>
          <w:b/>
        </w:rPr>
        <w:t xml:space="preserve">  </w:t>
      </w:r>
      <w:r w:rsidR="0043232F">
        <w:rPr>
          <w:b/>
        </w:rPr>
        <w:t xml:space="preserve">                                                       </w:t>
      </w:r>
      <w:r w:rsidRPr="00515D8A">
        <w:rPr>
          <w:b/>
        </w:rPr>
        <w:t xml:space="preserve"> </w:t>
      </w:r>
      <w:proofErr w:type="gramStart"/>
      <w:r w:rsidRPr="00515D8A">
        <w:rPr>
          <w:b/>
        </w:rPr>
        <w:t>П</w:t>
      </w:r>
      <w:proofErr w:type="gramEnd"/>
      <w:r w:rsidRPr="00515D8A">
        <w:rPr>
          <w:b/>
        </w:rPr>
        <w:t xml:space="preserve"> О С Т А Н О В Л Я Е Т:</w:t>
      </w:r>
    </w:p>
    <w:p w:rsidR="00D75302" w:rsidRPr="00D75302" w:rsidRDefault="00D75302" w:rsidP="00D75302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5302">
        <w:rPr>
          <w:rFonts w:ascii="Times New Roman" w:hAnsi="Times New Roman" w:cs="Times New Roman"/>
        </w:rPr>
        <w:t xml:space="preserve">Утвердить прогноз </w:t>
      </w:r>
      <w:r w:rsidR="00A727C6" w:rsidRPr="00A727C6">
        <w:rPr>
          <w:rFonts w:ascii="Times New Roman" w:hAnsi="Times New Roman" w:cs="Times New Roman"/>
        </w:rPr>
        <w:t>экономического и социального  развития</w:t>
      </w:r>
      <w:r w:rsidR="00307DD8">
        <w:rPr>
          <w:rFonts w:ascii="Times New Roman" w:hAnsi="Times New Roman" w:cs="Times New Roman"/>
        </w:rPr>
        <w:t xml:space="preserve"> </w:t>
      </w:r>
      <w:proofErr w:type="spellStart"/>
      <w:r w:rsidRPr="00D75302">
        <w:rPr>
          <w:rFonts w:ascii="Times New Roman" w:hAnsi="Times New Roman" w:cs="Times New Roman"/>
        </w:rPr>
        <w:t>Майдаковского</w:t>
      </w:r>
      <w:proofErr w:type="spellEnd"/>
      <w:r w:rsidRPr="00D75302">
        <w:rPr>
          <w:rFonts w:ascii="Times New Roman" w:hAnsi="Times New Roman" w:cs="Times New Roman"/>
        </w:rPr>
        <w:t xml:space="preserve"> сельского поселения на 20</w:t>
      </w:r>
      <w:r w:rsidR="00F21F91">
        <w:rPr>
          <w:rFonts w:ascii="Times New Roman" w:hAnsi="Times New Roman" w:cs="Times New Roman"/>
        </w:rPr>
        <w:t>2</w:t>
      </w:r>
      <w:r w:rsidR="00307DD8">
        <w:rPr>
          <w:rFonts w:ascii="Times New Roman" w:hAnsi="Times New Roman" w:cs="Times New Roman"/>
        </w:rPr>
        <w:t>3</w:t>
      </w:r>
      <w:r w:rsidRPr="00D75302">
        <w:rPr>
          <w:rFonts w:ascii="Times New Roman" w:hAnsi="Times New Roman" w:cs="Times New Roman"/>
        </w:rPr>
        <w:t xml:space="preserve"> год и на период до 202</w:t>
      </w:r>
      <w:bookmarkStart w:id="0" w:name="_GoBack"/>
      <w:bookmarkEnd w:id="0"/>
      <w:r w:rsidR="00307DD8">
        <w:rPr>
          <w:rFonts w:ascii="Times New Roman" w:hAnsi="Times New Roman" w:cs="Times New Roman"/>
        </w:rPr>
        <w:t>5</w:t>
      </w:r>
      <w:r w:rsidRPr="00D75302">
        <w:rPr>
          <w:rFonts w:ascii="Times New Roman" w:hAnsi="Times New Roman" w:cs="Times New Roman"/>
        </w:rPr>
        <w:t xml:space="preserve"> года (приложение).</w:t>
      </w:r>
    </w:p>
    <w:p w:rsidR="00D75302" w:rsidRPr="00D75302" w:rsidRDefault="00D75302" w:rsidP="00D75302">
      <w:pPr>
        <w:widowControl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D75302" w:rsidRDefault="00D75302" w:rsidP="00D7530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0415">
        <w:rPr>
          <w:rFonts w:ascii="Times New Roman" w:hAnsi="Times New Roman" w:cs="Times New Roman"/>
        </w:rPr>
        <w:t xml:space="preserve">Настоящее решение обнародовать  в соответствии с Уставом </w:t>
      </w:r>
      <w:proofErr w:type="spellStart"/>
      <w:r w:rsidRPr="00140415">
        <w:rPr>
          <w:rFonts w:ascii="Times New Roman" w:hAnsi="Times New Roman" w:cs="Times New Roman"/>
        </w:rPr>
        <w:t>Майдаковского</w:t>
      </w:r>
      <w:proofErr w:type="spellEnd"/>
      <w:r w:rsidRPr="00140415"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D75302" w:rsidRDefault="00D75302" w:rsidP="00D7530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75302" w:rsidRPr="00140415" w:rsidRDefault="00D75302" w:rsidP="00D7530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40415">
        <w:rPr>
          <w:rFonts w:ascii="Times New Roman" w:hAnsi="Times New Roman" w:cs="Times New Roman"/>
        </w:rPr>
        <w:t>Контроль за</w:t>
      </w:r>
      <w:proofErr w:type="gramEnd"/>
      <w:r w:rsidRPr="00140415">
        <w:rPr>
          <w:rFonts w:ascii="Times New Roman" w:hAnsi="Times New Roman" w:cs="Times New Roman"/>
        </w:rPr>
        <w:t xml:space="preserve"> исполнением постановления оставляю за собой. </w:t>
      </w:r>
    </w:p>
    <w:p w:rsidR="00D75302" w:rsidRPr="00140415" w:rsidRDefault="00D75302" w:rsidP="00D75302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5302" w:rsidRPr="00A2440A" w:rsidRDefault="00D75302" w:rsidP="00D75302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Pr="00515D8A" w:rsidRDefault="00D75302" w:rsidP="00D75302">
      <w:pPr>
        <w:rPr>
          <w:rFonts w:ascii="Times New Roman" w:hAnsi="Times New Roman" w:cs="Times New Roman"/>
          <w:b/>
        </w:rPr>
      </w:pPr>
      <w:r w:rsidRPr="00515D8A">
        <w:rPr>
          <w:rFonts w:ascii="Times New Roman" w:hAnsi="Times New Roman" w:cs="Times New Roman"/>
          <w:b/>
        </w:rPr>
        <w:t xml:space="preserve">Глава  </w:t>
      </w:r>
      <w:proofErr w:type="spellStart"/>
      <w:r w:rsidRPr="00515D8A">
        <w:rPr>
          <w:rFonts w:ascii="Times New Roman" w:hAnsi="Times New Roman" w:cs="Times New Roman"/>
          <w:b/>
        </w:rPr>
        <w:t>Майдаковского</w:t>
      </w:r>
      <w:proofErr w:type="spellEnd"/>
      <w:r w:rsidRPr="00515D8A">
        <w:rPr>
          <w:rFonts w:ascii="Times New Roman" w:hAnsi="Times New Roman" w:cs="Times New Roman"/>
          <w:b/>
        </w:rPr>
        <w:t xml:space="preserve"> сельского поселения</w:t>
      </w:r>
      <w:r w:rsidR="006C30A4">
        <w:rPr>
          <w:rFonts w:ascii="Times New Roman" w:hAnsi="Times New Roman" w:cs="Times New Roman"/>
          <w:b/>
        </w:rPr>
        <w:t xml:space="preserve">                                                </w:t>
      </w:r>
      <w:r w:rsidR="00307DD8">
        <w:rPr>
          <w:rFonts w:ascii="Times New Roman" w:hAnsi="Times New Roman" w:cs="Times New Roman"/>
          <w:b/>
        </w:rPr>
        <w:t>Шмелёва В.А.</w:t>
      </w: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7F73" w:rsidRDefault="00BF7F73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C4782C" w:rsidRDefault="00C4782C" w:rsidP="00D75302">
      <w:pPr>
        <w:ind w:left="900"/>
        <w:jc w:val="both"/>
      </w:pPr>
    </w:p>
    <w:p w:rsidR="00C4782C" w:rsidRDefault="00C4782C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A727C6">
      <w:pPr>
        <w:ind w:left="900"/>
        <w:jc w:val="right"/>
        <w:rPr>
          <w:rFonts w:ascii="Times New Roman" w:hAnsi="Times New Roman" w:cs="Times New Roman"/>
        </w:rPr>
      </w:pPr>
      <w:r w:rsidRPr="00A727C6">
        <w:rPr>
          <w:rFonts w:ascii="Times New Roman" w:hAnsi="Times New Roman" w:cs="Times New Roman"/>
        </w:rPr>
        <w:t>Приложение</w:t>
      </w:r>
    </w:p>
    <w:p w:rsidR="00502E48" w:rsidRDefault="00502E48" w:rsidP="00A727C6">
      <w:pPr>
        <w:ind w:left="900"/>
        <w:jc w:val="right"/>
        <w:rPr>
          <w:rFonts w:ascii="Times New Roman" w:hAnsi="Times New Roman" w:cs="Times New Roman"/>
        </w:rPr>
      </w:pPr>
    </w:p>
    <w:p w:rsidR="00B949DA" w:rsidRDefault="00B949DA" w:rsidP="005D06A4">
      <w:pPr>
        <w:jc w:val="center"/>
        <w:rPr>
          <w:rFonts w:ascii="Times New Roman" w:hAnsi="Times New Roman" w:cs="Times New Roman"/>
          <w:b/>
        </w:rPr>
      </w:pPr>
    </w:p>
    <w:p w:rsidR="00112050" w:rsidRPr="00D64D7B" w:rsidRDefault="00112050" w:rsidP="00112050">
      <w:pPr>
        <w:jc w:val="center"/>
        <w:rPr>
          <w:rFonts w:ascii="Times New Roman" w:hAnsi="Times New Roman" w:cs="Times New Roman"/>
          <w:b/>
        </w:rPr>
      </w:pPr>
      <w:r w:rsidRPr="00D64D7B">
        <w:rPr>
          <w:rFonts w:ascii="Times New Roman" w:hAnsi="Times New Roman" w:cs="Times New Roman"/>
          <w:b/>
        </w:rPr>
        <w:t xml:space="preserve">Прогноз </w:t>
      </w:r>
      <w:r w:rsidRPr="00D75302">
        <w:rPr>
          <w:rFonts w:ascii="Times New Roman" w:hAnsi="Times New Roman" w:cs="Times New Roman"/>
          <w:b/>
        </w:rPr>
        <w:t>экономического и социального  развития</w:t>
      </w:r>
    </w:p>
    <w:p w:rsidR="00112050" w:rsidRDefault="00112050" w:rsidP="00112050">
      <w:pPr>
        <w:jc w:val="center"/>
        <w:rPr>
          <w:rFonts w:ascii="Times New Roman" w:hAnsi="Times New Roman" w:cs="Times New Roman"/>
          <w:b/>
        </w:rPr>
      </w:pPr>
      <w:proofErr w:type="spellStart"/>
      <w:r w:rsidRPr="00D64D7B">
        <w:rPr>
          <w:rFonts w:ascii="Times New Roman" w:hAnsi="Times New Roman" w:cs="Times New Roman"/>
          <w:b/>
        </w:rPr>
        <w:t>Майдаковско</w:t>
      </w:r>
      <w:r>
        <w:rPr>
          <w:rFonts w:ascii="Times New Roman" w:hAnsi="Times New Roman" w:cs="Times New Roman"/>
          <w:b/>
        </w:rPr>
        <w:t>го</w:t>
      </w:r>
      <w:proofErr w:type="spellEnd"/>
      <w:r w:rsidRPr="00D64D7B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го</w:t>
      </w:r>
      <w:r w:rsidRPr="00D64D7B">
        <w:rPr>
          <w:rFonts w:ascii="Times New Roman" w:hAnsi="Times New Roman" w:cs="Times New Roman"/>
          <w:b/>
        </w:rPr>
        <w:t xml:space="preserve"> поселения</w:t>
      </w:r>
      <w:r w:rsidR="00B40977">
        <w:rPr>
          <w:rFonts w:ascii="Times New Roman" w:hAnsi="Times New Roman" w:cs="Times New Roman"/>
          <w:b/>
        </w:rPr>
        <w:t xml:space="preserve"> </w:t>
      </w:r>
      <w:r w:rsidRPr="00D64D7B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</w:t>
      </w:r>
      <w:r w:rsidR="00595AFE">
        <w:rPr>
          <w:rFonts w:ascii="Times New Roman" w:hAnsi="Times New Roman" w:cs="Times New Roman"/>
          <w:b/>
        </w:rPr>
        <w:t>3</w:t>
      </w:r>
      <w:r w:rsidRPr="00D64D7B">
        <w:rPr>
          <w:rFonts w:ascii="Times New Roman" w:hAnsi="Times New Roman" w:cs="Times New Roman"/>
          <w:b/>
        </w:rPr>
        <w:t xml:space="preserve"> год и на период до 202</w:t>
      </w:r>
      <w:r w:rsidR="00595AFE">
        <w:rPr>
          <w:rFonts w:ascii="Times New Roman" w:hAnsi="Times New Roman" w:cs="Times New Roman"/>
          <w:b/>
        </w:rPr>
        <w:t xml:space="preserve">5 </w:t>
      </w:r>
      <w:r w:rsidRPr="00D64D7B">
        <w:rPr>
          <w:rFonts w:ascii="Times New Roman" w:hAnsi="Times New Roman" w:cs="Times New Roman"/>
          <w:b/>
        </w:rPr>
        <w:t>года</w:t>
      </w:r>
    </w:p>
    <w:p w:rsidR="00112050" w:rsidRDefault="00112050" w:rsidP="0011205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276"/>
        <w:gridCol w:w="1276"/>
        <w:gridCol w:w="1241"/>
      </w:tblGrid>
      <w:tr w:rsidR="00715D04" w:rsidRPr="00B949DA" w:rsidTr="000E08C5">
        <w:tc>
          <w:tcPr>
            <w:tcW w:w="4077" w:type="dxa"/>
            <w:vMerge w:val="restart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715D04" w:rsidRPr="00B949DA" w:rsidRDefault="00715D04" w:rsidP="000E08C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B949D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B949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3" w:type="dxa"/>
            <w:gridSpan w:val="3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715D04" w:rsidRPr="00B949DA" w:rsidTr="000E08C5">
        <w:tc>
          <w:tcPr>
            <w:tcW w:w="4077" w:type="dxa"/>
            <w:vMerge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15D04" w:rsidRPr="00B949DA" w:rsidRDefault="00715D04" w:rsidP="000E08C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1. Обрабатывающие производства:</w:t>
            </w:r>
          </w:p>
        </w:tc>
        <w:tc>
          <w:tcPr>
            <w:tcW w:w="5494" w:type="dxa"/>
            <w:gridSpan w:val="4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производства: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4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 xml:space="preserve">. Инвестиции в основной капитал за счет всех источников финансирования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715D04" w:rsidRPr="00B949DA" w:rsidRDefault="00715D04" w:rsidP="000E08C5">
            <w:pPr>
              <w:pStyle w:val="3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715D04" w:rsidRPr="00B949DA" w:rsidTr="000E08C5">
        <w:tc>
          <w:tcPr>
            <w:tcW w:w="4077" w:type="dxa"/>
          </w:tcPr>
          <w:p w:rsidR="00715D04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D04" w:rsidRPr="00DB18FE" w:rsidRDefault="00715D04" w:rsidP="000E08C5">
            <w:pPr>
              <w:rPr>
                <w:lang w:eastAsia="en-US" w:bidi="ar-SA"/>
              </w:rPr>
            </w:pPr>
          </w:p>
        </w:tc>
        <w:tc>
          <w:tcPr>
            <w:tcW w:w="1276" w:type="dxa"/>
          </w:tcPr>
          <w:p w:rsidR="00715D04" w:rsidRPr="00DB18FE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5D04" w:rsidRPr="00B163BB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D04" w:rsidRPr="00B949DA" w:rsidTr="000E08C5">
        <w:tc>
          <w:tcPr>
            <w:tcW w:w="4077" w:type="dxa"/>
          </w:tcPr>
          <w:p w:rsidR="00715D04" w:rsidRPr="00B5442A" w:rsidRDefault="00715D04" w:rsidP="000E08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42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автомобильной дороги Подъезд к </w:t>
            </w:r>
            <w:proofErr w:type="spellStart"/>
            <w:r w:rsidRPr="00B5442A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="007D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5D04" w:rsidRPr="00B949DA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2A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Палехском </w:t>
            </w:r>
            <w:proofErr w:type="gramStart"/>
            <w:r w:rsidRPr="00B5442A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машин и оборудования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D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5D04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76" w:type="dxa"/>
          </w:tcPr>
          <w:p w:rsidR="00715D04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1" w:type="dxa"/>
          </w:tcPr>
          <w:p w:rsidR="00715D04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715D04" w:rsidRPr="00B949DA" w:rsidTr="000E08C5">
        <w:tc>
          <w:tcPr>
            <w:tcW w:w="4077" w:type="dxa"/>
          </w:tcPr>
          <w:p w:rsidR="00715D04" w:rsidRDefault="00715D04" w:rsidP="000E08C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Майдаково</w:t>
            </w:r>
            <w:proofErr w:type="spellEnd"/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715D04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5D04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41" w:type="dxa"/>
          </w:tcPr>
          <w:p w:rsidR="00715D04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6. Количество малых предприятий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22"/>
              <w:shd w:val="clear" w:color="auto" w:fill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Показатели, характеризующие уровень жизни населения</w:t>
            </w:r>
          </w:p>
        </w:tc>
        <w:tc>
          <w:tcPr>
            <w:tcW w:w="5494" w:type="dxa"/>
            <w:gridSpan w:val="4"/>
          </w:tcPr>
          <w:p w:rsidR="00715D04" w:rsidRPr="00B949DA" w:rsidRDefault="00715D04" w:rsidP="000E08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1. Численность постоянного населения (среднегодовая) - всего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</w:tr>
      <w:tr w:rsidR="00715D04" w:rsidRPr="00B949DA" w:rsidTr="000E08C5">
        <w:trPr>
          <w:trHeight w:val="1288"/>
        </w:trPr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. Численность безработных, зарегистрированных в органах</w:t>
            </w:r>
          </w:p>
          <w:p w:rsidR="00715D04" w:rsidRPr="00B949DA" w:rsidRDefault="00715D04" w:rsidP="000E08C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занятости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15D04" w:rsidRPr="00B949DA" w:rsidTr="000E08C5">
        <w:tc>
          <w:tcPr>
            <w:tcW w:w="4077" w:type="dxa"/>
          </w:tcPr>
          <w:p w:rsidR="00715D04" w:rsidRPr="00B949DA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. 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22"/>
              <w:shd w:val="clear" w:color="auto" w:fill="auto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1" w:type="dxa"/>
          </w:tcPr>
          <w:p w:rsidR="00715D04" w:rsidRPr="00B949DA" w:rsidRDefault="00715D04" w:rsidP="000E08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715D04" w:rsidRPr="00B949DA" w:rsidTr="000E08C5">
        <w:tc>
          <w:tcPr>
            <w:tcW w:w="4077" w:type="dxa"/>
          </w:tcPr>
          <w:p w:rsidR="00715D04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заработная плата </w:t>
            </w:r>
          </w:p>
          <w:p w:rsidR="00715D04" w:rsidRPr="00B949DA" w:rsidRDefault="00715D04" w:rsidP="000E08C5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D04" w:rsidRPr="00B949DA" w:rsidRDefault="00715D04" w:rsidP="000E08C5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715D04" w:rsidRPr="00685164" w:rsidRDefault="00715D04" w:rsidP="000E08C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31,6</w:t>
            </w:r>
          </w:p>
        </w:tc>
        <w:tc>
          <w:tcPr>
            <w:tcW w:w="1276" w:type="dxa"/>
          </w:tcPr>
          <w:p w:rsidR="00715D04" w:rsidRPr="00685164" w:rsidRDefault="00715D04" w:rsidP="000E08C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32,8</w:t>
            </w:r>
          </w:p>
        </w:tc>
        <w:tc>
          <w:tcPr>
            <w:tcW w:w="1241" w:type="dxa"/>
          </w:tcPr>
          <w:p w:rsidR="00715D04" w:rsidRPr="00685164" w:rsidRDefault="00715D04" w:rsidP="000E08C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34,0</w:t>
            </w:r>
          </w:p>
        </w:tc>
      </w:tr>
    </w:tbl>
    <w:p w:rsidR="00D64D7B" w:rsidRPr="00A727C6" w:rsidRDefault="00D64D7B" w:rsidP="00112050">
      <w:pPr>
        <w:rPr>
          <w:rFonts w:ascii="Times New Roman" w:hAnsi="Times New Roman" w:cs="Times New Roman"/>
        </w:rPr>
      </w:pPr>
    </w:p>
    <w:sectPr w:rsidR="00D64D7B" w:rsidRPr="00A727C6" w:rsidSect="0056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02"/>
    <w:rsid w:val="000E6132"/>
    <w:rsid w:val="00112050"/>
    <w:rsid w:val="001D3D7B"/>
    <w:rsid w:val="002C097A"/>
    <w:rsid w:val="002E2DB3"/>
    <w:rsid w:val="00307DD8"/>
    <w:rsid w:val="00344F72"/>
    <w:rsid w:val="0035559E"/>
    <w:rsid w:val="003C6AC1"/>
    <w:rsid w:val="00415A12"/>
    <w:rsid w:val="0043232F"/>
    <w:rsid w:val="004B5923"/>
    <w:rsid w:val="00502E48"/>
    <w:rsid w:val="00561E53"/>
    <w:rsid w:val="00595AFE"/>
    <w:rsid w:val="005D06A4"/>
    <w:rsid w:val="005F3720"/>
    <w:rsid w:val="00690A87"/>
    <w:rsid w:val="006C30A4"/>
    <w:rsid w:val="00715D04"/>
    <w:rsid w:val="007B3058"/>
    <w:rsid w:val="007D2F5F"/>
    <w:rsid w:val="00944759"/>
    <w:rsid w:val="00A727C6"/>
    <w:rsid w:val="00B40977"/>
    <w:rsid w:val="00B949DA"/>
    <w:rsid w:val="00BF7F73"/>
    <w:rsid w:val="00C4782C"/>
    <w:rsid w:val="00C50AF4"/>
    <w:rsid w:val="00D64D7B"/>
    <w:rsid w:val="00D75302"/>
    <w:rsid w:val="00E861EB"/>
    <w:rsid w:val="00ED2F04"/>
    <w:rsid w:val="00F21F91"/>
    <w:rsid w:val="00F714B7"/>
    <w:rsid w:val="00F76544"/>
    <w:rsid w:val="00FE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32</cp:revision>
  <dcterms:created xsi:type="dcterms:W3CDTF">2017-11-15T08:30:00Z</dcterms:created>
  <dcterms:modified xsi:type="dcterms:W3CDTF">2022-11-10T10:20:00Z</dcterms:modified>
</cp:coreProperties>
</file>