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10F" w:rsidRDefault="0064110F" w:rsidP="0064110F">
      <w:pPr>
        <w:spacing w:after="0"/>
        <w:ind w:right="-426"/>
        <w:contextualSpacing/>
        <w:jc w:val="center"/>
        <w:rPr>
          <w:rFonts w:ascii="Times New Roman" w:hAnsi="Times New Roman" w:cs="Times New Roman"/>
          <w:b/>
          <w:sz w:val="24"/>
          <w:szCs w:val="24"/>
        </w:rPr>
      </w:pPr>
      <w:r>
        <w:rPr>
          <w:rFonts w:ascii="Times New Roman" w:hAnsi="Times New Roman" w:cs="Times New Roman"/>
          <w:b/>
          <w:sz w:val="24"/>
          <w:szCs w:val="24"/>
        </w:rPr>
        <w:t>РОССИЙСКАЯ  ФЕДЕРАЦИЯ</w:t>
      </w:r>
    </w:p>
    <w:p w:rsidR="0064110F" w:rsidRDefault="0064110F" w:rsidP="0064110F">
      <w:pPr>
        <w:spacing w:after="0"/>
        <w:ind w:right="-426"/>
        <w:contextualSpacing/>
        <w:jc w:val="center"/>
        <w:rPr>
          <w:rFonts w:ascii="Times New Roman" w:hAnsi="Times New Roman" w:cs="Times New Roman"/>
          <w:b/>
          <w:sz w:val="24"/>
          <w:szCs w:val="24"/>
        </w:rPr>
      </w:pPr>
      <w:r>
        <w:rPr>
          <w:rFonts w:ascii="Times New Roman" w:hAnsi="Times New Roman" w:cs="Times New Roman"/>
          <w:b/>
          <w:sz w:val="24"/>
          <w:szCs w:val="24"/>
        </w:rPr>
        <w:t>ИВАНОВСКАЯ  ОБЛАСТЬ</w:t>
      </w:r>
    </w:p>
    <w:p w:rsidR="0064110F" w:rsidRDefault="0064110F" w:rsidP="0064110F">
      <w:pPr>
        <w:spacing w:after="0"/>
        <w:ind w:right="-426"/>
        <w:contextualSpacing/>
        <w:jc w:val="center"/>
        <w:rPr>
          <w:rFonts w:ascii="Times New Roman" w:hAnsi="Times New Roman" w:cs="Times New Roman"/>
          <w:b/>
          <w:sz w:val="24"/>
          <w:szCs w:val="24"/>
        </w:rPr>
      </w:pPr>
    </w:p>
    <w:p w:rsidR="0064110F" w:rsidRDefault="005C29C2" w:rsidP="0064110F">
      <w:pPr>
        <w:spacing w:after="0"/>
        <w:ind w:left="-142" w:right="-426" w:hanging="142"/>
        <w:contextualSpacing/>
        <w:jc w:val="center"/>
        <w:rPr>
          <w:rFonts w:ascii="Times New Roman" w:hAnsi="Times New Roman" w:cs="Times New Roman"/>
          <w:b/>
          <w:sz w:val="24"/>
          <w:szCs w:val="24"/>
        </w:rPr>
      </w:pPr>
      <w:r>
        <w:rPr>
          <w:rFonts w:ascii="Times New Roman" w:hAnsi="Times New Roman" w:cs="Times New Roman"/>
          <w:b/>
          <w:sz w:val="24"/>
          <w:szCs w:val="24"/>
        </w:rPr>
        <w:t>АДМИНИСТРАЦИЯ</w:t>
      </w:r>
      <w:r w:rsidR="0064110F">
        <w:rPr>
          <w:rFonts w:ascii="Times New Roman" w:hAnsi="Times New Roman" w:cs="Times New Roman"/>
          <w:b/>
          <w:sz w:val="24"/>
          <w:szCs w:val="24"/>
        </w:rPr>
        <w:t xml:space="preserve">  МАЙДАКОВСКОГО  СЕЛЬСКОГО  ПОСЕЛЕНИЯ</w:t>
      </w:r>
    </w:p>
    <w:p w:rsidR="0064110F" w:rsidRDefault="0064110F" w:rsidP="0064110F">
      <w:pPr>
        <w:spacing w:after="0"/>
        <w:ind w:right="-426"/>
        <w:contextualSpacing/>
        <w:jc w:val="center"/>
        <w:rPr>
          <w:rFonts w:ascii="Times New Roman" w:hAnsi="Times New Roman" w:cs="Times New Roman"/>
          <w:b/>
          <w:sz w:val="24"/>
          <w:szCs w:val="24"/>
        </w:rPr>
      </w:pPr>
      <w:r>
        <w:rPr>
          <w:rFonts w:ascii="Times New Roman" w:hAnsi="Times New Roman" w:cs="Times New Roman"/>
          <w:b/>
          <w:sz w:val="24"/>
          <w:szCs w:val="24"/>
        </w:rPr>
        <w:t>ПАЛЕХСКОГО  МУНИЦИПАЛЬНОГО  РАЙОНА</w:t>
      </w:r>
    </w:p>
    <w:p w:rsidR="0064110F" w:rsidRDefault="0064110F" w:rsidP="0064110F">
      <w:pPr>
        <w:spacing w:after="0"/>
        <w:ind w:right="-426"/>
        <w:contextualSpacing/>
        <w:jc w:val="center"/>
        <w:rPr>
          <w:rFonts w:ascii="Times New Roman" w:hAnsi="Times New Roman" w:cs="Times New Roman"/>
          <w:b/>
          <w:sz w:val="24"/>
          <w:szCs w:val="24"/>
        </w:rPr>
      </w:pPr>
    </w:p>
    <w:p w:rsidR="0064110F" w:rsidRDefault="0064110F" w:rsidP="0064110F">
      <w:pPr>
        <w:spacing w:after="0"/>
        <w:ind w:right="-426"/>
        <w:contextualSpacing/>
        <w:jc w:val="center"/>
        <w:rPr>
          <w:rFonts w:ascii="Times New Roman" w:hAnsi="Times New Roman" w:cs="Times New Roman"/>
          <w:b/>
          <w:sz w:val="24"/>
          <w:szCs w:val="24"/>
        </w:rPr>
      </w:pPr>
      <w:r>
        <w:rPr>
          <w:rFonts w:ascii="Times New Roman" w:hAnsi="Times New Roman" w:cs="Times New Roman"/>
          <w:b/>
          <w:sz w:val="24"/>
          <w:szCs w:val="24"/>
        </w:rPr>
        <w:t>П О С Т А Н О В Л Е Н И Е</w:t>
      </w:r>
    </w:p>
    <w:p w:rsidR="0064110F" w:rsidRDefault="0064110F" w:rsidP="0064110F">
      <w:pPr>
        <w:spacing w:after="0"/>
        <w:ind w:right="-426"/>
        <w:contextualSpacing/>
        <w:jc w:val="center"/>
        <w:rPr>
          <w:rFonts w:ascii="Times New Roman" w:hAnsi="Times New Roman" w:cs="Times New Roman"/>
          <w:b/>
          <w:sz w:val="24"/>
          <w:szCs w:val="24"/>
        </w:rPr>
      </w:pPr>
    </w:p>
    <w:p w:rsidR="0064110F" w:rsidRDefault="000672D5" w:rsidP="0064110F">
      <w:pPr>
        <w:spacing w:after="0"/>
        <w:ind w:right="-426"/>
        <w:contextualSpacing/>
        <w:jc w:val="center"/>
        <w:rPr>
          <w:rFonts w:ascii="Times New Roman" w:hAnsi="Times New Roman" w:cs="Times New Roman"/>
          <w:b/>
          <w:sz w:val="24"/>
          <w:szCs w:val="24"/>
        </w:rPr>
      </w:pPr>
      <w:r>
        <w:rPr>
          <w:rFonts w:ascii="Times New Roman" w:hAnsi="Times New Roman" w:cs="Times New Roman"/>
          <w:b/>
          <w:sz w:val="24"/>
          <w:szCs w:val="24"/>
        </w:rPr>
        <w:t>10</w:t>
      </w:r>
      <w:r w:rsidR="0064110F">
        <w:rPr>
          <w:rFonts w:ascii="Times New Roman" w:hAnsi="Times New Roman" w:cs="Times New Roman"/>
          <w:b/>
          <w:sz w:val="24"/>
          <w:szCs w:val="24"/>
        </w:rPr>
        <w:t xml:space="preserve"> августа 2022  года № 31   </w:t>
      </w:r>
    </w:p>
    <w:p w:rsidR="0064110F" w:rsidRDefault="0064110F" w:rsidP="0064110F">
      <w:pPr>
        <w:spacing w:after="0"/>
        <w:ind w:right="-426"/>
        <w:contextualSpacing/>
        <w:jc w:val="center"/>
        <w:rPr>
          <w:rFonts w:ascii="Times New Roman" w:hAnsi="Times New Roman" w:cs="Times New Roman"/>
          <w:b/>
          <w:sz w:val="24"/>
          <w:szCs w:val="24"/>
        </w:rPr>
      </w:pPr>
    </w:p>
    <w:p w:rsidR="0064110F" w:rsidRDefault="0064110F" w:rsidP="0064110F">
      <w:pPr>
        <w:ind w:right="-426"/>
        <w:contextualSpacing/>
        <w:jc w:val="center"/>
        <w:rPr>
          <w:rFonts w:ascii="Times New Roman" w:hAnsi="Times New Roman" w:cs="Times New Roman"/>
          <w:b/>
          <w:bCs/>
          <w:sz w:val="24"/>
          <w:szCs w:val="24"/>
        </w:rPr>
      </w:pPr>
      <w:r>
        <w:rPr>
          <w:rFonts w:ascii="Times New Roman" w:hAnsi="Times New Roman" w:cs="Times New Roman"/>
          <w:b/>
          <w:bCs/>
          <w:sz w:val="24"/>
          <w:szCs w:val="24"/>
        </w:rPr>
        <w:t>Об утверждении Регламента  по предоставлению муниципальной услуги</w:t>
      </w:r>
    </w:p>
    <w:p w:rsidR="0064110F" w:rsidRDefault="0064110F" w:rsidP="0064110F">
      <w:pPr>
        <w:ind w:right="-426"/>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A87D7E" w:rsidRPr="000D3919">
        <w:rPr>
          <w:rFonts w:ascii="Times New Roman" w:hAnsi="Times New Roman" w:cs="Times New Roman"/>
          <w:b/>
          <w:sz w:val="24"/>
          <w:szCs w:val="24"/>
        </w:rPr>
        <w:t xml:space="preserve">Предоставление муниципального имущества </w:t>
      </w:r>
      <w:proofErr w:type="spellStart"/>
      <w:r w:rsidR="00A87D7E" w:rsidRPr="000D3919">
        <w:rPr>
          <w:rFonts w:ascii="Times New Roman" w:hAnsi="Times New Roman" w:cs="Times New Roman"/>
          <w:b/>
          <w:sz w:val="24"/>
          <w:szCs w:val="24"/>
        </w:rPr>
        <w:t>Майдаковского</w:t>
      </w:r>
      <w:proofErr w:type="spellEnd"/>
      <w:r w:rsidR="00A87D7E" w:rsidRPr="000D3919">
        <w:rPr>
          <w:rFonts w:ascii="Times New Roman" w:hAnsi="Times New Roman" w:cs="Times New Roman"/>
          <w:b/>
          <w:sz w:val="24"/>
          <w:szCs w:val="24"/>
        </w:rPr>
        <w:t xml:space="preserve"> сельского поселения Палехского муниципального района в аренду или в безвозмездное пользование</w:t>
      </w:r>
      <w:r>
        <w:rPr>
          <w:rFonts w:ascii="Times New Roman" w:hAnsi="Times New Roman" w:cs="Times New Roman"/>
          <w:b/>
          <w:bCs/>
          <w:sz w:val="24"/>
          <w:szCs w:val="24"/>
        </w:rPr>
        <w:t>».</w:t>
      </w:r>
    </w:p>
    <w:p w:rsidR="0064110F" w:rsidRDefault="0064110F" w:rsidP="0064110F">
      <w:pPr>
        <w:spacing w:after="0"/>
        <w:ind w:right="-426"/>
        <w:contextualSpacing/>
        <w:jc w:val="center"/>
        <w:rPr>
          <w:rFonts w:ascii="Times New Roman" w:hAnsi="Times New Roman" w:cs="Times New Roman"/>
          <w:b/>
          <w:sz w:val="24"/>
          <w:szCs w:val="24"/>
        </w:rPr>
      </w:pPr>
    </w:p>
    <w:p w:rsidR="0064110F" w:rsidRDefault="0064110F" w:rsidP="0064110F">
      <w:pPr>
        <w:spacing w:after="0"/>
        <w:ind w:right="-426"/>
        <w:contextualSpacing/>
        <w:jc w:val="both"/>
        <w:rPr>
          <w:rFonts w:ascii="Times New Roman" w:hAnsi="Times New Roman" w:cs="Times New Roman"/>
          <w:sz w:val="24"/>
          <w:szCs w:val="24"/>
        </w:rPr>
      </w:pPr>
      <w:r>
        <w:rPr>
          <w:rFonts w:ascii="Times New Roman" w:hAnsi="Times New Roman" w:cs="Times New Roman"/>
          <w:sz w:val="24"/>
          <w:szCs w:val="24"/>
        </w:rPr>
        <w:tab/>
        <w:t>Рассмотрев предложение Прокуратуры Палехского района Ивановской области                     от 28.06.2022 № 31-2021 (АВ № 000608), с целью приведения в соответствие с изменениями Федерального законодательства нормативного правового акта,</w:t>
      </w:r>
      <w:r>
        <w:rPr>
          <w:rFonts w:ascii="Times New Roman" w:hAnsi="Times New Roman" w:cs="Times New Roman"/>
          <w:bCs/>
          <w:sz w:val="24"/>
          <w:szCs w:val="24"/>
        </w:rPr>
        <w:t xml:space="preserve"> в соответствии  с Федеральным Законом  от 27.07.2010 № 210 – ФЗ «Об организации предоставления государственных и муниципальных услуг» (в действующей редакции)</w:t>
      </w:r>
      <w:r>
        <w:rPr>
          <w:rFonts w:ascii="Times New Roman" w:hAnsi="Times New Roman" w:cs="Times New Roman"/>
          <w:sz w:val="24"/>
          <w:szCs w:val="24"/>
        </w:rPr>
        <w:t xml:space="preserve">, Федеральным Законом  от 30.12.2020                  № 509 – ФЗ «О внесении изменений в отдельные законодательные акты Российской Федерации», руководствуясь Уставом </w:t>
      </w:r>
      <w:proofErr w:type="spellStart"/>
      <w:r>
        <w:rPr>
          <w:rFonts w:ascii="Times New Roman" w:hAnsi="Times New Roman" w:cs="Times New Roman"/>
          <w:sz w:val="24"/>
          <w:szCs w:val="24"/>
        </w:rPr>
        <w:t>Майдаковского</w:t>
      </w:r>
      <w:proofErr w:type="spellEnd"/>
      <w:r>
        <w:rPr>
          <w:rFonts w:ascii="Times New Roman" w:hAnsi="Times New Roman" w:cs="Times New Roman"/>
          <w:sz w:val="24"/>
          <w:szCs w:val="24"/>
        </w:rPr>
        <w:t xml:space="preserve"> сельского поселения Палехского муниципального района Ивановской области, </w:t>
      </w:r>
      <w:r w:rsidR="005C29C2">
        <w:rPr>
          <w:rFonts w:ascii="Times New Roman" w:hAnsi="Times New Roman" w:cs="Times New Roman"/>
          <w:sz w:val="24"/>
          <w:szCs w:val="24"/>
        </w:rPr>
        <w:t>Администрация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Майдаковского</w:t>
      </w:r>
      <w:proofErr w:type="spellEnd"/>
      <w:r>
        <w:rPr>
          <w:rFonts w:ascii="Times New Roman" w:hAnsi="Times New Roman" w:cs="Times New Roman"/>
          <w:sz w:val="24"/>
          <w:szCs w:val="24"/>
        </w:rPr>
        <w:t xml:space="preserve"> сельского поселения Палехского муниципального района </w:t>
      </w:r>
    </w:p>
    <w:p w:rsidR="0064110F" w:rsidRDefault="0064110F" w:rsidP="0064110F">
      <w:pPr>
        <w:pStyle w:val="a3"/>
        <w:ind w:right="-426"/>
        <w:contextualSpacing/>
        <w:rPr>
          <w:sz w:val="24"/>
          <w:szCs w:val="24"/>
        </w:rPr>
      </w:pPr>
    </w:p>
    <w:p w:rsidR="0064110F" w:rsidRDefault="0064110F" w:rsidP="0064110F">
      <w:pPr>
        <w:pStyle w:val="a3"/>
        <w:ind w:right="-426" w:firstLine="708"/>
        <w:contextualSpacing/>
        <w:rPr>
          <w:sz w:val="24"/>
          <w:szCs w:val="24"/>
        </w:rPr>
      </w:pPr>
      <w:r>
        <w:rPr>
          <w:sz w:val="24"/>
          <w:szCs w:val="24"/>
        </w:rPr>
        <w:t>ПОСТАНОВЛЯЕТ:</w:t>
      </w:r>
    </w:p>
    <w:p w:rsidR="0064110F" w:rsidRDefault="0064110F" w:rsidP="0064110F">
      <w:pPr>
        <w:pStyle w:val="a3"/>
        <w:ind w:right="-426" w:firstLine="708"/>
        <w:contextualSpacing/>
        <w:rPr>
          <w:sz w:val="24"/>
          <w:szCs w:val="24"/>
        </w:rPr>
      </w:pPr>
    </w:p>
    <w:p w:rsidR="0064110F" w:rsidRPr="00E92C55" w:rsidRDefault="00E92C55" w:rsidP="0064110F">
      <w:pPr>
        <w:autoSpaceDE w:val="0"/>
        <w:autoSpaceDN w:val="0"/>
        <w:adjustRightInd w:val="0"/>
        <w:spacing w:after="0"/>
        <w:contextualSpacing/>
        <w:jc w:val="both"/>
        <w:rPr>
          <w:rFonts w:ascii="Times New Roman" w:hAnsi="Times New Roman" w:cs="Times New Roman"/>
          <w:b/>
          <w:bCs/>
          <w:sz w:val="24"/>
          <w:szCs w:val="24"/>
        </w:rPr>
      </w:pPr>
      <w:r>
        <w:rPr>
          <w:rFonts w:ascii="Times New Roman" w:hAnsi="Times New Roman" w:cs="Times New Roman"/>
          <w:sz w:val="24"/>
          <w:szCs w:val="24"/>
        </w:rPr>
        <w:t xml:space="preserve">           </w:t>
      </w:r>
      <w:r w:rsidR="0064110F" w:rsidRPr="00E92C55">
        <w:rPr>
          <w:rFonts w:ascii="Times New Roman" w:hAnsi="Times New Roman" w:cs="Times New Roman"/>
          <w:sz w:val="24"/>
          <w:szCs w:val="24"/>
        </w:rPr>
        <w:t>1.Утвердить  административный регламент предоставления муниципальной услуги «</w:t>
      </w:r>
      <w:r w:rsidR="0064110F" w:rsidRPr="00E92C55">
        <w:rPr>
          <w:rFonts w:ascii="Times New Roman" w:hAnsi="Times New Roman" w:cs="Times New Roman"/>
          <w:bCs/>
          <w:sz w:val="24"/>
          <w:szCs w:val="24"/>
        </w:rPr>
        <w:t xml:space="preserve">Предоставление муниципального  имущества </w:t>
      </w:r>
      <w:proofErr w:type="spellStart"/>
      <w:r w:rsidR="000E6216" w:rsidRPr="00E92C55">
        <w:rPr>
          <w:rFonts w:ascii="Times New Roman" w:hAnsi="Times New Roman" w:cs="Times New Roman"/>
          <w:sz w:val="24"/>
          <w:szCs w:val="24"/>
        </w:rPr>
        <w:t>Майдаковского</w:t>
      </w:r>
      <w:proofErr w:type="spellEnd"/>
      <w:r w:rsidR="000E6216" w:rsidRPr="00E92C55">
        <w:rPr>
          <w:rFonts w:ascii="Times New Roman" w:hAnsi="Times New Roman" w:cs="Times New Roman"/>
          <w:sz w:val="24"/>
          <w:szCs w:val="24"/>
        </w:rPr>
        <w:t xml:space="preserve"> сельского поселения Палехского </w:t>
      </w:r>
      <w:r w:rsidR="000E6216">
        <w:rPr>
          <w:rFonts w:ascii="Times New Roman" w:hAnsi="Times New Roman" w:cs="Times New Roman"/>
          <w:sz w:val="24"/>
          <w:szCs w:val="24"/>
        </w:rPr>
        <w:t xml:space="preserve">  </w:t>
      </w:r>
      <w:r w:rsidR="000E6216" w:rsidRPr="00E92C55">
        <w:rPr>
          <w:rFonts w:ascii="Times New Roman" w:hAnsi="Times New Roman" w:cs="Times New Roman"/>
          <w:sz w:val="24"/>
          <w:szCs w:val="24"/>
        </w:rPr>
        <w:t>муниципального района</w:t>
      </w:r>
      <w:r w:rsidR="0064110F" w:rsidRPr="00E92C55">
        <w:rPr>
          <w:rFonts w:ascii="Times New Roman" w:hAnsi="Times New Roman" w:cs="Times New Roman"/>
          <w:bCs/>
          <w:sz w:val="24"/>
          <w:szCs w:val="24"/>
        </w:rPr>
        <w:t xml:space="preserve"> в  аренду  и  безвозмездное  пользование» /прилагается/.</w:t>
      </w:r>
    </w:p>
    <w:p w:rsidR="0064110F" w:rsidRPr="00E92C55" w:rsidRDefault="0064110F" w:rsidP="00E92C55">
      <w:pPr>
        <w:spacing w:after="0"/>
        <w:ind w:firstLine="708"/>
        <w:jc w:val="both"/>
        <w:rPr>
          <w:rFonts w:ascii="Times New Roman" w:hAnsi="Times New Roman" w:cs="Times New Roman"/>
          <w:sz w:val="24"/>
          <w:szCs w:val="24"/>
        </w:rPr>
      </w:pPr>
      <w:r w:rsidRPr="00E92C55">
        <w:rPr>
          <w:rFonts w:ascii="Times New Roman" w:hAnsi="Times New Roman" w:cs="Times New Roman"/>
          <w:sz w:val="24"/>
          <w:szCs w:val="24"/>
        </w:rPr>
        <w:t xml:space="preserve">2. </w:t>
      </w:r>
      <w:r w:rsidR="00212059" w:rsidRPr="00E92C55">
        <w:rPr>
          <w:rFonts w:ascii="Times New Roman" w:hAnsi="Times New Roman" w:cs="Times New Roman"/>
          <w:sz w:val="24"/>
          <w:szCs w:val="24"/>
        </w:rPr>
        <w:t xml:space="preserve">Постановление Администрации </w:t>
      </w:r>
      <w:proofErr w:type="spellStart"/>
      <w:r w:rsidR="00212059" w:rsidRPr="00E92C55">
        <w:rPr>
          <w:rFonts w:ascii="Times New Roman" w:hAnsi="Times New Roman" w:cs="Times New Roman"/>
          <w:sz w:val="24"/>
          <w:szCs w:val="24"/>
        </w:rPr>
        <w:t>Майдаковского</w:t>
      </w:r>
      <w:proofErr w:type="spellEnd"/>
      <w:r w:rsidR="00212059" w:rsidRPr="00E92C55">
        <w:rPr>
          <w:rFonts w:ascii="Times New Roman" w:hAnsi="Times New Roman" w:cs="Times New Roman"/>
          <w:sz w:val="24"/>
          <w:szCs w:val="24"/>
        </w:rPr>
        <w:t xml:space="preserve"> сельского поселения Палехского </w:t>
      </w:r>
      <w:r w:rsidR="00E92C55">
        <w:rPr>
          <w:rFonts w:ascii="Times New Roman" w:hAnsi="Times New Roman" w:cs="Times New Roman"/>
          <w:sz w:val="24"/>
          <w:szCs w:val="24"/>
        </w:rPr>
        <w:t xml:space="preserve">  </w:t>
      </w:r>
      <w:r w:rsidR="00212059" w:rsidRPr="00E92C55">
        <w:rPr>
          <w:rFonts w:ascii="Times New Roman" w:hAnsi="Times New Roman" w:cs="Times New Roman"/>
          <w:sz w:val="24"/>
          <w:szCs w:val="24"/>
        </w:rPr>
        <w:t xml:space="preserve">муниципального района 10  июля  2012 года №  55-1 «Об утверждении  административного </w:t>
      </w:r>
      <w:r w:rsidR="00E92C55">
        <w:rPr>
          <w:rFonts w:ascii="Times New Roman" w:hAnsi="Times New Roman" w:cs="Times New Roman"/>
          <w:sz w:val="24"/>
          <w:szCs w:val="24"/>
        </w:rPr>
        <w:t xml:space="preserve"> </w:t>
      </w:r>
      <w:r w:rsidR="00212059" w:rsidRPr="00E92C55">
        <w:rPr>
          <w:rFonts w:ascii="Times New Roman" w:hAnsi="Times New Roman" w:cs="Times New Roman"/>
          <w:sz w:val="24"/>
          <w:szCs w:val="24"/>
        </w:rPr>
        <w:t>регламента предоставления муниципальной услуги «</w:t>
      </w:r>
      <w:r w:rsidR="00212059" w:rsidRPr="00E92C55">
        <w:rPr>
          <w:rStyle w:val="a6"/>
          <w:rFonts w:ascii="Times New Roman" w:hAnsi="Times New Roman" w:cs="Times New Roman"/>
          <w:b w:val="0"/>
          <w:sz w:val="24"/>
          <w:szCs w:val="24"/>
        </w:rPr>
        <w:t>Предоставление муниципального имущества в аренду и безвозмездное пользование»</w:t>
      </w:r>
      <w:r w:rsidR="00E92C55" w:rsidRPr="00E92C55">
        <w:rPr>
          <w:rFonts w:ascii="Times New Roman" w:hAnsi="Times New Roman" w:cs="Times New Roman"/>
          <w:sz w:val="24"/>
          <w:szCs w:val="24"/>
        </w:rPr>
        <w:t xml:space="preserve"> (в редакции постановлений Администрации </w:t>
      </w:r>
      <w:proofErr w:type="spellStart"/>
      <w:r w:rsidR="00E92C55" w:rsidRPr="00E92C55">
        <w:rPr>
          <w:rFonts w:ascii="Times New Roman" w:hAnsi="Times New Roman" w:cs="Times New Roman"/>
          <w:sz w:val="24"/>
          <w:szCs w:val="24"/>
        </w:rPr>
        <w:t>Майдаковского</w:t>
      </w:r>
      <w:proofErr w:type="spellEnd"/>
      <w:r w:rsidR="00E92C55" w:rsidRPr="00E92C55">
        <w:rPr>
          <w:rFonts w:ascii="Times New Roman" w:hAnsi="Times New Roman" w:cs="Times New Roman"/>
          <w:sz w:val="24"/>
          <w:szCs w:val="24"/>
        </w:rPr>
        <w:t xml:space="preserve"> сельского поселения  Палехского муниципального района от 15.05.2018 № 20, 30.10.2018 № 38-1, 19.04.2019 № 19, 25.09.2019 № 42, 20.04.2020 № 16,  04.03.2021 № 15, 08.10.2021 № 51) </w:t>
      </w:r>
      <w:r w:rsidR="00212059" w:rsidRPr="00E92C55">
        <w:rPr>
          <w:rStyle w:val="a6"/>
          <w:rFonts w:ascii="Times New Roman" w:hAnsi="Times New Roman" w:cs="Times New Roman"/>
          <w:b w:val="0"/>
          <w:sz w:val="24"/>
          <w:szCs w:val="24"/>
        </w:rPr>
        <w:t xml:space="preserve"> отменить.</w:t>
      </w:r>
    </w:p>
    <w:p w:rsidR="0064110F" w:rsidRPr="00E92C55" w:rsidRDefault="0064110F" w:rsidP="0064110F">
      <w:pPr>
        <w:pStyle w:val="ConsPlusTitle"/>
        <w:ind w:firstLine="708"/>
        <w:jc w:val="both"/>
        <w:rPr>
          <w:b w:val="0"/>
        </w:rPr>
      </w:pPr>
      <w:r w:rsidRPr="00E92C55">
        <w:rPr>
          <w:b w:val="0"/>
        </w:rPr>
        <w:t>3.</w:t>
      </w:r>
      <w:r w:rsidR="00212059" w:rsidRPr="00E92C55">
        <w:rPr>
          <w:b w:val="0"/>
        </w:rPr>
        <w:t xml:space="preserve"> Настоящее постановление вступает в силу с момента его подписания.</w:t>
      </w:r>
    </w:p>
    <w:p w:rsidR="0064110F" w:rsidRPr="00E92C55" w:rsidRDefault="0064110F" w:rsidP="00E92C55">
      <w:pPr>
        <w:spacing w:after="0"/>
        <w:ind w:firstLine="708"/>
        <w:contextualSpacing/>
        <w:jc w:val="both"/>
        <w:rPr>
          <w:rFonts w:ascii="Times New Roman" w:hAnsi="Times New Roman" w:cs="Times New Roman"/>
          <w:sz w:val="24"/>
          <w:szCs w:val="24"/>
        </w:rPr>
      </w:pPr>
      <w:r w:rsidRPr="00E92C55">
        <w:rPr>
          <w:rFonts w:ascii="Times New Roman" w:hAnsi="Times New Roman" w:cs="Times New Roman"/>
          <w:sz w:val="24"/>
          <w:szCs w:val="24"/>
        </w:rPr>
        <w:t xml:space="preserve">4.Обнародовать настоящее постановление    в  соответствии  с  Уставом  </w:t>
      </w:r>
      <w:proofErr w:type="spellStart"/>
      <w:r w:rsidRPr="00E92C55">
        <w:rPr>
          <w:rFonts w:ascii="Times New Roman" w:hAnsi="Times New Roman" w:cs="Times New Roman"/>
          <w:sz w:val="24"/>
          <w:szCs w:val="24"/>
        </w:rPr>
        <w:t>Майдаковского</w:t>
      </w:r>
      <w:proofErr w:type="spellEnd"/>
      <w:r w:rsidRPr="00E92C55">
        <w:rPr>
          <w:rFonts w:ascii="Times New Roman" w:hAnsi="Times New Roman" w:cs="Times New Roman"/>
          <w:sz w:val="24"/>
          <w:szCs w:val="24"/>
        </w:rPr>
        <w:t xml:space="preserve">  сельского  поселения  Палехского  муниципального  района  Ивановской  области.  </w:t>
      </w:r>
    </w:p>
    <w:p w:rsidR="0064110F" w:rsidRPr="00E92C55" w:rsidRDefault="0064110F" w:rsidP="0064110F">
      <w:pPr>
        <w:spacing w:after="0"/>
        <w:ind w:firstLine="720"/>
        <w:contextualSpacing/>
        <w:jc w:val="both"/>
        <w:rPr>
          <w:rFonts w:ascii="Times New Roman" w:hAnsi="Times New Roman" w:cs="Times New Roman"/>
          <w:sz w:val="24"/>
          <w:szCs w:val="24"/>
        </w:rPr>
      </w:pPr>
      <w:r w:rsidRPr="00E92C55">
        <w:rPr>
          <w:rFonts w:ascii="Times New Roman" w:hAnsi="Times New Roman" w:cs="Times New Roman"/>
          <w:sz w:val="24"/>
          <w:szCs w:val="24"/>
        </w:rPr>
        <w:t>5.Контроль за исполнением настоящего постановления оставляю за собой.</w:t>
      </w:r>
    </w:p>
    <w:p w:rsidR="0064110F" w:rsidRPr="00E92C55" w:rsidRDefault="0064110F" w:rsidP="0064110F">
      <w:pPr>
        <w:spacing w:after="0"/>
        <w:ind w:firstLine="720"/>
        <w:contextualSpacing/>
        <w:jc w:val="both"/>
        <w:rPr>
          <w:rFonts w:ascii="Times New Roman" w:hAnsi="Times New Roman" w:cs="Times New Roman"/>
          <w:sz w:val="24"/>
          <w:szCs w:val="24"/>
        </w:rPr>
      </w:pPr>
    </w:p>
    <w:p w:rsidR="0064110F" w:rsidRDefault="0064110F" w:rsidP="0064110F">
      <w:pPr>
        <w:spacing w:after="0"/>
        <w:ind w:firstLine="720"/>
        <w:contextualSpacing/>
        <w:jc w:val="both"/>
        <w:rPr>
          <w:rFonts w:ascii="Times New Roman" w:hAnsi="Times New Roman" w:cs="Times New Roman"/>
          <w:sz w:val="24"/>
          <w:szCs w:val="24"/>
        </w:rPr>
      </w:pPr>
    </w:p>
    <w:p w:rsidR="0064110F" w:rsidRDefault="0064110F" w:rsidP="0064110F">
      <w:pPr>
        <w:spacing w:after="0"/>
        <w:ind w:firstLine="720"/>
        <w:contextualSpacing/>
        <w:jc w:val="both"/>
        <w:rPr>
          <w:rFonts w:ascii="Times New Roman" w:hAnsi="Times New Roman" w:cs="Times New Roman"/>
          <w:sz w:val="24"/>
          <w:szCs w:val="24"/>
        </w:rPr>
      </w:pPr>
    </w:p>
    <w:p w:rsidR="0064110F" w:rsidRDefault="0064110F" w:rsidP="0064110F">
      <w:pPr>
        <w:spacing w:after="0"/>
        <w:contextualSpacing/>
        <w:jc w:val="both"/>
        <w:rPr>
          <w:rFonts w:ascii="Times New Roman" w:hAnsi="Times New Roman" w:cs="Times New Roman"/>
          <w:b/>
          <w:sz w:val="24"/>
          <w:szCs w:val="24"/>
        </w:rPr>
      </w:pPr>
      <w:r w:rsidRPr="0064110F">
        <w:rPr>
          <w:rFonts w:ascii="Times New Roman" w:hAnsi="Times New Roman" w:cs="Times New Roman"/>
          <w:b/>
          <w:sz w:val="24"/>
          <w:szCs w:val="24"/>
        </w:rPr>
        <w:t xml:space="preserve">Глава </w:t>
      </w:r>
      <w:proofErr w:type="spellStart"/>
      <w:r w:rsidRPr="0064110F">
        <w:rPr>
          <w:rFonts w:ascii="Times New Roman" w:hAnsi="Times New Roman" w:cs="Times New Roman"/>
          <w:b/>
          <w:sz w:val="24"/>
          <w:szCs w:val="24"/>
        </w:rPr>
        <w:t>Майдаковского</w:t>
      </w:r>
      <w:proofErr w:type="spellEnd"/>
      <w:r w:rsidRPr="0064110F">
        <w:rPr>
          <w:rFonts w:ascii="Times New Roman" w:hAnsi="Times New Roman" w:cs="Times New Roman"/>
          <w:b/>
          <w:sz w:val="24"/>
          <w:szCs w:val="24"/>
        </w:rPr>
        <w:t xml:space="preserve"> сельского поселения                             </w:t>
      </w:r>
      <w:r>
        <w:rPr>
          <w:rFonts w:ascii="Times New Roman" w:hAnsi="Times New Roman" w:cs="Times New Roman"/>
          <w:b/>
          <w:sz w:val="24"/>
          <w:szCs w:val="24"/>
        </w:rPr>
        <w:t xml:space="preserve">                </w:t>
      </w:r>
      <w:r w:rsidRPr="0064110F">
        <w:rPr>
          <w:rFonts w:ascii="Times New Roman" w:hAnsi="Times New Roman" w:cs="Times New Roman"/>
          <w:b/>
          <w:sz w:val="24"/>
          <w:szCs w:val="24"/>
        </w:rPr>
        <w:t xml:space="preserve">     В. А. </w:t>
      </w:r>
      <w:proofErr w:type="spellStart"/>
      <w:r w:rsidRPr="0064110F">
        <w:rPr>
          <w:rFonts w:ascii="Times New Roman" w:hAnsi="Times New Roman" w:cs="Times New Roman"/>
          <w:b/>
          <w:sz w:val="24"/>
          <w:szCs w:val="24"/>
        </w:rPr>
        <w:t>Шмелёва</w:t>
      </w:r>
      <w:proofErr w:type="spellEnd"/>
    </w:p>
    <w:p w:rsidR="005437A0" w:rsidRDefault="005437A0" w:rsidP="0064110F">
      <w:pPr>
        <w:spacing w:after="0"/>
        <w:contextualSpacing/>
        <w:jc w:val="both"/>
        <w:rPr>
          <w:rFonts w:ascii="Times New Roman" w:hAnsi="Times New Roman" w:cs="Times New Roman"/>
          <w:b/>
          <w:sz w:val="24"/>
          <w:szCs w:val="24"/>
        </w:rPr>
      </w:pPr>
    </w:p>
    <w:p w:rsidR="005437A0" w:rsidRDefault="005437A0" w:rsidP="0064110F">
      <w:pPr>
        <w:spacing w:after="0"/>
        <w:contextualSpacing/>
        <w:jc w:val="both"/>
        <w:rPr>
          <w:rFonts w:ascii="Times New Roman" w:hAnsi="Times New Roman" w:cs="Times New Roman"/>
          <w:b/>
          <w:sz w:val="24"/>
          <w:szCs w:val="24"/>
        </w:rPr>
      </w:pPr>
    </w:p>
    <w:p w:rsidR="005437A0" w:rsidRDefault="005437A0" w:rsidP="0064110F">
      <w:pPr>
        <w:spacing w:after="0"/>
        <w:contextualSpacing/>
        <w:jc w:val="both"/>
        <w:rPr>
          <w:rFonts w:ascii="Times New Roman" w:hAnsi="Times New Roman" w:cs="Times New Roman"/>
          <w:b/>
          <w:sz w:val="24"/>
          <w:szCs w:val="24"/>
        </w:rPr>
      </w:pPr>
      <w:bookmarkStart w:id="0" w:name="_GoBack"/>
      <w:bookmarkEnd w:id="0"/>
    </w:p>
    <w:p w:rsidR="005437A0" w:rsidRDefault="005437A0" w:rsidP="0064110F">
      <w:pPr>
        <w:spacing w:after="0"/>
        <w:contextualSpacing/>
        <w:jc w:val="both"/>
        <w:rPr>
          <w:rFonts w:ascii="Times New Roman" w:hAnsi="Times New Roman" w:cs="Times New Roman"/>
          <w:b/>
          <w:sz w:val="24"/>
          <w:szCs w:val="24"/>
        </w:rPr>
      </w:pPr>
    </w:p>
    <w:p w:rsidR="005437A0" w:rsidRPr="000D3919" w:rsidRDefault="005437A0" w:rsidP="005437A0">
      <w:pPr>
        <w:contextualSpacing/>
        <w:jc w:val="right"/>
        <w:rPr>
          <w:rFonts w:ascii="Times New Roman" w:hAnsi="Times New Roman" w:cs="Times New Roman"/>
          <w:b/>
          <w:sz w:val="24"/>
          <w:szCs w:val="24"/>
        </w:rPr>
      </w:pPr>
      <w:r w:rsidRPr="000D3919">
        <w:rPr>
          <w:rFonts w:ascii="Times New Roman" w:hAnsi="Times New Roman" w:cs="Times New Roman"/>
          <w:b/>
          <w:sz w:val="24"/>
          <w:szCs w:val="24"/>
        </w:rPr>
        <w:t xml:space="preserve">Приложение </w:t>
      </w:r>
    </w:p>
    <w:p w:rsidR="005437A0" w:rsidRPr="000D3919" w:rsidRDefault="005437A0" w:rsidP="005437A0">
      <w:pPr>
        <w:contextualSpacing/>
        <w:jc w:val="right"/>
        <w:rPr>
          <w:rFonts w:ascii="Times New Roman" w:hAnsi="Times New Roman" w:cs="Times New Roman"/>
          <w:b/>
          <w:sz w:val="24"/>
          <w:szCs w:val="24"/>
        </w:rPr>
      </w:pPr>
      <w:r w:rsidRPr="000D3919">
        <w:rPr>
          <w:rFonts w:ascii="Times New Roman" w:hAnsi="Times New Roman" w:cs="Times New Roman"/>
          <w:b/>
          <w:sz w:val="24"/>
          <w:szCs w:val="24"/>
        </w:rPr>
        <w:t xml:space="preserve">к </w:t>
      </w:r>
      <w:r>
        <w:rPr>
          <w:rFonts w:ascii="Times New Roman" w:hAnsi="Times New Roman" w:cs="Times New Roman"/>
          <w:b/>
          <w:sz w:val="24"/>
          <w:szCs w:val="24"/>
        </w:rPr>
        <w:t>п</w:t>
      </w:r>
      <w:r w:rsidRPr="000D3919">
        <w:rPr>
          <w:rFonts w:ascii="Times New Roman" w:hAnsi="Times New Roman" w:cs="Times New Roman"/>
          <w:b/>
          <w:sz w:val="24"/>
          <w:szCs w:val="24"/>
        </w:rPr>
        <w:t>остановлению Администрации</w:t>
      </w:r>
    </w:p>
    <w:p w:rsidR="005437A0" w:rsidRPr="000D3919" w:rsidRDefault="005437A0" w:rsidP="005437A0">
      <w:pPr>
        <w:contextualSpacing/>
        <w:jc w:val="right"/>
        <w:rPr>
          <w:rFonts w:ascii="Times New Roman" w:hAnsi="Times New Roman" w:cs="Times New Roman"/>
          <w:b/>
          <w:sz w:val="24"/>
          <w:szCs w:val="24"/>
        </w:rPr>
      </w:pPr>
      <w:proofErr w:type="spellStart"/>
      <w:r w:rsidRPr="000D3919">
        <w:rPr>
          <w:rFonts w:ascii="Times New Roman" w:hAnsi="Times New Roman" w:cs="Times New Roman"/>
          <w:b/>
          <w:sz w:val="24"/>
          <w:szCs w:val="24"/>
        </w:rPr>
        <w:t>Майдаковского</w:t>
      </w:r>
      <w:proofErr w:type="spellEnd"/>
      <w:r w:rsidRPr="000D3919">
        <w:rPr>
          <w:rFonts w:ascii="Times New Roman" w:hAnsi="Times New Roman" w:cs="Times New Roman"/>
          <w:b/>
          <w:sz w:val="24"/>
          <w:szCs w:val="24"/>
        </w:rPr>
        <w:t xml:space="preserve"> сельского поселения</w:t>
      </w:r>
    </w:p>
    <w:p w:rsidR="005437A0" w:rsidRPr="000D3919" w:rsidRDefault="005437A0" w:rsidP="005437A0">
      <w:pPr>
        <w:contextualSpacing/>
        <w:jc w:val="right"/>
        <w:rPr>
          <w:rFonts w:ascii="Times New Roman" w:hAnsi="Times New Roman" w:cs="Times New Roman"/>
          <w:b/>
          <w:sz w:val="24"/>
          <w:szCs w:val="24"/>
        </w:rPr>
      </w:pPr>
      <w:r w:rsidRPr="000D3919">
        <w:rPr>
          <w:rFonts w:ascii="Times New Roman" w:hAnsi="Times New Roman" w:cs="Times New Roman"/>
          <w:b/>
          <w:sz w:val="24"/>
          <w:szCs w:val="24"/>
        </w:rPr>
        <w:t>Палехского муниципального района</w:t>
      </w:r>
    </w:p>
    <w:p w:rsidR="005437A0" w:rsidRPr="000D3919" w:rsidRDefault="005437A0" w:rsidP="005437A0">
      <w:pPr>
        <w:contextualSpacing/>
        <w:jc w:val="right"/>
        <w:rPr>
          <w:rFonts w:ascii="Times New Roman" w:hAnsi="Times New Roman" w:cs="Times New Roman"/>
          <w:b/>
          <w:sz w:val="24"/>
          <w:szCs w:val="24"/>
        </w:rPr>
      </w:pPr>
      <w:r w:rsidRPr="000D3919">
        <w:rPr>
          <w:rFonts w:ascii="Times New Roman" w:hAnsi="Times New Roman" w:cs="Times New Roman"/>
          <w:b/>
          <w:sz w:val="24"/>
          <w:szCs w:val="24"/>
        </w:rPr>
        <w:t xml:space="preserve">от </w:t>
      </w:r>
      <w:r w:rsidR="00A87D7E">
        <w:rPr>
          <w:rFonts w:ascii="Times New Roman" w:hAnsi="Times New Roman" w:cs="Times New Roman"/>
          <w:b/>
          <w:sz w:val="24"/>
          <w:szCs w:val="24"/>
        </w:rPr>
        <w:t>10</w:t>
      </w:r>
      <w:r>
        <w:rPr>
          <w:rFonts w:ascii="Times New Roman" w:hAnsi="Times New Roman" w:cs="Times New Roman"/>
          <w:b/>
          <w:sz w:val="24"/>
          <w:szCs w:val="24"/>
        </w:rPr>
        <w:t>.08.2022</w:t>
      </w:r>
      <w:r w:rsidRPr="000D3919">
        <w:rPr>
          <w:rFonts w:ascii="Times New Roman" w:hAnsi="Times New Roman" w:cs="Times New Roman"/>
          <w:b/>
          <w:sz w:val="24"/>
          <w:szCs w:val="24"/>
        </w:rPr>
        <w:t xml:space="preserve"> № </w:t>
      </w:r>
      <w:r>
        <w:rPr>
          <w:rFonts w:ascii="Times New Roman" w:hAnsi="Times New Roman" w:cs="Times New Roman"/>
          <w:b/>
          <w:sz w:val="24"/>
          <w:szCs w:val="24"/>
        </w:rPr>
        <w:t>31</w:t>
      </w:r>
    </w:p>
    <w:p w:rsidR="005437A0" w:rsidRPr="000D3919" w:rsidRDefault="005437A0" w:rsidP="005437A0">
      <w:pPr>
        <w:contextualSpacing/>
        <w:jc w:val="center"/>
        <w:rPr>
          <w:rFonts w:ascii="Times New Roman" w:hAnsi="Times New Roman" w:cs="Times New Roman"/>
          <w:b/>
          <w:sz w:val="24"/>
          <w:szCs w:val="24"/>
        </w:rPr>
      </w:pPr>
    </w:p>
    <w:p w:rsidR="005437A0" w:rsidRPr="000D3919" w:rsidRDefault="005437A0" w:rsidP="005437A0">
      <w:pPr>
        <w:contextualSpacing/>
        <w:jc w:val="center"/>
        <w:rPr>
          <w:rFonts w:ascii="Times New Roman" w:hAnsi="Times New Roman" w:cs="Times New Roman"/>
          <w:b/>
          <w:sz w:val="24"/>
          <w:szCs w:val="24"/>
        </w:rPr>
      </w:pPr>
      <w:r w:rsidRPr="000D3919">
        <w:rPr>
          <w:rFonts w:ascii="Times New Roman" w:hAnsi="Times New Roman" w:cs="Times New Roman"/>
          <w:b/>
          <w:sz w:val="24"/>
          <w:szCs w:val="24"/>
        </w:rPr>
        <w:t>Административный регламент</w:t>
      </w:r>
    </w:p>
    <w:p w:rsidR="005437A0" w:rsidRPr="000D3919" w:rsidRDefault="005437A0" w:rsidP="005437A0">
      <w:pPr>
        <w:contextualSpacing/>
        <w:jc w:val="center"/>
        <w:rPr>
          <w:rFonts w:ascii="Times New Roman" w:hAnsi="Times New Roman" w:cs="Times New Roman"/>
          <w:b/>
          <w:sz w:val="24"/>
          <w:szCs w:val="24"/>
        </w:rPr>
      </w:pPr>
      <w:r w:rsidRPr="000D3919">
        <w:rPr>
          <w:rFonts w:ascii="Times New Roman" w:hAnsi="Times New Roman" w:cs="Times New Roman"/>
          <w:b/>
          <w:sz w:val="24"/>
          <w:szCs w:val="24"/>
        </w:rPr>
        <w:t xml:space="preserve">по предоставлению муниципальной услуги «Предоставление муниципального имущества </w:t>
      </w:r>
      <w:proofErr w:type="spellStart"/>
      <w:r w:rsidRPr="000D3919">
        <w:rPr>
          <w:rFonts w:ascii="Times New Roman" w:hAnsi="Times New Roman" w:cs="Times New Roman"/>
          <w:b/>
          <w:sz w:val="24"/>
          <w:szCs w:val="24"/>
        </w:rPr>
        <w:t>Майдаковского</w:t>
      </w:r>
      <w:proofErr w:type="spellEnd"/>
      <w:r w:rsidRPr="000D3919">
        <w:rPr>
          <w:rFonts w:ascii="Times New Roman" w:hAnsi="Times New Roman" w:cs="Times New Roman"/>
          <w:b/>
          <w:sz w:val="24"/>
          <w:szCs w:val="24"/>
        </w:rPr>
        <w:t xml:space="preserve"> сельского поселения Палехского муниципального района в аренду или в безвозмездное пользование»</w:t>
      </w:r>
    </w:p>
    <w:p w:rsidR="005437A0" w:rsidRPr="000D3919" w:rsidRDefault="005437A0" w:rsidP="005437A0">
      <w:pPr>
        <w:contextualSpacing/>
        <w:jc w:val="center"/>
        <w:rPr>
          <w:rFonts w:ascii="Times New Roman" w:hAnsi="Times New Roman" w:cs="Times New Roman"/>
          <w:b/>
          <w:sz w:val="24"/>
          <w:szCs w:val="24"/>
        </w:rPr>
      </w:pPr>
      <w:r w:rsidRPr="000D3919">
        <w:rPr>
          <w:rFonts w:ascii="Times New Roman" w:hAnsi="Times New Roman" w:cs="Times New Roman"/>
          <w:b/>
          <w:sz w:val="24"/>
          <w:szCs w:val="24"/>
        </w:rPr>
        <w:t>(далее – Регламент)</w:t>
      </w:r>
    </w:p>
    <w:p w:rsidR="005437A0" w:rsidRPr="000D3919" w:rsidRDefault="005437A0" w:rsidP="005437A0">
      <w:pPr>
        <w:pStyle w:val="ac"/>
        <w:numPr>
          <w:ilvl w:val="0"/>
          <w:numId w:val="3"/>
        </w:numPr>
        <w:tabs>
          <w:tab w:val="clear" w:pos="1287"/>
          <w:tab w:val="num" w:pos="-180"/>
        </w:tabs>
        <w:ind w:left="0" w:firstLine="0"/>
        <w:contextualSpacing/>
        <w:jc w:val="center"/>
        <w:rPr>
          <w:rFonts w:ascii="Times New Roman" w:hAnsi="Times New Roman"/>
          <w:b/>
          <w:sz w:val="24"/>
          <w:szCs w:val="24"/>
        </w:rPr>
      </w:pPr>
      <w:r w:rsidRPr="000D3919">
        <w:rPr>
          <w:rFonts w:ascii="Times New Roman" w:hAnsi="Times New Roman"/>
          <w:b/>
          <w:sz w:val="24"/>
          <w:szCs w:val="24"/>
        </w:rPr>
        <w:t>Общие положения</w:t>
      </w:r>
    </w:p>
    <w:p w:rsidR="005437A0" w:rsidRPr="000D3919" w:rsidRDefault="005437A0" w:rsidP="005437A0">
      <w:pPr>
        <w:pStyle w:val="ac"/>
        <w:ind w:firstLine="567"/>
        <w:contextualSpacing/>
        <w:jc w:val="center"/>
        <w:rPr>
          <w:rFonts w:ascii="Times New Roman" w:hAnsi="Times New Roman"/>
          <w:sz w:val="24"/>
          <w:szCs w:val="24"/>
        </w:rPr>
      </w:pPr>
    </w:p>
    <w:p w:rsidR="005437A0" w:rsidRPr="000D3919" w:rsidRDefault="005437A0" w:rsidP="005437A0">
      <w:pPr>
        <w:pStyle w:val="ac"/>
        <w:numPr>
          <w:ilvl w:val="1"/>
          <w:numId w:val="4"/>
        </w:numPr>
        <w:tabs>
          <w:tab w:val="clear" w:pos="987"/>
          <w:tab w:val="num" w:pos="0"/>
        </w:tabs>
        <w:ind w:left="0" w:firstLine="0"/>
        <w:contextualSpacing/>
        <w:jc w:val="center"/>
        <w:rPr>
          <w:rFonts w:ascii="Times New Roman" w:hAnsi="Times New Roman"/>
          <w:b/>
          <w:sz w:val="24"/>
          <w:szCs w:val="24"/>
        </w:rPr>
      </w:pPr>
      <w:r w:rsidRPr="000D3919">
        <w:rPr>
          <w:rFonts w:ascii="Times New Roman" w:hAnsi="Times New Roman"/>
          <w:b/>
          <w:sz w:val="24"/>
          <w:szCs w:val="24"/>
        </w:rPr>
        <w:t>Предмет регулирования Регламента</w:t>
      </w:r>
    </w:p>
    <w:p w:rsidR="005437A0" w:rsidRPr="000D3919" w:rsidRDefault="005437A0" w:rsidP="005437A0">
      <w:pPr>
        <w:pStyle w:val="ac"/>
        <w:contextualSpacing/>
        <w:jc w:val="center"/>
        <w:rPr>
          <w:rFonts w:ascii="Times New Roman" w:hAnsi="Times New Roman"/>
          <w:sz w:val="24"/>
          <w:szCs w:val="24"/>
        </w:rPr>
      </w:pPr>
    </w:p>
    <w:p w:rsidR="005437A0" w:rsidRPr="000D3919" w:rsidRDefault="005437A0" w:rsidP="005437A0">
      <w:pPr>
        <w:pStyle w:val="ac"/>
        <w:ind w:firstLine="540"/>
        <w:contextualSpacing/>
        <w:jc w:val="both"/>
        <w:rPr>
          <w:rFonts w:ascii="Times New Roman" w:hAnsi="Times New Roman"/>
          <w:sz w:val="24"/>
          <w:szCs w:val="24"/>
        </w:rPr>
      </w:pPr>
      <w:r w:rsidRPr="000D3919">
        <w:rPr>
          <w:rFonts w:ascii="Times New Roman" w:hAnsi="Times New Roman"/>
          <w:sz w:val="24"/>
          <w:szCs w:val="24"/>
        </w:rPr>
        <w:t xml:space="preserve">Настоящий Регламент разработан в целях повышения качества исполнения и доступности результатов предоставления муниципальной услуги – «Предоставление муниципального имущества </w:t>
      </w:r>
      <w:proofErr w:type="spellStart"/>
      <w:r w:rsidRPr="000D3919">
        <w:rPr>
          <w:rFonts w:ascii="Times New Roman" w:hAnsi="Times New Roman"/>
          <w:sz w:val="24"/>
          <w:szCs w:val="24"/>
        </w:rPr>
        <w:t>Майдаковского</w:t>
      </w:r>
      <w:proofErr w:type="spellEnd"/>
      <w:r w:rsidRPr="000D3919">
        <w:rPr>
          <w:rFonts w:ascii="Times New Roman" w:hAnsi="Times New Roman"/>
          <w:sz w:val="24"/>
          <w:szCs w:val="24"/>
        </w:rPr>
        <w:t xml:space="preserve"> сельского поселения Палехского муниципального района в аренду или в безвозмездное пользование» (далее – муниципальная услуга), определяет стандарт предоставления муниципальной услуги, состав, последовательность и сроки выполнения административных процедур (действий) при осуществлении </w:t>
      </w:r>
      <w:r w:rsidR="00F91FDB">
        <w:rPr>
          <w:rFonts w:ascii="Times New Roman" w:hAnsi="Times New Roman"/>
          <w:sz w:val="24"/>
          <w:szCs w:val="24"/>
        </w:rPr>
        <w:t>Администрацией</w:t>
      </w:r>
      <w:r w:rsidRPr="000D3919">
        <w:rPr>
          <w:rFonts w:ascii="Times New Roman" w:hAnsi="Times New Roman"/>
          <w:sz w:val="24"/>
          <w:szCs w:val="24"/>
        </w:rPr>
        <w:t xml:space="preserve"> </w:t>
      </w:r>
      <w:proofErr w:type="spellStart"/>
      <w:r w:rsidRPr="000D3919">
        <w:rPr>
          <w:rFonts w:ascii="Times New Roman" w:hAnsi="Times New Roman"/>
          <w:sz w:val="24"/>
          <w:szCs w:val="24"/>
        </w:rPr>
        <w:t>Майдаковского</w:t>
      </w:r>
      <w:proofErr w:type="spellEnd"/>
      <w:r w:rsidRPr="000D3919">
        <w:rPr>
          <w:rFonts w:ascii="Times New Roman" w:hAnsi="Times New Roman"/>
          <w:sz w:val="24"/>
          <w:szCs w:val="24"/>
        </w:rPr>
        <w:t xml:space="preserve"> сельского поселения Палехского муниципального района полномочий по предоставлению муниципальной услуги, а также формы контроля за исполнением настоящего Регламента, устанавливает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5437A0" w:rsidRPr="000D3919" w:rsidRDefault="005437A0" w:rsidP="005437A0">
      <w:pPr>
        <w:pStyle w:val="ac"/>
        <w:ind w:firstLine="540"/>
        <w:contextualSpacing/>
        <w:jc w:val="both"/>
        <w:rPr>
          <w:rFonts w:ascii="Times New Roman" w:hAnsi="Times New Roman"/>
          <w:sz w:val="24"/>
          <w:szCs w:val="24"/>
        </w:rPr>
      </w:pPr>
    </w:p>
    <w:p w:rsidR="005437A0" w:rsidRPr="000D3919" w:rsidRDefault="005437A0" w:rsidP="005437A0">
      <w:pPr>
        <w:pStyle w:val="ac"/>
        <w:ind w:firstLine="540"/>
        <w:contextualSpacing/>
        <w:jc w:val="center"/>
        <w:rPr>
          <w:rFonts w:ascii="Times New Roman" w:hAnsi="Times New Roman"/>
          <w:b/>
          <w:sz w:val="24"/>
          <w:szCs w:val="24"/>
        </w:rPr>
      </w:pPr>
      <w:r w:rsidRPr="000D3919">
        <w:rPr>
          <w:rFonts w:ascii="Times New Roman" w:hAnsi="Times New Roman"/>
          <w:b/>
          <w:sz w:val="24"/>
          <w:szCs w:val="24"/>
        </w:rPr>
        <w:t xml:space="preserve">1.2. Круг заявителей </w:t>
      </w:r>
    </w:p>
    <w:p w:rsidR="005437A0" w:rsidRPr="000D3919" w:rsidRDefault="005437A0" w:rsidP="005437A0">
      <w:pPr>
        <w:pStyle w:val="ac"/>
        <w:ind w:firstLine="540"/>
        <w:contextualSpacing/>
        <w:jc w:val="center"/>
        <w:rPr>
          <w:rFonts w:ascii="Times New Roman" w:hAnsi="Times New Roman"/>
          <w:sz w:val="24"/>
          <w:szCs w:val="24"/>
        </w:rPr>
      </w:pP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1.2.1. Заявителями муниципальной услуги могут быть физические лица, в </w:t>
      </w:r>
      <w:proofErr w:type="spellStart"/>
      <w:r w:rsidRPr="000D3919">
        <w:rPr>
          <w:rFonts w:ascii="Times New Roman" w:hAnsi="Times New Roman" w:cs="Times New Roman"/>
          <w:sz w:val="24"/>
          <w:szCs w:val="24"/>
        </w:rPr>
        <w:t>т.ч</w:t>
      </w:r>
      <w:proofErr w:type="spellEnd"/>
      <w:r w:rsidRPr="000D3919">
        <w:rPr>
          <w:rFonts w:ascii="Times New Roman" w:hAnsi="Times New Roman" w:cs="Times New Roman"/>
          <w:sz w:val="24"/>
          <w:szCs w:val="24"/>
        </w:rPr>
        <w:t xml:space="preserve">. индивидуальные предприниматели, и юридические лица. </w:t>
      </w:r>
    </w:p>
    <w:p w:rsidR="005437A0" w:rsidRPr="000D3919" w:rsidRDefault="005437A0" w:rsidP="005437A0">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1.2.2. От имени заявителей могут выступать представители, наделенные в порядке установленном законодательством Российской Федерации соответствующими полномочиями.</w:t>
      </w:r>
    </w:p>
    <w:p w:rsidR="005437A0" w:rsidRPr="000D3919" w:rsidRDefault="005437A0" w:rsidP="005437A0">
      <w:pPr>
        <w:pStyle w:val="ac"/>
        <w:numPr>
          <w:ilvl w:val="1"/>
          <w:numId w:val="5"/>
        </w:numPr>
        <w:tabs>
          <w:tab w:val="clear" w:pos="987"/>
          <w:tab w:val="num" w:pos="0"/>
        </w:tabs>
        <w:ind w:left="0" w:firstLine="0"/>
        <w:contextualSpacing/>
        <w:jc w:val="center"/>
        <w:rPr>
          <w:rFonts w:ascii="Times New Roman" w:hAnsi="Times New Roman"/>
          <w:b/>
          <w:sz w:val="24"/>
          <w:szCs w:val="24"/>
        </w:rPr>
      </w:pPr>
      <w:r w:rsidRPr="000D3919">
        <w:rPr>
          <w:rFonts w:ascii="Times New Roman" w:hAnsi="Times New Roman"/>
          <w:b/>
          <w:sz w:val="24"/>
          <w:szCs w:val="24"/>
        </w:rPr>
        <w:t>Требования к порядку информирования о предоставлении муниципальной услуги</w:t>
      </w:r>
    </w:p>
    <w:p w:rsidR="005437A0" w:rsidRPr="000D3919" w:rsidRDefault="005437A0" w:rsidP="005437A0">
      <w:pPr>
        <w:pStyle w:val="ac"/>
        <w:contextualSpacing/>
        <w:jc w:val="center"/>
        <w:rPr>
          <w:rFonts w:ascii="Times New Roman" w:hAnsi="Times New Roman"/>
          <w:sz w:val="24"/>
          <w:szCs w:val="24"/>
        </w:rPr>
      </w:pPr>
    </w:p>
    <w:p w:rsidR="005437A0" w:rsidRPr="000D3919" w:rsidRDefault="005437A0" w:rsidP="005437A0">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1.3.1. Информирование о порядке предоставления муниципальной услуги, о месте нахождения и графике работы исполнителя муниципальной услуги осуществляется:</w:t>
      </w:r>
    </w:p>
    <w:p w:rsidR="005437A0" w:rsidRPr="000D3919" w:rsidRDefault="00F91FDB" w:rsidP="005437A0">
      <w:pPr>
        <w:autoSpaceDE w:val="0"/>
        <w:autoSpaceDN w:val="0"/>
        <w:adjustRightInd w:val="0"/>
        <w:ind w:firstLine="540"/>
        <w:contextualSpacing/>
        <w:jc w:val="both"/>
        <w:rPr>
          <w:rFonts w:ascii="Times New Roman" w:hAnsi="Times New Roman" w:cs="Times New Roman"/>
          <w:b/>
          <w:bCs/>
          <w:i/>
          <w:sz w:val="24"/>
          <w:szCs w:val="24"/>
        </w:rPr>
      </w:pPr>
      <w:r>
        <w:rPr>
          <w:rFonts w:ascii="Times New Roman" w:hAnsi="Times New Roman" w:cs="Times New Roman"/>
          <w:sz w:val="24"/>
          <w:szCs w:val="24"/>
        </w:rPr>
        <w:t>Администрацией</w:t>
      </w:r>
      <w:r w:rsidR="005437A0" w:rsidRPr="000D3919">
        <w:rPr>
          <w:rFonts w:ascii="Times New Roman" w:hAnsi="Times New Roman" w:cs="Times New Roman"/>
          <w:sz w:val="24"/>
          <w:szCs w:val="24"/>
        </w:rPr>
        <w:t xml:space="preserve"> </w:t>
      </w:r>
      <w:proofErr w:type="spellStart"/>
      <w:r w:rsidR="005437A0" w:rsidRPr="000D3919">
        <w:rPr>
          <w:rFonts w:ascii="Times New Roman" w:hAnsi="Times New Roman" w:cs="Times New Roman"/>
          <w:sz w:val="24"/>
          <w:szCs w:val="24"/>
        </w:rPr>
        <w:t>Майдаковского</w:t>
      </w:r>
      <w:proofErr w:type="spellEnd"/>
      <w:r w:rsidR="005437A0" w:rsidRPr="000D3919">
        <w:rPr>
          <w:rFonts w:ascii="Times New Roman" w:hAnsi="Times New Roman" w:cs="Times New Roman"/>
          <w:sz w:val="24"/>
          <w:szCs w:val="24"/>
        </w:rPr>
        <w:t xml:space="preserve"> сельского поселения Палехского муниципального района Ивановской области (далее – </w:t>
      </w:r>
      <w:r>
        <w:rPr>
          <w:rFonts w:ascii="Times New Roman" w:hAnsi="Times New Roman" w:cs="Times New Roman"/>
          <w:sz w:val="24"/>
          <w:szCs w:val="24"/>
        </w:rPr>
        <w:t>Администрация</w:t>
      </w:r>
      <w:r w:rsidR="005437A0" w:rsidRPr="000D3919">
        <w:rPr>
          <w:rFonts w:ascii="Times New Roman" w:hAnsi="Times New Roman" w:cs="Times New Roman"/>
          <w:sz w:val="24"/>
          <w:szCs w:val="24"/>
        </w:rPr>
        <w:t>).</w:t>
      </w:r>
    </w:p>
    <w:p w:rsidR="005437A0" w:rsidRPr="000D3919" w:rsidRDefault="005437A0" w:rsidP="005437A0">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 xml:space="preserve">Адрес: 155623, Ивановская обл., Палехский р-н., с. </w:t>
      </w:r>
      <w:proofErr w:type="spellStart"/>
      <w:r w:rsidRPr="000D3919">
        <w:rPr>
          <w:rFonts w:ascii="Times New Roman" w:hAnsi="Times New Roman" w:cs="Times New Roman"/>
          <w:sz w:val="24"/>
          <w:szCs w:val="24"/>
        </w:rPr>
        <w:t>Майдаково</w:t>
      </w:r>
      <w:proofErr w:type="spellEnd"/>
      <w:r w:rsidRPr="000D3919">
        <w:rPr>
          <w:rFonts w:ascii="Times New Roman" w:hAnsi="Times New Roman" w:cs="Times New Roman"/>
          <w:sz w:val="24"/>
          <w:szCs w:val="24"/>
        </w:rPr>
        <w:t xml:space="preserve">, </w:t>
      </w:r>
      <w:proofErr w:type="spellStart"/>
      <w:r w:rsidRPr="000D3919">
        <w:rPr>
          <w:rFonts w:ascii="Times New Roman" w:hAnsi="Times New Roman" w:cs="Times New Roman"/>
          <w:sz w:val="24"/>
          <w:szCs w:val="24"/>
        </w:rPr>
        <w:t>ул.Центральная</w:t>
      </w:r>
      <w:proofErr w:type="spellEnd"/>
      <w:r w:rsidRPr="000D3919">
        <w:rPr>
          <w:rFonts w:ascii="Times New Roman" w:hAnsi="Times New Roman" w:cs="Times New Roman"/>
          <w:sz w:val="24"/>
          <w:szCs w:val="24"/>
        </w:rPr>
        <w:t>, д.28</w:t>
      </w:r>
    </w:p>
    <w:p w:rsidR="005437A0" w:rsidRPr="000D3919" w:rsidRDefault="005437A0" w:rsidP="005437A0">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Контактные телефоны, факс: 8 (49334) 2-41-63</w:t>
      </w:r>
    </w:p>
    <w:p w:rsidR="005437A0" w:rsidRPr="000D3919" w:rsidRDefault="005437A0" w:rsidP="005437A0">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 xml:space="preserve">адрес электронной почты: </w:t>
      </w:r>
      <w:proofErr w:type="spellStart"/>
      <w:r w:rsidRPr="000D3919">
        <w:rPr>
          <w:rFonts w:ascii="Times New Roman" w:hAnsi="Times New Roman" w:cs="Times New Roman"/>
          <w:sz w:val="24"/>
          <w:szCs w:val="24"/>
          <w:lang w:val="en-US"/>
        </w:rPr>
        <w:t>majdakovo</w:t>
      </w:r>
      <w:proofErr w:type="spellEnd"/>
      <w:r w:rsidRPr="000D3919">
        <w:rPr>
          <w:rFonts w:ascii="Times New Roman" w:hAnsi="Times New Roman" w:cs="Times New Roman"/>
          <w:sz w:val="24"/>
          <w:szCs w:val="24"/>
        </w:rPr>
        <w:t>_</w:t>
      </w:r>
      <w:proofErr w:type="spellStart"/>
      <w:r w:rsidRPr="000D3919">
        <w:rPr>
          <w:rFonts w:ascii="Times New Roman" w:hAnsi="Times New Roman" w:cs="Times New Roman"/>
          <w:sz w:val="24"/>
          <w:szCs w:val="24"/>
          <w:lang w:val="en-US"/>
        </w:rPr>
        <w:t>adm</w:t>
      </w:r>
      <w:proofErr w:type="spellEnd"/>
      <w:r w:rsidRPr="000D3919">
        <w:rPr>
          <w:rFonts w:ascii="Times New Roman" w:hAnsi="Times New Roman" w:cs="Times New Roman"/>
          <w:sz w:val="24"/>
          <w:szCs w:val="24"/>
        </w:rPr>
        <w:t>@</w:t>
      </w:r>
      <w:r w:rsidRPr="000D3919">
        <w:rPr>
          <w:rFonts w:ascii="Times New Roman" w:hAnsi="Times New Roman" w:cs="Times New Roman"/>
          <w:sz w:val="24"/>
          <w:szCs w:val="24"/>
          <w:lang w:val="en-US"/>
        </w:rPr>
        <w:t>mail</w:t>
      </w:r>
      <w:r w:rsidRPr="000D3919">
        <w:rPr>
          <w:rFonts w:ascii="Times New Roman" w:hAnsi="Times New Roman" w:cs="Times New Roman"/>
          <w:sz w:val="24"/>
          <w:szCs w:val="24"/>
        </w:rPr>
        <w:t>.</w:t>
      </w:r>
      <w:proofErr w:type="spellStart"/>
      <w:r w:rsidRPr="000D3919">
        <w:rPr>
          <w:rFonts w:ascii="Times New Roman" w:hAnsi="Times New Roman" w:cs="Times New Roman"/>
          <w:sz w:val="24"/>
          <w:szCs w:val="24"/>
          <w:lang w:val="en-US"/>
        </w:rPr>
        <w:t>ru</w:t>
      </w:r>
      <w:proofErr w:type="spellEnd"/>
    </w:p>
    <w:p w:rsidR="005437A0" w:rsidRPr="000D3919" w:rsidRDefault="005437A0" w:rsidP="005437A0">
      <w:pPr>
        <w:pStyle w:val="11"/>
        <w:ind w:firstLine="540"/>
        <w:contextualSpacing/>
      </w:pPr>
      <w:r w:rsidRPr="000D3919">
        <w:t>Режим работы: понедельник - пятница - 8.00 - 16.12, перерыв - 12.00 - 13.00,</w:t>
      </w:r>
    </w:p>
    <w:p w:rsidR="005437A0" w:rsidRPr="000D3919" w:rsidRDefault="005437A0" w:rsidP="005437A0">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суббота – воскресенье, праздничные дни - выходные дни</w:t>
      </w:r>
    </w:p>
    <w:p w:rsidR="005437A0" w:rsidRPr="000D3919" w:rsidRDefault="005437A0" w:rsidP="005437A0">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Официальный сайт - </w:t>
      </w:r>
      <w:hyperlink r:id="rId6" w:history="1">
        <w:r w:rsidRPr="000D3919">
          <w:rPr>
            <w:rStyle w:val="ab"/>
            <w:rFonts w:ascii="Times New Roman" w:hAnsi="Times New Roman" w:cs="Times New Roman"/>
            <w:sz w:val="24"/>
            <w:szCs w:val="24"/>
          </w:rPr>
          <w:t xml:space="preserve">http://majdakovo.palekhmr.ru/  </w:t>
        </w:r>
      </w:hyperlink>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1.3.2. Информирование о предоставлении муниципальной услуги осуществляется при </w:t>
      </w:r>
      <w:r w:rsidRPr="000D3919">
        <w:rPr>
          <w:rFonts w:ascii="Times New Roman" w:hAnsi="Times New Roman" w:cs="Times New Roman"/>
          <w:sz w:val="24"/>
          <w:szCs w:val="24"/>
        </w:rPr>
        <w:lastRenderedPageBreak/>
        <w:t>личном обращении заявителей, посредством телефонной связи, а также через письменные обращения заявителей (в том числе в электронном виде).</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Информация предоставляется по вопросам:</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источника предоставления документов, необходимых для получения муниципальной услуги;</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времени приема и выдачи документов;</w:t>
      </w:r>
    </w:p>
    <w:p w:rsidR="005437A0" w:rsidRPr="000D3919" w:rsidRDefault="005437A0" w:rsidP="005437A0">
      <w:pPr>
        <w:pStyle w:val="ConsPlusNormal"/>
        <w:widowControl/>
        <w:numPr>
          <w:ilvl w:val="0"/>
          <w:numId w:val="6"/>
        </w:numPr>
        <w:tabs>
          <w:tab w:val="num" w:pos="0"/>
        </w:tabs>
        <w:autoSpaceDE/>
        <w:autoSpaceDN/>
        <w:snapToGrid w:val="0"/>
        <w:ind w:left="0"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сроков рассмотрения представленных документов и принятия решений. </w:t>
      </w:r>
    </w:p>
    <w:p w:rsidR="005437A0" w:rsidRPr="000D3919" w:rsidRDefault="005437A0" w:rsidP="00A87D7E">
      <w:pPr>
        <w:pStyle w:val="ConsPlusNormal"/>
        <w:widowControl/>
        <w:autoSpaceDE/>
        <w:autoSpaceDN/>
        <w:snapToGrid w:val="0"/>
        <w:ind w:firstLine="0"/>
        <w:contextualSpacing/>
        <w:jc w:val="both"/>
        <w:rPr>
          <w:rFonts w:ascii="Times New Roman" w:hAnsi="Times New Roman" w:cs="Times New Roman"/>
          <w:sz w:val="24"/>
          <w:szCs w:val="24"/>
        </w:rPr>
      </w:pPr>
      <w:r w:rsidRPr="000D3919">
        <w:rPr>
          <w:rFonts w:ascii="Times New Roman" w:hAnsi="Times New Roman" w:cs="Times New Roman"/>
          <w:sz w:val="24"/>
          <w:szCs w:val="24"/>
        </w:rPr>
        <w:tab/>
        <w:t xml:space="preserve">1.3.3. Лицами, ответственными за индивидуальное устное информирование (лично или по телефону), являются специалисты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w:t>
      </w:r>
    </w:p>
    <w:p w:rsidR="005437A0" w:rsidRPr="000D3919" w:rsidRDefault="005437A0" w:rsidP="005437A0">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 xml:space="preserve">Индивидуальное устное информирование по процедуре оказания муниципальной услуги осуществляется при обращении заявителя лично или по телефону. При устном информировании специалист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ответственный за предоставление муниципальной услуги (далее – специалист), должен принять все необходимые меры для предоставления полного ответа на поставленные вопросы.</w:t>
      </w:r>
    </w:p>
    <w:p w:rsidR="005437A0" w:rsidRPr="000D3919" w:rsidRDefault="005437A0" w:rsidP="005437A0">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 xml:space="preserve">При ответах на телефонные звонки и устные обращения специалист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Информирование должно проводиться без больших пауз, лишних слов, оборотов и эмоций.</w:t>
      </w:r>
    </w:p>
    <w:p w:rsidR="005437A0" w:rsidRPr="000D3919" w:rsidRDefault="005437A0" w:rsidP="005437A0">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Время получения ответа при индивидуальном устном информировании не должно превышать 15 минут.</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1.3.4. Письменное обращение о предоставлении информации о муниципальной услуге (в том числе в электронном виде) подлежит регистрации. Индивидуальное письменное информирование по процедуре оказания муниципальной услуги осуществляется при обращении заявителя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При ответах на письменные обращения заявителей (в том числе в электронном виде) специалист в течение 15 дней с момента регистрации подготавливает письмо (ответ) с информацией о предоставлении муниципальной услуги. Письмо (ответ) с информацией о предоставлении муниципальной услуги подписывается главой </w:t>
      </w:r>
      <w:proofErr w:type="spellStart"/>
      <w:r w:rsidR="00F91FDB">
        <w:rPr>
          <w:rFonts w:ascii="Times New Roman" w:hAnsi="Times New Roman" w:cs="Times New Roman"/>
          <w:sz w:val="24"/>
          <w:szCs w:val="24"/>
        </w:rPr>
        <w:t>Майдаковского</w:t>
      </w:r>
      <w:proofErr w:type="spellEnd"/>
      <w:r w:rsidR="00F91FDB">
        <w:rPr>
          <w:rFonts w:ascii="Times New Roman" w:hAnsi="Times New Roman" w:cs="Times New Roman"/>
          <w:sz w:val="24"/>
          <w:szCs w:val="24"/>
        </w:rPr>
        <w:t xml:space="preserve"> сельского поселения</w:t>
      </w:r>
      <w:r w:rsidRPr="000D3919">
        <w:rPr>
          <w:rFonts w:ascii="Times New Roman" w:hAnsi="Times New Roman" w:cs="Times New Roman"/>
          <w:sz w:val="24"/>
          <w:szCs w:val="24"/>
        </w:rPr>
        <w:t>. Письмо (ответ) подлежит регистрации и в течение двух рабочих дней направляется заявителю.</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1.3.5. С момента приема документов заявитель имеет право на получение сведений о ходе предоставления муниципальной услуги при помощи телефона, электронной почты, посредством личного посещения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1.3.6. Для получения сведений о ходе предоставления муниципальной услуги заявителем указываются (называются) Ф.И.О. и реквизиты заявления.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5437A0" w:rsidRPr="000D3919" w:rsidRDefault="005437A0" w:rsidP="005437A0">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1.3.7. Основными требованиями к информированию заявителей являются:</w:t>
      </w:r>
    </w:p>
    <w:p w:rsidR="005437A0" w:rsidRPr="000D3919" w:rsidRDefault="005437A0" w:rsidP="005437A0">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 достоверность и полнота предоставляемой информации;</w:t>
      </w:r>
    </w:p>
    <w:p w:rsidR="005437A0" w:rsidRPr="000D3919" w:rsidRDefault="005437A0" w:rsidP="005437A0">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 четкость изложения информации;</w:t>
      </w:r>
    </w:p>
    <w:p w:rsidR="005437A0" w:rsidRPr="000D3919" w:rsidRDefault="005437A0" w:rsidP="005437A0">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 удобство и доступность получения информации;</w:t>
      </w:r>
    </w:p>
    <w:p w:rsidR="005437A0" w:rsidRPr="000D3919" w:rsidRDefault="005437A0" w:rsidP="005437A0">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оперативность предоставления информации.</w:t>
      </w:r>
    </w:p>
    <w:p w:rsidR="005437A0" w:rsidRPr="000D3919" w:rsidRDefault="005437A0" w:rsidP="005437A0">
      <w:pPr>
        <w:pStyle w:val="ConsPlusNormal"/>
        <w:ind w:firstLine="0"/>
        <w:contextualSpacing/>
        <w:jc w:val="center"/>
        <w:outlineLvl w:val="0"/>
        <w:rPr>
          <w:rFonts w:ascii="Times New Roman" w:hAnsi="Times New Roman" w:cs="Times New Roman"/>
          <w:b/>
          <w:sz w:val="24"/>
          <w:szCs w:val="24"/>
        </w:rPr>
      </w:pPr>
      <w:r w:rsidRPr="000D3919">
        <w:rPr>
          <w:rFonts w:ascii="Times New Roman" w:hAnsi="Times New Roman" w:cs="Times New Roman"/>
          <w:b/>
          <w:sz w:val="24"/>
          <w:szCs w:val="24"/>
        </w:rPr>
        <w:t>II. Стандарт предоставления муниципальной услуги</w:t>
      </w:r>
    </w:p>
    <w:p w:rsidR="005437A0" w:rsidRPr="000D3919" w:rsidRDefault="005437A0" w:rsidP="005437A0">
      <w:pPr>
        <w:pStyle w:val="ConsPlusNormal"/>
        <w:ind w:firstLine="540"/>
        <w:contextualSpacing/>
        <w:jc w:val="both"/>
        <w:rPr>
          <w:rFonts w:ascii="Times New Roman" w:hAnsi="Times New Roman" w:cs="Times New Roman"/>
          <w:sz w:val="24"/>
          <w:szCs w:val="24"/>
        </w:rPr>
      </w:pPr>
    </w:p>
    <w:p w:rsidR="005437A0" w:rsidRPr="000D3919" w:rsidRDefault="005437A0" w:rsidP="005437A0">
      <w:pPr>
        <w:pStyle w:val="ConsPlusNormal"/>
        <w:ind w:firstLine="0"/>
        <w:contextualSpacing/>
        <w:jc w:val="center"/>
        <w:outlineLvl w:val="1"/>
        <w:rPr>
          <w:rFonts w:ascii="Times New Roman" w:hAnsi="Times New Roman" w:cs="Times New Roman"/>
          <w:b/>
          <w:sz w:val="24"/>
          <w:szCs w:val="24"/>
        </w:rPr>
      </w:pPr>
      <w:r w:rsidRPr="000D3919">
        <w:rPr>
          <w:rFonts w:ascii="Times New Roman" w:hAnsi="Times New Roman" w:cs="Times New Roman"/>
          <w:b/>
          <w:sz w:val="24"/>
          <w:szCs w:val="24"/>
        </w:rPr>
        <w:lastRenderedPageBreak/>
        <w:t>2.1. Наименование муниципальной услуги</w:t>
      </w:r>
    </w:p>
    <w:p w:rsidR="005437A0" w:rsidRPr="000D3919" w:rsidRDefault="005437A0" w:rsidP="005437A0">
      <w:pPr>
        <w:pStyle w:val="ConsPlusNormal"/>
        <w:ind w:firstLine="540"/>
        <w:contextualSpacing/>
        <w:jc w:val="both"/>
        <w:rPr>
          <w:rFonts w:ascii="Times New Roman" w:hAnsi="Times New Roman" w:cs="Times New Roman"/>
          <w:b/>
          <w:sz w:val="24"/>
          <w:szCs w:val="24"/>
        </w:rPr>
      </w:pP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2.1.1. Предоставление муниципального имущества </w:t>
      </w:r>
      <w:proofErr w:type="spellStart"/>
      <w:r w:rsidRPr="000D3919">
        <w:rPr>
          <w:rFonts w:ascii="Times New Roman" w:hAnsi="Times New Roman" w:cs="Times New Roman"/>
          <w:sz w:val="24"/>
          <w:szCs w:val="24"/>
        </w:rPr>
        <w:t>Майдаковского</w:t>
      </w:r>
      <w:proofErr w:type="spellEnd"/>
      <w:r w:rsidRPr="000D3919">
        <w:rPr>
          <w:rFonts w:ascii="Times New Roman" w:hAnsi="Times New Roman" w:cs="Times New Roman"/>
          <w:sz w:val="24"/>
          <w:szCs w:val="24"/>
        </w:rPr>
        <w:t xml:space="preserve"> сельского поселения Палехского муниципального района в аренду или в безвозмездное пользование.</w:t>
      </w:r>
    </w:p>
    <w:p w:rsidR="005437A0" w:rsidRPr="000D3919" w:rsidRDefault="005437A0" w:rsidP="005437A0">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2.1.2. Муниципальная услуга включает в себя следующие  </w:t>
      </w:r>
      <w:proofErr w:type="spellStart"/>
      <w:r w:rsidRPr="000D3919">
        <w:rPr>
          <w:rFonts w:ascii="Times New Roman" w:hAnsi="Times New Roman" w:cs="Times New Roman"/>
          <w:sz w:val="24"/>
          <w:szCs w:val="24"/>
        </w:rPr>
        <w:t>подуслуги</w:t>
      </w:r>
      <w:proofErr w:type="spellEnd"/>
      <w:r w:rsidRPr="000D3919">
        <w:rPr>
          <w:rFonts w:ascii="Times New Roman" w:hAnsi="Times New Roman" w:cs="Times New Roman"/>
          <w:sz w:val="24"/>
          <w:szCs w:val="24"/>
        </w:rPr>
        <w:t>:</w:t>
      </w:r>
    </w:p>
    <w:p w:rsidR="005437A0" w:rsidRPr="000D3919" w:rsidRDefault="005437A0" w:rsidP="005437A0">
      <w:pPr>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1) Предоставление муниципального имущества </w:t>
      </w:r>
      <w:proofErr w:type="spellStart"/>
      <w:r w:rsidRPr="000D3919">
        <w:rPr>
          <w:rFonts w:ascii="Times New Roman" w:hAnsi="Times New Roman" w:cs="Times New Roman"/>
          <w:sz w:val="24"/>
          <w:szCs w:val="24"/>
        </w:rPr>
        <w:t>Майдаковского</w:t>
      </w:r>
      <w:proofErr w:type="spellEnd"/>
      <w:r w:rsidRPr="000D3919">
        <w:rPr>
          <w:rFonts w:ascii="Times New Roman" w:hAnsi="Times New Roman" w:cs="Times New Roman"/>
          <w:sz w:val="24"/>
          <w:szCs w:val="24"/>
        </w:rPr>
        <w:t xml:space="preserve"> сельского поселения Палехского муниципального района в аренду или в безвозмездное пользование без проведения торгов;</w:t>
      </w:r>
    </w:p>
    <w:p w:rsidR="005437A0" w:rsidRPr="000D3919" w:rsidRDefault="005437A0" w:rsidP="005437A0">
      <w:pPr>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2) Предоставление муниципального имущества </w:t>
      </w:r>
      <w:proofErr w:type="spellStart"/>
      <w:r w:rsidRPr="000D3919">
        <w:rPr>
          <w:rFonts w:ascii="Times New Roman" w:hAnsi="Times New Roman" w:cs="Times New Roman"/>
          <w:sz w:val="24"/>
          <w:szCs w:val="24"/>
        </w:rPr>
        <w:t>Майдаковского</w:t>
      </w:r>
      <w:proofErr w:type="spellEnd"/>
      <w:r w:rsidRPr="000D3919">
        <w:rPr>
          <w:rFonts w:ascii="Times New Roman" w:hAnsi="Times New Roman" w:cs="Times New Roman"/>
          <w:sz w:val="24"/>
          <w:szCs w:val="24"/>
        </w:rPr>
        <w:t xml:space="preserve"> сельского поселения Палехского муниципального района в аренду или в безвозмездное пользование по результатам торгов.</w:t>
      </w:r>
    </w:p>
    <w:p w:rsidR="005437A0" w:rsidRPr="000D3919" w:rsidRDefault="005437A0" w:rsidP="005437A0">
      <w:pPr>
        <w:pStyle w:val="ConsPlusNormal"/>
        <w:contextualSpacing/>
        <w:jc w:val="center"/>
        <w:outlineLvl w:val="1"/>
        <w:rPr>
          <w:rFonts w:ascii="Times New Roman" w:hAnsi="Times New Roman" w:cs="Times New Roman"/>
          <w:b/>
          <w:sz w:val="24"/>
          <w:szCs w:val="24"/>
        </w:rPr>
      </w:pPr>
      <w:r w:rsidRPr="000D3919">
        <w:rPr>
          <w:rFonts w:ascii="Times New Roman" w:hAnsi="Times New Roman" w:cs="Times New Roman"/>
          <w:b/>
          <w:sz w:val="24"/>
          <w:szCs w:val="24"/>
        </w:rPr>
        <w:t xml:space="preserve">2.2. Наименование органа, предоставляющего </w:t>
      </w:r>
    </w:p>
    <w:p w:rsidR="005437A0" w:rsidRPr="000D3919" w:rsidRDefault="005437A0" w:rsidP="005437A0">
      <w:pPr>
        <w:pStyle w:val="ConsPlusNormal"/>
        <w:contextualSpacing/>
        <w:jc w:val="center"/>
        <w:outlineLvl w:val="1"/>
        <w:rPr>
          <w:rFonts w:ascii="Times New Roman" w:hAnsi="Times New Roman" w:cs="Times New Roman"/>
          <w:b/>
          <w:sz w:val="24"/>
          <w:szCs w:val="24"/>
        </w:rPr>
      </w:pPr>
      <w:r w:rsidRPr="000D3919">
        <w:rPr>
          <w:rFonts w:ascii="Times New Roman" w:hAnsi="Times New Roman" w:cs="Times New Roman"/>
          <w:b/>
          <w:sz w:val="24"/>
          <w:szCs w:val="24"/>
        </w:rPr>
        <w:t>муниципальную услугу</w:t>
      </w:r>
    </w:p>
    <w:p w:rsidR="005437A0" w:rsidRPr="000D3919" w:rsidRDefault="005437A0" w:rsidP="005437A0">
      <w:pPr>
        <w:pStyle w:val="ac"/>
        <w:ind w:left="567"/>
        <w:contextualSpacing/>
        <w:jc w:val="both"/>
        <w:rPr>
          <w:rFonts w:ascii="Times New Roman" w:hAnsi="Times New Roman"/>
          <w:sz w:val="24"/>
          <w:szCs w:val="24"/>
        </w:rPr>
      </w:pPr>
    </w:p>
    <w:p w:rsidR="005437A0" w:rsidRPr="000D3919" w:rsidRDefault="005437A0" w:rsidP="005437A0">
      <w:pPr>
        <w:pStyle w:val="ac"/>
        <w:ind w:firstLine="567"/>
        <w:contextualSpacing/>
        <w:jc w:val="both"/>
        <w:rPr>
          <w:rFonts w:ascii="Times New Roman" w:hAnsi="Times New Roman"/>
          <w:sz w:val="24"/>
          <w:szCs w:val="24"/>
        </w:rPr>
      </w:pPr>
      <w:r w:rsidRPr="000D3919">
        <w:rPr>
          <w:rFonts w:ascii="Times New Roman" w:hAnsi="Times New Roman"/>
          <w:sz w:val="24"/>
          <w:szCs w:val="24"/>
        </w:rPr>
        <w:t xml:space="preserve">2.2.1. Муниципальная услуга предоставляется </w:t>
      </w:r>
      <w:r w:rsidR="00F91FDB">
        <w:rPr>
          <w:rFonts w:ascii="Times New Roman" w:hAnsi="Times New Roman"/>
          <w:sz w:val="24"/>
          <w:szCs w:val="24"/>
        </w:rPr>
        <w:t>Администрацией</w:t>
      </w:r>
      <w:r w:rsidRPr="000D3919">
        <w:rPr>
          <w:rFonts w:ascii="Times New Roman" w:hAnsi="Times New Roman"/>
          <w:sz w:val="24"/>
          <w:szCs w:val="24"/>
        </w:rPr>
        <w:t xml:space="preserve"> </w:t>
      </w:r>
      <w:proofErr w:type="spellStart"/>
      <w:r w:rsidRPr="000D3919">
        <w:rPr>
          <w:rFonts w:ascii="Times New Roman" w:hAnsi="Times New Roman"/>
          <w:sz w:val="24"/>
          <w:szCs w:val="24"/>
        </w:rPr>
        <w:t>Майдаковского</w:t>
      </w:r>
      <w:proofErr w:type="spellEnd"/>
      <w:r w:rsidRPr="000D3919">
        <w:rPr>
          <w:rFonts w:ascii="Times New Roman" w:hAnsi="Times New Roman"/>
          <w:sz w:val="24"/>
          <w:szCs w:val="24"/>
        </w:rPr>
        <w:t xml:space="preserve"> сельского поселения Палехского муниципального района.</w:t>
      </w:r>
    </w:p>
    <w:p w:rsidR="005437A0" w:rsidRPr="000D3919" w:rsidRDefault="005437A0" w:rsidP="005437A0">
      <w:pPr>
        <w:pStyle w:val="ac"/>
        <w:ind w:firstLine="567"/>
        <w:contextualSpacing/>
        <w:jc w:val="both"/>
        <w:rPr>
          <w:rFonts w:ascii="Times New Roman" w:hAnsi="Times New Roman"/>
          <w:sz w:val="24"/>
          <w:szCs w:val="24"/>
        </w:rPr>
      </w:pPr>
    </w:p>
    <w:p w:rsidR="005437A0" w:rsidRPr="000D3919" w:rsidRDefault="005437A0" w:rsidP="005437A0">
      <w:pPr>
        <w:pStyle w:val="ac"/>
        <w:ind w:left="567"/>
        <w:contextualSpacing/>
        <w:jc w:val="center"/>
        <w:rPr>
          <w:rFonts w:ascii="Times New Roman" w:hAnsi="Times New Roman"/>
          <w:b/>
          <w:sz w:val="24"/>
          <w:szCs w:val="24"/>
        </w:rPr>
      </w:pPr>
      <w:r w:rsidRPr="000D3919">
        <w:rPr>
          <w:rFonts w:ascii="Times New Roman" w:hAnsi="Times New Roman"/>
          <w:b/>
          <w:sz w:val="24"/>
          <w:szCs w:val="24"/>
        </w:rPr>
        <w:t>2.3.Результат предоставления муниципальной услуги</w:t>
      </w:r>
    </w:p>
    <w:p w:rsidR="005437A0" w:rsidRPr="000D3919" w:rsidRDefault="005437A0" w:rsidP="005437A0">
      <w:pPr>
        <w:pStyle w:val="ac"/>
        <w:ind w:left="567"/>
        <w:contextualSpacing/>
        <w:rPr>
          <w:rFonts w:ascii="Times New Roman" w:hAnsi="Times New Roman"/>
          <w:sz w:val="24"/>
          <w:szCs w:val="24"/>
        </w:rPr>
      </w:pPr>
    </w:p>
    <w:p w:rsidR="005437A0" w:rsidRPr="000D3919" w:rsidRDefault="005437A0" w:rsidP="005437A0">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2.3. Результатом предоставления муниципальной услуги является:</w:t>
      </w:r>
    </w:p>
    <w:p w:rsidR="005437A0" w:rsidRPr="000D3919" w:rsidRDefault="005437A0" w:rsidP="005437A0">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2.3.1. Заключение договора аренды или безвозмездного пользования муниципальным имуществом;</w:t>
      </w:r>
    </w:p>
    <w:p w:rsidR="005437A0" w:rsidRPr="000D3919" w:rsidRDefault="005437A0" w:rsidP="005437A0">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2.3.2. Издание постановления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о даче согласия на заключение договора аренды или безвозмездного пользования;</w:t>
      </w:r>
    </w:p>
    <w:p w:rsidR="005437A0" w:rsidRPr="000D3919" w:rsidRDefault="005437A0" w:rsidP="005437A0">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2.3.3. Отказ в предоставлении муниципальной услуги.</w:t>
      </w:r>
    </w:p>
    <w:p w:rsidR="005437A0" w:rsidRPr="000D3919" w:rsidRDefault="005437A0" w:rsidP="005437A0">
      <w:pPr>
        <w:pStyle w:val="ac"/>
        <w:ind w:left="567"/>
        <w:contextualSpacing/>
        <w:jc w:val="center"/>
        <w:rPr>
          <w:rFonts w:ascii="Times New Roman" w:hAnsi="Times New Roman"/>
          <w:b/>
          <w:snapToGrid w:val="0"/>
          <w:sz w:val="24"/>
          <w:szCs w:val="24"/>
          <w:lang w:eastAsia="ru-RU"/>
        </w:rPr>
      </w:pPr>
      <w:r w:rsidRPr="000D3919">
        <w:rPr>
          <w:rFonts w:ascii="Times New Roman" w:hAnsi="Times New Roman"/>
          <w:b/>
          <w:snapToGrid w:val="0"/>
          <w:sz w:val="24"/>
          <w:szCs w:val="24"/>
          <w:lang w:eastAsia="ru-RU"/>
        </w:rPr>
        <w:t>2.4. Сроки предоставления муниципальной услуги</w:t>
      </w:r>
    </w:p>
    <w:p w:rsidR="005437A0" w:rsidRPr="000D3919" w:rsidRDefault="005437A0" w:rsidP="005437A0">
      <w:pPr>
        <w:pStyle w:val="ac"/>
        <w:ind w:left="567"/>
        <w:contextualSpacing/>
        <w:jc w:val="center"/>
        <w:rPr>
          <w:rFonts w:ascii="Times New Roman" w:hAnsi="Times New Roman"/>
          <w:snapToGrid w:val="0"/>
          <w:sz w:val="24"/>
          <w:szCs w:val="24"/>
          <w:lang w:eastAsia="ru-RU"/>
        </w:rPr>
      </w:pP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ab/>
        <w:t xml:space="preserve">2.4.1. </w:t>
      </w:r>
      <w:r w:rsidRPr="000D3919">
        <w:rPr>
          <w:rStyle w:val="pt-a0-000015"/>
          <w:rFonts w:ascii="Times New Roman" w:hAnsi="Times New Roman" w:cs="Times New Roman"/>
          <w:sz w:val="24"/>
          <w:szCs w:val="24"/>
        </w:rPr>
        <w:t xml:space="preserve">Срок предоставления каждого вида муниципальной услуги установлен в </w:t>
      </w:r>
      <w:proofErr w:type="spellStart"/>
      <w:r w:rsidRPr="000D3919">
        <w:rPr>
          <w:rStyle w:val="pt-a0-000015"/>
          <w:rFonts w:ascii="Times New Roman" w:hAnsi="Times New Roman" w:cs="Times New Roman"/>
          <w:sz w:val="24"/>
          <w:szCs w:val="24"/>
        </w:rPr>
        <w:t>п.п</w:t>
      </w:r>
      <w:proofErr w:type="spellEnd"/>
      <w:r w:rsidRPr="000D3919">
        <w:rPr>
          <w:rStyle w:val="pt-a0-000015"/>
          <w:rFonts w:ascii="Times New Roman" w:hAnsi="Times New Roman" w:cs="Times New Roman"/>
          <w:sz w:val="24"/>
          <w:szCs w:val="24"/>
        </w:rPr>
        <w:t>. 3.2-3.6 регламента.</w:t>
      </w:r>
    </w:p>
    <w:p w:rsidR="005437A0" w:rsidRPr="000D3919" w:rsidRDefault="005437A0" w:rsidP="005437A0">
      <w:pPr>
        <w:pStyle w:val="p8"/>
        <w:shd w:val="clear" w:color="auto" w:fill="FFFFFF"/>
        <w:spacing w:before="0" w:beforeAutospacing="0" w:after="0" w:afterAutospacing="0"/>
        <w:contextualSpacing/>
        <w:jc w:val="both"/>
      </w:pPr>
    </w:p>
    <w:p w:rsidR="005437A0" w:rsidRPr="000D3919" w:rsidRDefault="005437A0" w:rsidP="005437A0">
      <w:pPr>
        <w:pStyle w:val="ConsPlusNormal"/>
        <w:contextualSpacing/>
        <w:jc w:val="center"/>
        <w:outlineLvl w:val="0"/>
        <w:rPr>
          <w:rFonts w:ascii="Times New Roman" w:hAnsi="Times New Roman" w:cs="Times New Roman"/>
          <w:b/>
          <w:sz w:val="24"/>
          <w:szCs w:val="24"/>
        </w:rPr>
      </w:pPr>
      <w:r w:rsidRPr="000D3919">
        <w:rPr>
          <w:rFonts w:ascii="Times New Roman" w:hAnsi="Times New Roman" w:cs="Times New Roman"/>
          <w:b/>
          <w:sz w:val="24"/>
          <w:szCs w:val="24"/>
        </w:rPr>
        <w:t>2.5. Правовое основание для предоставления муниципальной услуги</w:t>
      </w:r>
    </w:p>
    <w:p w:rsidR="005437A0" w:rsidRPr="000D3919" w:rsidRDefault="005437A0" w:rsidP="005437A0">
      <w:pPr>
        <w:pStyle w:val="ConsPlusNormal"/>
        <w:ind w:firstLine="540"/>
        <w:contextualSpacing/>
        <w:jc w:val="both"/>
        <w:rPr>
          <w:rFonts w:ascii="Times New Roman" w:hAnsi="Times New Roman" w:cs="Times New Roman"/>
          <w:sz w:val="24"/>
          <w:szCs w:val="24"/>
        </w:rPr>
      </w:pP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Предоставление муниципальной услуги осуществляется в соответствии с:</w:t>
      </w:r>
    </w:p>
    <w:p w:rsidR="005437A0" w:rsidRPr="000D3919" w:rsidRDefault="005437A0" w:rsidP="005437A0">
      <w:pPr>
        <w:pStyle w:val="pt-22"/>
        <w:spacing w:before="0" w:beforeAutospacing="0" w:after="0" w:afterAutospacing="0"/>
        <w:contextualSpacing/>
        <w:jc w:val="both"/>
      </w:pPr>
      <w:r w:rsidRPr="000D3919">
        <w:rPr>
          <w:rStyle w:val="pt-a0-000015"/>
        </w:rPr>
        <w:t>- Конституцией Российской Федерации;</w:t>
      </w:r>
    </w:p>
    <w:p w:rsidR="005437A0" w:rsidRPr="000D3919" w:rsidRDefault="005437A0" w:rsidP="005437A0">
      <w:pPr>
        <w:pStyle w:val="pt-22"/>
        <w:spacing w:before="0" w:beforeAutospacing="0" w:after="0" w:afterAutospacing="0"/>
        <w:contextualSpacing/>
        <w:jc w:val="both"/>
      </w:pPr>
      <w:r w:rsidRPr="000D3919">
        <w:rPr>
          <w:rStyle w:val="pt-a0-000015"/>
        </w:rPr>
        <w:t>- Гражданским кодексом Российской Федерации;</w:t>
      </w:r>
    </w:p>
    <w:p w:rsidR="005437A0" w:rsidRPr="000D3919" w:rsidRDefault="005437A0" w:rsidP="005437A0">
      <w:pPr>
        <w:pStyle w:val="pt-22"/>
        <w:spacing w:before="0" w:beforeAutospacing="0" w:after="0" w:afterAutospacing="0"/>
        <w:contextualSpacing/>
        <w:jc w:val="both"/>
      </w:pPr>
      <w:r w:rsidRPr="000D3919">
        <w:rPr>
          <w:rStyle w:val="pt-a0-000015"/>
        </w:rPr>
        <w:t>- Федеральным законом от 06.10.2003 №131-ФЗ «Об общих принципах местного самоуправления в Российской Федерации»;</w:t>
      </w:r>
    </w:p>
    <w:p w:rsidR="005437A0" w:rsidRPr="000D3919" w:rsidRDefault="005437A0" w:rsidP="005437A0">
      <w:pPr>
        <w:pStyle w:val="pt-22"/>
        <w:spacing w:before="0" w:beforeAutospacing="0" w:after="0" w:afterAutospacing="0"/>
        <w:contextualSpacing/>
        <w:jc w:val="both"/>
      </w:pPr>
      <w:r w:rsidRPr="000D3919">
        <w:rPr>
          <w:rStyle w:val="pt-a0-000015"/>
        </w:rPr>
        <w:t xml:space="preserve">- Федеральным законом от 02.05.2006 № 59-ФЗ «О порядке рассмотрения обращений граждан Российской Федерации»; </w:t>
      </w:r>
    </w:p>
    <w:p w:rsidR="005437A0" w:rsidRPr="000D3919" w:rsidRDefault="005437A0" w:rsidP="005437A0">
      <w:pPr>
        <w:pStyle w:val="pt-22"/>
        <w:spacing w:before="0" w:beforeAutospacing="0" w:after="0" w:afterAutospacing="0"/>
        <w:contextualSpacing/>
        <w:jc w:val="both"/>
      </w:pPr>
      <w:r w:rsidRPr="000D3919">
        <w:rPr>
          <w:rStyle w:val="pt-a0-000015"/>
        </w:rPr>
        <w:t xml:space="preserve">- Федеральным законом от 26.07.2006 №135-ФЗ «О защите конкуренции» </w:t>
      </w:r>
    </w:p>
    <w:p w:rsidR="005437A0" w:rsidRPr="000D3919" w:rsidRDefault="005437A0" w:rsidP="005437A0">
      <w:pPr>
        <w:pStyle w:val="pt-22"/>
        <w:spacing w:before="0" w:beforeAutospacing="0" w:after="0" w:afterAutospacing="0"/>
        <w:contextualSpacing/>
        <w:jc w:val="both"/>
      </w:pPr>
      <w:r w:rsidRPr="000D3919">
        <w:rPr>
          <w:rStyle w:val="pt-a0-000015"/>
        </w:rPr>
        <w:t>- Федеральным законом от 27.07.2006 №149-ФЗ «Об информации, информационных технологиях и о защите информации»;</w:t>
      </w:r>
    </w:p>
    <w:p w:rsidR="005437A0" w:rsidRPr="000D3919" w:rsidRDefault="005437A0" w:rsidP="005437A0">
      <w:pPr>
        <w:pStyle w:val="pt-22"/>
        <w:spacing w:before="0" w:beforeAutospacing="0" w:after="0" w:afterAutospacing="0"/>
        <w:contextualSpacing/>
        <w:jc w:val="both"/>
      </w:pPr>
      <w:r w:rsidRPr="000D3919">
        <w:rPr>
          <w:rStyle w:val="pt-a0-000015"/>
        </w:rPr>
        <w:t>- Федеральным законом от 24.07.2007 №209-ФЗ «О развитии малого и среднего предпринимательства в Российской Федерации»;</w:t>
      </w:r>
    </w:p>
    <w:p w:rsidR="005437A0" w:rsidRPr="000D3919" w:rsidRDefault="005437A0" w:rsidP="005437A0">
      <w:pPr>
        <w:pStyle w:val="pt-a-000035"/>
        <w:spacing w:before="0" w:beforeAutospacing="0" w:after="0" w:afterAutospacing="0"/>
        <w:contextualSpacing/>
        <w:jc w:val="both"/>
      </w:pPr>
      <w:r w:rsidRPr="000D3919">
        <w:rPr>
          <w:rStyle w:val="pt-a0-000015"/>
        </w:rPr>
        <w:t>-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5437A0" w:rsidRPr="000D3919" w:rsidRDefault="005437A0" w:rsidP="005437A0">
      <w:pPr>
        <w:pStyle w:val="pt-a-000035"/>
        <w:spacing w:before="0" w:beforeAutospacing="0" w:after="0" w:afterAutospacing="0"/>
        <w:contextualSpacing/>
        <w:jc w:val="both"/>
      </w:pPr>
      <w:r w:rsidRPr="000D3919">
        <w:rPr>
          <w:rStyle w:val="pt-a0-000015"/>
        </w:rPr>
        <w:t xml:space="preserve">- Федеральным законом от 27.07.2010 №210-ФЗ «Об организации предоставления государственных и муниципальных услуг»; </w:t>
      </w:r>
    </w:p>
    <w:p w:rsidR="005437A0" w:rsidRPr="000D3919" w:rsidRDefault="005437A0" w:rsidP="005437A0">
      <w:pPr>
        <w:pStyle w:val="pt-a-000035"/>
        <w:spacing w:before="0" w:beforeAutospacing="0" w:after="0" w:afterAutospacing="0"/>
        <w:contextualSpacing/>
        <w:jc w:val="both"/>
      </w:pPr>
      <w:r w:rsidRPr="000D3919">
        <w:rPr>
          <w:rStyle w:val="pt-a0-000015"/>
        </w:rPr>
        <w:t>-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437A0" w:rsidRPr="000D3919" w:rsidRDefault="005437A0" w:rsidP="005437A0">
      <w:pPr>
        <w:pStyle w:val="pt-a-000035"/>
        <w:spacing w:before="0" w:beforeAutospacing="0" w:after="0" w:afterAutospacing="0"/>
        <w:contextualSpacing/>
        <w:jc w:val="both"/>
      </w:pPr>
      <w:r w:rsidRPr="000D3919">
        <w:rPr>
          <w:rStyle w:val="pt-a0-000015"/>
        </w:rPr>
        <w:lastRenderedPageBreak/>
        <w:t>-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437A0" w:rsidRPr="000D3919" w:rsidRDefault="005437A0" w:rsidP="005437A0">
      <w:pPr>
        <w:pStyle w:val="ConsPlusNormal"/>
        <w:ind w:firstLine="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Федеральным </w:t>
      </w:r>
      <w:hyperlink r:id="rId7" w:history="1">
        <w:r w:rsidRPr="000D3919">
          <w:rPr>
            <w:rFonts w:ascii="Times New Roman" w:hAnsi="Times New Roman" w:cs="Times New Roman"/>
            <w:sz w:val="24"/>
            <w:szCs w:val="24"/>
          </w:rPr>
          <w:t>закон</w:t>
        </w:r>
      </w:hyperlink>
      <w:r w:rsidRPr="000D3919">
        <w:rPr>
          <w:rFonts w:ascii="Times New Roman" w:hAnsi="Times New Roman" w:cs="Times New Roman"/>
          <w:sz w:val="24"/>
          <w:szCs w:val="24"/>
        </w:rPr>
        <w:t>ом от 21.071997 года № 122-ФЗ «О государственной регистрации прав на недвижимое имущество и сделок с ним»;</w:t>
      </w:r>
    </w:p>
    <w:p w:rsidR="005437A0" w:rsidRPr="000D3919" w:rsidRDefault="005437A0" w:rsidP="005437A0">
      <w:pPr>
        <w:pStyle w:val="ConsPlusNormal"/>
        <w:ind w:firstLine="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Федеральным </w:t>
      </w:r>
      <w:hyperlink r:id="rId8" w:history="1">
        <w:r w:rsidRPr="000D3919">
          <w:rPr>
            <w:rFonts w:ascii="Times New Roman" w:hAnsi="Times New Roman" w:cs="Times New Roman"/>
            <w:sz w:val="24"/>
            <w:szCs w:val="24"/>
          </w:rPr>
          <w:t>закон</w:t>
        </w:r>
      </w:hyperlink>
      <w:r w:rsidRPr="000D3919">
        <w:rPr>
          <w:rFonts w:ascii="Times New Roman" w:hAnsi="Times New Roman" w:cs="Times New Roman"/>
          <w:sz w:val="24"/>
          <w:szCs w:val="24"/>
        </w:rPr>
        <w:t>ом от 24.07.2007 года № 221-ФЗ «О государственном кадастре недвижимости»;</w:t>
      </w:r>
    </w:p>
    <w:p w:rsidR="005437A0" w:rsidRPr="000D3919" w:rsidRDefault="005437A0" w:rsidP="005437A0">
      <w:pPr>
        <w:pStyle w:val="ConsPlusNormal"/>
        <w:ind w:firstLine="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w:t>
      </w:r>
      <w:r w:rsidRPr="000D3919">
        <w:rPr>
          <w:rStyle w:val="af0"/>
          <w:color w:val="000000"/>
          <w:sz w:val="24"/>
          <w:szCs w:val="24"/>
        </w:rPr>
        <w:t>Федеральным законом от 24.11.1995 г. №181-ФЗ «О социальной защите инвалидов в Российской Федерации»</w:t>
      </w:r>
      <w:r w:rsidRPr="000D3919">
        <w:rPr>
          <w:rStyle w:val="133"/>
          <w:color w:val="000000"/>
          <w:sz w:val="24"/>
          <w:szCs w:val="24"/>
        </w:rPr>
        <w:t>;</w:t>
      </w:r>
      <w:r w:rsidRPr="000D3919">
        <w:rPr>
          <w:rFonts w:ascii="Times New Roman" w:hAnsi="Times New Roman" w:cs="Times New Roman"/>
          <w:sz w:val="24"/>
          <w:szCs w:val="24"/>
        </w:rPr>
        <w:t xml:space="preserve"> </w:t>
      </w:r>
    </w:p>
    <w:p w:rsidR="005437A0" w:rsidRPr="000D3919" w:rsidRDefault="005437A0" w:rsidP="005437A0">
      <w:pPr>
        <w:autoSpaceDE w:val="0"/>
        <w:autoSpaceDN w:val="0"/>
        <w:adjustRightInd w:val="0"/>
        <w:spacing w:after="0"/>
        <w:contextualSpacing/>
        <w:jc w:val="both"/>
        <w:rPr>
          <w:rFonts w:ascii="Times New Roman" w:hAnsi="Times New Roman" w:cs="Times New Roman"/>
          <w:sz w:val="24"/>
          <w:szCs w:val="24"/>
        </w:rPr>
      </w:pPr>
      <w:r w:rsidRPr="000D3919">
        <w:rPr>
          <w:rFonts w:ascii="Times New Roman" w:hAnsi="Times New Roman" w:cs="Times New Roman"/>
          <w:sz w:val="24"/>
          <w:szCs w:val="24"/>
        </w:rPr>
        <w:t>- Федеральный закон от 27.07.2006 года  № 152-ФЗ «О персональных данных»;</w:t>
      </w:r>
    </w:p>
    <w:p w:rsidR="005437A0" w:rsidRPr="00653B51" w:rsidRDefault="005437A0" w:rsidP="005437A0">
      <w:pPr>
        <w:pStyle w:val="ad"/>
        <w:contextualSpacing/>
        <w:rPr>
          <w:rStyle w:val="133"/>
          <w:color w:val="000000"/>
          <w:sz w:val="24"/>
          <w:szCs w:val="24"/>
        </w:rPr>
      </w:pPr>
      <w:r w:rsidRPr="00653B51">
        <w:t xml:space="preserve">- </w:t>
      </w:r>
      <w:r w:rsidRPr="00653B51">
        <w:rPr>
          <w:rStyle w:val="133"/>
          <w:color w:val="000000"/>
          <w:sz w:val="24"/>
          <w:szCs w:val="24"/>
        </w:rPr>
        <w:t>Приказом Министерства труда и социальной защиты Российской Федерации от 22.06.2015 г. № 386</w:t>
      </w:r>
      <w:r>
        <w:rPr>
          <w:rStyle w:val="133"/>
          <w:color w:val="000000"/>
          <w:sz w:val="24"/>
          <w:szCs w:val="24"/>
        </w:rPr>
        <w:t xml:space="preserve"> </w:t>
      </w:r>
      <w:r w:rsidRPr="00653B51">
        <w:rPr>
          <w:rStyle w:val="133"/>
          <w:color w:val="000000"/>
          <w:sz w:val="24"/>
          <w:szCs w:val="24"/>
        </w:rPr>
        <w:t>н «Об утверждении формы документа, подтверждающего специальное обучение собаки - проводника, и порядка его выдачи»;</w:t>
      </w:r>
    </w:p>
    <w:p w:rsidR="005437A0" w:rsidRPr="000D3919" w:rsidRDefault="005437A0" w:rsidP="005437A0">
      <w:pPr>
        <w:pStyle w:val="ad"/>
        <w:contextualSpacing/>
        <w:rPr>
          <w:rStyle w:val="133"/>
          <w:color w:val="000000"/>
        </w:rPr>
      </w:pPr>
      <w:r w:rsidRPr="000D3919">
        <w:t>- Приказом Министерства труда и социальной защиты Российской Федерации от 30.07.2015 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5437A0" w:rsidRPr="000D3919" w:rsidRDefault="005437A0" w:rsidP="005437A0">
      <w:pPr>
        <w:autoSpaceDE w:val="0"/>
        <w:autoSpaceDN w:val="0"/>
        <w:adjustRightInd w:val="0"/>
        <w:spacing w:after="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Уставом </w:t>
      </w:r>
      <w:proofErr w:type="spellStart"/>
      <w:r w:rsidRPr="000D3919">
        <w:rPr>
          <w:rFonts w:ascii="Times New Roman" w:hAnsi="Times New Roman" w:cs="Times New Roman"/>
          <w:sz w:val="24"/>
          <w:szCs w:val="24"/>
        </w:rPr>
        <w:t>Майдаковского</w:t>
      </w:r>
      <w:proofErr w:type="spellEnd"/>
      <w:r w:rsidRPr="000D3919">
        <w:rPr>
          <w:rFonts w:ascii="Times New Roman" w:hAnsi="Times New Roman" w:cs="Times New Roman"/>
          <w:sz w:val="24"/>
          <w:szCs w:val="24"/>
        </w:rPr>
        <w:t xml:space="preserve"> сельского поселения Палехского муниципального района Ивановской области;</w:t>
      </w:r>
    </w:p>
    <w:p w:rsidR="005437A0" w:rsidRPr="000D3919" w:rsidRDefault="005437A0" w:rsidP="005437A0">
      <w:pPr>
        <w:pStyle w:val="ac"/>
        <w:contextualSpacing/>
        <w:jc w:val="both"/>
        <w:rPr>
          <w:rFonts w:ascii="Times New Roman" w:hAnsi="Times New Roman"/>
          <w:color w:val="000000"/>
          <w:sz w:val="24"/>
          <w:szCs w:val="24"/>
        </w:rPr>
      </w:pPr>
      <w:r w:rsidRPr="000D3919">
        <w:rPr>
          <w:rFonts w:ascii="Times New Roman" w:hAnsi="Times New Roman"/>
          <w:sz w:val="24"/>
          <w:szCs w:val="24"/>
        </w:rPr>
        <w:t>- иными правовыми актами Российской Федерации, правовыми актами органов государственной власти Ивановской области, органов местного самоуправления</w:t>
      </w:r>
      <w:r w:rsidRPr="000D3919">
        <w:rPr>
          <w:rFonts w:ascii="Times New Roman" w:hAnsi="Times New Roman"/>
          <w:color w:val="000000"/>
          <w:sz w:val="24"/>
          <w:szCs w:val="24"/>
        </w:rPr>
        <w:t>;</w:t>
      </w:r>
    </w:p>
    <w:p w:rsidR="005437A0" w:rsidRPr="000D3919" w:rsidRDefault="005437A0" w:rsidP="005437A0">
      <w:pPr>
        <w:spacing w:after="0"/>
        <w:contextualSpacing/>
        <w:jc w:val="both"/>
        <w:rPr>
          <w:rFonts w:ascii="Times New Roman" w:hAnsi="Times New Roman" w:cs="Times New Roman"/>
          <w:color w:val="000000"/>
          <w:sz w:val="24"/>
          <w:szCs w:val="24"/>
        </w:rPr>
      </w:pPr>
      <w:r w:rsidRPr="000D3919">
        <w:rPr>
          <w:rFonts w:ascii="Times New Roman" w:hAnsi="Times New Roman" w:cs="Times New Roman"/>
          <w:color w:val="000000"/>
          <w:sz w:val="24"/>
          <w:szCs w:val="24"/>
        </w:rPr>
        <w:t xml:space="preserve">- настоящим Административным регламентом. </w:t>
      </w:r>
    </w:p>
    <w:p w:rsidR="005437A0" w:rsidRPr="000D3919" w:rsidRDefault="005437A0" w:rsidP="005437A0">
      <w:pPr>
        <w:pStyle w:val="ConsPlusNormal"/>
        <w:ind w:firstLine="540"/>
        <w:contextualSpacing/>
        <w:jc w:val="both"/>
        <w:rPr>
          <w:rFonts w:ascii="Times New Roman" w:hAnsi="Times New Roman" w:cs="Times New Roman"/>
          <w:sz w:val="24"/>
          <w:szCs w:val="24"/>
        </w:rPr>
      </w:pPr>
    </w:p>
    <w:p w:rsidR="005437A0" w:rsidRPr="000D3919" w:rsidRDefault="005437A0" w:rsidP="005437A0">
      <w:pPr>
        <w:pStyle w:val="ac"/>
        <w:contextualSpacing/>
        <w:jc w:val="center"/>
        <w:rPr>
          <w:rFonts w:ascii="Times New Roman" w:hAnsi="Times New Roman"/>
          <w:b/>
          <w:sz w:val="24"/>
          <w:szCs w:val="24"/>
        </w:rPr>
      </w:pPr>
      <w:r w:rsidRPr="000D3919">
        <w:rPr>
          <w:rFonts w:ascii="Times New Roman" w:hAnsi="Times New Roman"/>
          <w:b/>
          <w:sz w:val="24"/>
          <w:szCs w:val="24"/>
        </w:rPr>
        <w:t xml:space="preserve">2.6. Перечень документов, необходимых в соответствии </w:t>
      </w:r>
    </w:p>
    <w:p w:rsidR="005437A0" w:rsidRPr="000D3919" w:rsidRDefault="005437A0" w:rsidP="005437A0">
      <w:pPr>
        <w:pStyle w:val="ac"/>
        <w:contextualSpacing/>
        <w:jc w:val="center"/>
        <w:rPr>
          <w:rFonts w:ascii="Times New Roman" w:hAnsi="Times New Roman"/>
          <w:b/>
          <w:sz w:val="24"/>
          <w:szCs w:val="24"/>
        </w:rPr>
      </w:pPr>
      <w:r w:rsidRPr="000D3919">
        <w:rPr>
          <w:rFonts w:ascii="Times New Roman" w:hAnsi="Times New Roman"/>
          <w:b/>
          <w:sz w:val="24"/>
          <w:szCs w:val="24"/>
        </w:rPr>
        <w:t xml:space="preserve">с нормативными правовыми актами для предоставления муниципальной услуги и документов, которые являются необходимыми и обязательными для предоставления муниципальной услуги, </w:t>
      </w:r>
    </w:p>
    <w:p w:rsidR="005437A0" w:rsidRPr="000D3919" w:rsidRDefault="005437A0" w:rsidP="005437A0">
      <w:pPr>
        <w:pStyle w:val="ac"/>
        <w:contextualSpacing/>
        <w:jc w:val="center"/>
        <w:rPr>
          <w:rFonts w:ascii="Times New Roman" w:hAnsi="Times New Roman"/>
          <w:b/>
          <w:sz w:val="24"/>
          <w:szCs w:val="24"/>
        </w:rPr>
      </w:pPr>
      <w:r w:rsidRPr="000D3919">
        <w:rPr>
          <w:rFonts w:ascii="Times New Roman" w:hAnsi="Times New Roman"/>
          <w:b/>
          <w:sz w:val="24"/>
          <w:szCs w:val="24"/>
        </w:rPr>
        <w:t>подлежащих предоставлению заявителем</w:t>
      </w:r>
    </w:p>
    <w:p w:rsidR="005437A0" w:rsidRPr="000D3919" w:rsidRDefault="005437A0" w:rsidP="005437A0">
      <w:pPr>
        <w:pStyle w:val="ac"/>
        <w:contextualSpacing/>
        <w:jc w:val="center"/>
        <w:rPr>
          <w:rFonts w:ascii="Times New Roman" w:hAnsi="Times New Roman"/>
          <w:b/>
          <w:sz w:val="24"/>
          <w:szCs w:val="24"/>
        </w:rPr>
      </w:pPr>
    </w:p>
    <w:p w:rsidR="005437A0" w:rsidRPr="000D3919" w:rsidRDefault="005437A0" w:rsidP="005437A0">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2.6.1. Перечень документов, необходимых для предоставления муниципальной услуги, установлен </w:t>
      </w:r>
      <w:proofErr w:type="spellStart"/>
      <w:r w:rsidRPr="000D3919">
        <w:rPr>
          <w:rFonts w:ascii="Times New Roman" w:hAnsi="Times New Roman" w:cs="Times New Roman"/>
          <w:sz w:val="24"/>
          <w:szCs w:val="24"/>
        </w:rPr>
        <w:t>пп</w:t>
      </w:r>
      <w:proofErr w:type="spellEnd"/>
      <w:r w:rsidRPr="000D3919">
        <w:rPr>
          <w:rFonts w:ascii="Times New Roman" w:hAnsi="Times New Roman" w:cs="Times New Roman"/>
          <w:sz w:val="24"/>
          <w:szCs w:val="24"/>
        </w:rPr>
        <w:t>. 3.2 – 3.6 регламента.</w:t>
      </w:r>
    </w:p>
    <w:p w:rsidR="005437A0" w:rsidRPr="000D3919" w:rsidRDefault="005437A0" w:rsidP="005437A0">
      <w:pPr>
        <w:pStyle w:val="ConsPlusNormal"/>
        <w:ind w:firstLine="540"/>
        <w:contextualSpacing/>
        <w:jc w:val="both"/>
        <w:rPr>
          <w:rFonts w:ascii="Times New Roman" w:hAnsi="Times New Roman" w:cs="Times New Roman"/>
          <w:sz w:val="24"/>
          <w:szCs w:val="24"/>
        </w:rPr>
      </w:pPr>
    </w:p>
    <w:p w:rsidR="005437A0" w:rsidRPr="000D3919" w:rsidRDefault="005437A0" w:rsidP="005437A0">
      <w:pPr>
        <w:ind w:firstLine="708"/>
        <w:contextualSpacing/>
        <w:jc w:val="center"/>
        <w:rPr>
          <w:rFonts w:ascii="Times New Roman" w:hAnsi="Times New Roman" w:cs="Times New Roman"/>
          <w:b/>
          <w:sz w:val="24"/>
          <w:szCs w:val="24"/>
        </w:rPr>
      </w:pPr>
      <w:r w:rsidRPr="000D3919">
        <w:rPr>
          <w:rFonts w:ascii="Times New Roman" w:hAnsi="Times New Roman" w:cs="Times New Roman"/>
          <w:b/>
          <w:sz w:val="24"/>
          <w:szCs w:val="24"/>
        </w:rPr>
        <w:t>2.7. Запрещается требовать от заявителя</w:t>
      </w:r>
    </w:p>
    <w:p w:rsidR="005437A0" w:rsidRPr="000D3919" w:rsidRDefault="005437A0" w:rsidP="005437A0">
      <w:pPr>
        <w:ind w:firstLine="708"/>
        <w:contextualSpacing/>
        <w:jc w:val="center"/>
        <w:rPr>
          <w:rFonts w:ascii="Times New Roman" w:hAnsi="Times New Roman" w:cs="Times New Roman"/>
          <w:color w:val="000000"/>
          <w:sz w:val="24"/>
          <w:szCs w:val="24"/>
        </w:rPr>
      </w:pPr>
    </w:p>
    <w:p w:rsidR="005437A0" w:rsidRPr="000D3919" w:rsidRDefault="005437A0" w:rsidP="005437A0">
      <w:pPr>
        <w:autoSpaceDE w:val="0"/>
        <w:autoSpaceDN w:val="0"/>
        <w:adjustRightInd w:val="0"/>
        <w:ind w:firstLine="732"/>
        <w:contextualSpacing/>
        <w:jc w:val="both"/>
        <w:outlineLvl w:val="0"/>
        <w:rPr>
          <w:rFonts w:ascii="Times New Roman" w:hAnsi="Times New Roman" w:cs="Times New Roman"/>
          <w:sz w:val="24"/>
          <w:szCs w:val="24"/>
        </w:rPr>
      </w:pPr>
      <w:r w:rsidRPr="000D3919">
        <w:rPr>
          <w:rFonts w:ascii="Times New Roman" w:hAnsi="Times New Roman" w:cs="Times New Roman"/>
          <w:sz w:val="24"/>
          <w:szCs w:val="24"/>
        </w:rPr>
        <w:t>2.7.1.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37A0" w:rsidRPr="000D3919" w:rsidRDefault="005437A0" w:rsidP="005437A0">
      <w:pPr>
        <w:autoSpaceDE w:val="0"/>
        <w:autoSpaceDN w:val="0"/>
        <w:adjustRightInd w:val="0"/>
        <w:ind w:firstLine="732"/>
        <w:contextualSpacing/>
        <w:jc w:val="both"/>
        <w:outlineLvl w:val="0"/>
        <w:rPr>
          <w:rFonts w:ascii="Times New Roman" w:hAnsi="Times New Roman" w:cs="Times New Roman"/>
          <w:sz w:val="24"/>
          <w:szCs w:val="24"/>
        </w:rPr>
      </w:pPr>
      <w:r w:rsidRPr="000D3919">
        <w:rPr>
          <w:rFonts w:ascii="Times New Roman" w:hAnsi="Times New Roman" w:cs="Times New Roman"/>
          <w:sz w:val="24"/>
          <w:szCs w:val="24"/>
        </w:rPr>
        <w:t xml:space="preserve">2.7.2.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0D3919">
          <w:rPr>
            <w:rFonts w:ascii="Times New Roman" w:hAnsi="Times New Roman" w:cs="Times New Roman"/>
            <w:sz w:val="24"/>
            <w:szCs w:val="24"/>
          </w:rPr>
          <w:t>части 6 статьи 7</w:t>
        </w:r>
      </w:hyperlink>
      <w:r w:rsidRPr="000D3919">
        <w:rPr>
          <w:rFonts w:ascii="Times New Roman" w:hAnsi="Times New Roman" w:cs="Times New Roman"/>
          <w:sz w:val="24"/>
          <w:szCs w:val="24"/>
        </w:rPr>
        <w:t xml:space="preserve"> Федерального закона от 27.07.2010 № 210-ФЗ;</w:t>
      </w:r>
    </w:p>
    <w:p w:rsidR="005437A0" w:rsidRPr="000D3919" w:rsidRDefault="005437A0" w:rsidP="005437A0">
      <w:pPr>
        <w:ind w:firstLine="708"/>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2.7.3.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w:t>
      </w:r>
      <w:r w:rsidRPr="000D3919">
        <w:rPr>
          <w:rFonts w:ascii="Times New Roman" w:hAnsi="Times New Roman" w:cs="Times New Roman"/>
          <w:sz w:val="24"/>
          <w:szCs w:val="24"/>
        </w:rPr>
        <w:lastRenderedPageBreak/>
        <w:t xml:space="preserve">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tooltip="Федеральный закон от 27.07.2010 N 210-ФЗ (ред. от 23.07.2013) &quot;Об организации предоставления государственных и муниципальных услуг&quot;{КонсультантПлюс}" w:history="1">
        <w:r w:rsidRPr="000D3919">
          <w:rPr>
            <w:rFonts w:ascii="Times New Roman" w:hAnsi="Times New Roman" w:cs="Times New Roman"/>
            <w:sz w:val="24"/>
            <w:szCs w:val="24"/>
          </w:rPr>
          <w:t>части 1 статьи 9</w:t>
        </w:r>
      </w:hyperlink>
      <w:r w:rsidRPr="000D3919">
        <w:rPr>
          <w:rFonts w:ascii="Times New Roman" w:hAnsi="Times New Roman" w:cs="Times New Roman"/>
          <w:sz w:val="24"/>
          <w:szCs w:val="24"/>
        </w:rPr>
        <w:t xml:space="preserve"> Федерального закона от 27.07.2010 № 210-ФЗ</w:t>
      </w:r>
      <w:r w:rsidRPr="000D3919">
        <w:rPr>
          <w:rFonts w:ascii="Times New Roman" w:hAnsi="Times New Roman" w:cs="Times New Roman"/>
          <w:color w:val="000000"/>
          <w:sz w:val="24"/>
          <w:szCs w:val="24"/>
        </w:rPr>
        <w:t>.</w:t>
      </w:r>
      <w:r w:rsidRPr="000D3919">
        <w:rPr>
          <w:rFonts w:ascii="Times New Roman" w:hAnsi="Times New Roman" w:cs="Times New Roman"/>
          <w:sz w:val="24"/>
          <w:szCs w:val="24"/>
        </w:rPr>
        <w:t xml:space="preserve"> </w:t>
      </w:r>
    </w:p>
    <w:p w:rsidR="005437A0" w:rsidRPr="000D3919" w:rsidRDefault="005437A0" w:rsidP="005437A0">
      <w:pPr>
        <w:pStyle w:val="ConsPlusNormal"/>
        <w:ind w:firstLine="540"/>
        <w:contextualSpacing/>
        <w:jc w:val="both"/>
        <w:rPr>
          <w:rFonts w:ascii="Times New Roman" w:hAnsi="Times New Roman" w:cs="Times New Roman"/>
          <w:sz w:val="24"/>
          <w:szCs w:val="24"/>
        </w:rPr>
      </w:pPr>
    </w:p>
    <w:p w:rsidR="005437A0" w:rsidRPr="000D3919" w:rsidRDefault="005437A0" w:rsidP="005437A0">
      <w:pPr>
        <w:pStyle w:val="ConsPlusNormal"/>
        <w:ind w:firstLine="0"/>
        <w:contextualSpacing/>
        <w:jc w:val="center"/>
        <w:outlineLvl w:val="0"/>
        <w:rPr>
          <w:rFonts w:ascii="Times New Roman" w:hAnsi="Times New Roman" w:cs="Times New Roman"/>
          <w:b/>
          <w:sz w:val="24"/>
          <w:szCs w:val="24"/>
        </w:rPr>
      </w:pPr>
      <w:r w:rsidRPr="000D3919">
        <w:rPr>
          <w:rFonts w:ascii="Times New Roman" w:hAnsi="Times New Roman" w:cs="Times New Roman"/>
          <w:b/>
          <w:sz w:val="24"/>
          <w:szCs w:val="24"/>
        </w:rPr>
        <w:t>2.8. Исчерпывающий перечень оснований для отказа в приеме документов, необходимых для предоставления муниципальной услуги</w:t>
      </w:r>
    </w:p>
    <w:p w:rsidR="005437A0" w:rsidRPr="000D3919" w:rsidRDefault="005437A0" w:rsidP="005437A0">
      <w:pPr>
        <w:pStyle w:val="ConsPlusNormal"/>
        <w:ind w:firstLine="540"/>
        <w:contextualSpacing/>
        <w:jc w:val="both"/>
        <w:rPr>
          <w:rFonts w:ascii="Times New Roman" w:hAnsi="Times New Roman" w:cs="Times New Roman"/>
          <w:sz w:val="24"/>
          <w:szCs w:val="24"/>
        </w:rPr>
      </w:pP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p>
    <w:p w:rsidR="005437A0" w:rsidRPr="000D3919" w:rsidRDefault="005437A0" w:rsidP="005437A0">
      <w:pPr>
        <w:pStyle w:val="ConsPlusNormal"/>
        <w:ind w:firstLine="0"/>
        <w:contextualSpacing/>
        <w:jc w:val="both"/>
        <w:rPr>
          <w:rFonts w:ascii="Times New Roman" w:hAnsi="Times New Roman" w:cs="Times New Roman"/>
          <w:sz w:val="24"/>
          <w:szCs w:val="24"/>
        </w:rPr>
      </w:pPr>
      <w:r w:rsidRPr="000D3919">
        <w:rPr>
          <w:rFonts w:ascii="Times New Roman" w:hAnsi="Times New Roman" w:cs="Times New Roman"/>
          <w:sz w:val="24"/>
          <w:szCs w:val="24"/>
        </w:rPr>
        <w:t>1. Отсутствие в обращении фамилии, имени, отчества (наименования юридического лица), обратного адреса заявителя;</w:t>
      </w: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2. Наличие в обращении исправлений, повреждений, ошибок и описок, не позволяющих однозначно установить его содержание, в </w:t>
      </w:r>
      <w:proofErr w:type="spellStart"/>
      <w:r w:rsidRPr="000D3919">
        <w:rPr>
          <w:rFonts w:ascii="Times New Roman" w:hAnsi="Times New Roman" w:cs="Times New Roman"/>
          <w:sz w:val="24"/>
          <w:szCs w:val="24"/>
        </w:rPr>
        <w:t>т.ч</w:t>
      </w:r>
      <w:proofErr w:type="spellEnd"/>
      <w:r w:rsidRPr="000D3919">
        <w:rPr>
          <w:rFonts w:ascii="Times New Roman" w:hAnsi="Times New Roman" w:cs="Times New Roman"/>
          <w:sz w:val="24"/>
          <w:szCs w:val="24"/>
        </w:rPr>
        <w:t>. если текст не поддается прочтению;</w:t>
      </w: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3. Заполнение заявления на предоставление муниципальной услуги выполнено карандашом;</w:t>
      </w:r>
    </w:p>
    <w:p w:rsidR="005437A0" w:rsidRPr="000D3919" w:rsidRDefault="005437A0" w:rsidP="005437A0">
      <w:pPr>
        <w:shd w:val="clear" w:color="auto" w:fill="FFFFFF"/>
        <w:contextualSpacing/>
        <w:jc w:val="both"/>
        <w:rPr>
          <w:rFonts w:ascii="Times New Roman" w:hAnsi="Times New Roman" w:cs="Times New Roman"/>
          <w:sz w:val="24"/>
          <w:szCs w:val="24"/>
        </w:rPr>
      </w:pPr>
      <w:r w:rsidRPr="000D3919">
        <w:rPr>
          <w:rFonts w:ascii="Times New Roman" w:hAnsi="Times New Roman" w:cs="Times New Roman"/>
          <w:sz w:val="24"/>
          <w:szCs w:val="24"/>
        </w:rPr>
        <w:t>4. Заявление и документы представлены лицом, не наделённым соответствующими полномочиями;</w:t>
      </w:r>
    </w:p>
    <w:p w:rsidR="005437A0" w:rsidRPr="000D3919" w:rsidRDefault="005437A0" w:rsidP="005437A0">
      <w:pPr>
        <w:shd w:val="clear" w:color="auto" w:fill="FFFFFF"/>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5. В заявлении содержатся нецензурные либо оскорбительные выражения, угрозы жизни, здоровью и имуществу сотрудников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а также членов их семьи.</w:t>
      </w:r>
    </w:p>
    <w:p w:rsidR="005437A0" w:rsidRPr="000D3919" w:rsidRDefault="005437A0" w:rsidP="005437A0">
      <w:pPr>
        <w:pStyle w:val="ConsPlusNormal"/>
        <w:ind w:firstLine="0"/>
        <w:contextualSpacing/>
        <w:jc w:val="center"/>
        <w:outlineLvl w:val="0"/>
        <w:rPr>
          <w:rFonts w:ascii="Times New Roman" w:hAnsi="Times New Roman" w:cs="Times New Roman"/>
          <w:b/>
          <w:sz w:val="24"/>
          <w:szCs w:val="24"/>
        </w:rPr>
      </w:pPr>
      <w:r w:rsidRPr="000D3919">
        <w:rPr>
          <w:rFonts w:ascii="Times New Roman" w:hAnsi="Times New Roman" w:cs="Times New Roman"/>
          <w:b/>
          <w:sz w:val="24"/>
          <w:szCs w:val="24"/>
        </w:rPr>
        <w:t>2.9. Исчерпывающий перечень оснований для приостановления или отказа в предоставлении муниципальной услуги</w:t>
      </w:r>
    </w:p>
    <w:p w:rsidR="005437A0" w:rsidRPr="000D3919" w:rsidRDefault="005437A0" w:rsidP="005437A0">
      <w:pPr>
        <w:pStyle w:val="ConsPlusNormal"/>
        <w:ind w:firstLine="540"/>
        <w:contextualSpacing/>
        <w:jc w:val="both"/>
        <w:rPr>
          <w:rFonts w:ascii="Times New Roman" w:hAnsi="Times New Roman" w:cs="Times New Roman"/>
          <w:sz w:val="24"/>
          <w:szCs w:val="24"/>
        </w:rPr>
      </w:pPr>
    </w:p>
    <w:p w:rsidR="005437A0" w:rsidRDefault="005437A0" w:rsidP="005437A0">
      <w:pPr>
        <w:autoSpaceDE w:val="0"/>
        <w:autoSpaceDN w:val="0"/>
        <w:adjustRightInd w:val="0"/>
        <w:ind w:firstLine="540"/>
        <w:contextualSpacing/>
        <w:jc w:val="both"/>
        <w:rPr>
          <w:rStyle w:val="pt-a0-000015"/>
          <w:rFonts w:ascii="Times New Roman" w:hAnsi="Times New Roman" w:cs="Times New Roman"/>
          <w:sz w:val="24"/>
          <w:szCs w:val="24"/>
        </w:rPr>
      </w:pPr>
      <w:r w:rsidRPr="000D3919">
        <w:rPr>
          <w:rFonts w:ascii="Times New Roman" w:hAnsi="Times New Roman" w:cs="Times New Roman"/>
          <w:bCs/>
          <w:sz w:val="24"/>
          <w:szCs w:val="24"/>
        </w:rPr>
        <w:t xml:space="preserve">2.9.1. </w:t>
      </w:r>
      <w:r w:rsidRPr="000D3919">
        <w:rPr>
          <w:rStyle w:val="pt-a0-000015"/>
          <w:rFonts w:ascii="Times New Roman" w:hAnsi="Times New Roman" w:cs="Times New Roman"/>
          <w:sz w:val="24"/>
          <w:szCs w:val="24"/>
        </w:rPr>
        <w:t xml:space="preserve">Исчерпывающий перечень оснований для отказа в предоставлении муниципальной услуги установлен в </w:t>
      </w:r>
      <w:proofErr w:type="spellStart"/>
      <w:r w:rsidRPr="000D3919">
        <w:rPr>
          <w:rStyle w:val="pt-a0-000015"/>
          <w:rFonts w:ascii="Times New Roman" w:hAnsi="Times New Roman" w:cs="Times New Roman"/>
          <w:sz w:val="24"/>
          <w:szCs w:val="24"/>
        </w:rPr>
        <w:t>п.п</w:t>
      </w:r>
      <w:proofErr w:type="spellEnd"/>
      <w:r w:rsidRPr="000D3919">
        <w:rPr>
          <w:rStyle w:val="pt-a0-000015"/>
          <w:rFonts w:ascii="Times New Roman" w:hAnsi="Times New Roman" w:cs="Times New Roman"/>
          <w:sz w:val="24"/>
          <w:szCs w:val="24"/>
        </w:rPr>
        <w:t>. 3.2-3.6 регламента.</w:t>
      </w:r>
    </w:p>
    <w:p w:rsidR="00D36ECA" w:rsidRDefault="00D36ECA" w:rsidP="005437A0">
      <w:pPr>
        <w:autoSpaceDE w:val="0"/>
        <w:autoSpaceDN w:val="0"/>
        <w:adjustRightInd w:val="0"/>
        <w:ind w:firstLine="540"/>
        <w:contextualSpacing/>
        <w:jc w:val="both"/>
        <w:rPr>
          <w:rStyle w:val="pt-a0-000015"/>
          <w:rFonts w:ascii="Times New Roman" w:hAnsi="Times New Roman" w:cs="Times New Roman"/>
          <w:sz w:val="24"/>
          <w:szCs w:val="24"/>
        </w:rPr>
      </w:pPr>
    </w:p>
    <w:p w:rsidR="00D36ECA" w:rsidRDefault="00D36ECA" w:rsidP="00D36ECA">
      <w:pPr>
        <w:autoSpaceDE w:val="0"/>
        <w:autoSpaceDN w:val="0"/>
        <w:adjustRightInd w:val="0"/>
        <w:ind w:firstLine="540"/>
        <w:contextualSpacing/>
        <w:jc w:val="center"/>
        <w:rPr>
          <w:rStyle w:val="pt-a0-000015"/>
          <w:rFonts w:ascii="Times New Roman" w:hAnsi="Times New Roman" w:cs="Times New Roman"/>
          <w:b/>
          <w:sz w:val="24"/>
          <w:szCs w:val="24"/>
        </w:rPr>
      </w:pPr>
      <w:r w:rsidRPr="00D36ECA">
        <w:rPr>
          <w:rStyle w:val="pt-a0-000015"/>
          <w:rFonts w:ascii="Times New Roman" w:hAnsi="Times New Roman" w:cs="Times New Roman"/>
          <w:b/>
          <w:sz w:val="24"/>
          <w:szCs w:val="24"/>
        </w:rPr>
        <w:t>2.10. Порядок оставления запроса заявителя о предоставлении муниципальной услуги без рассмотрения.</w:t>
      </w:r>
    </w:p>
    <w:p w:rsidR="00D36ECA" w:rsidRPr="00D36ECA" w:rsidRDefault="00D36ECA" w:rsidP="00D36ECA">
      <w:pPr>
        <w:spacing w:before="300" w:after="100" w:afterAutospacing="1" w:line="240" w:lineRule="auto"/>
        <w:jc w:val="both"/>
        <w:rPr>
          <w:rFonts w:ascii="Times New Roman" w:eastAsia="Times New Roman" w:hAnsi="Times New Roman" w:cs="Times New Roman"/>
          <w:color w:val="000000"/>
          <w:sz w:val="24"/>
          <w:szCs w:val="24"/>
        </w:rPr>
      </w:pPr>
      <w:r w:rsidRPr="00D36ECA">
        <w:rPr>
          <w:rFonts w:ascii="Times New Roman" w:eastAsia="Times New Roman" w:hAnsi="Times New Roman" w:cs="Times New Roman"/>
          <w:color w:val="000000"/>
          <w:sz w:val="24"/>
          <w:szCs w:val="24"/>
        </w:rPr>
        <w:t>Запрос не подлежит рассмотрению в следующих случаях:</w:t>
      </w:r>
    </w:p>
    <w:p w:rsidR="00D36ECA" w:rsidRPr="00D36ECA" w:rsidRDefault="00D36ECA" w:rsidP="00D36ECA">
      <w:pPr>
        <w:numPr>
          <w:ilvl w:val="0"/>
          <w:numId w:val="11"/>
        </w:numPr>
        <w:spacing w:before="100" w:beforeAutospacing="1" w:after="60" w:line="240" w:lineRule="auto"/>
        <w:jc w:val="both"/>
        <w:rPr>
          <w:rFonts w:ascii="Times New Roman" w:eastAsia="Times New Roman" w:hAnsi="Times New Roman" w:cs="Times New Roman"/>
          <w:color w:val="000000"/>
          <w:sz w:val="24"/>
          <w:szCs w:val="24"/>
        </w:rPr>
      </w:pPr>
      <w:r w:rsidRPr="00D36ECA">
        <w:rPr>
          <w:rFonts w:ascii="Times New Roman" w:eastAsia="Times New Roman" w:hAnsi="Times New Roman" w:cs="Times New Roman"/>
          <w:color w:val="000000"/>
          <w:sz w:val="24"/>
          <w:szCs w:val="24"/>
        </w:rPr>
        <w:t xml:space="preserve">непредставление заявителем документов, указанных в пункте </w:t>
      </w:r>
      <w:r w:rsidR="003B51BA">
        <w:rPr>
          <w:rFonts w:ascii="Times New Roman" w:eastAsia="Times New Roman" w:hAnsi="Times New Roman" w:cs="Times New Roman"/>
          <w:color w:val="000000"/>
          <w:sz w:val="24"/>
          <w:szCs w:val="24"/>
        </w:rPr>
        <w:t>3.2 -3.6</w:t>
      </w:r>
      <w:r w:rsidRPr="00D36ECA">
        <w:rPr>
          <w:rFonts w:ascii="Times New Roman" w:eastAsia="Times New Roman" w:hAnsi="Times New Roman" w:cs="Times New Roman"/>
          <w:color w:val="000000"/>
          <w:sz w:val="24"/>
          <w:szCs w:val="24"/>
        </w:rPr>
        <w:t xml:space="preserve"> настоящего Регламента;</w:t>
      </w:r>
    </w:p>
    <w:p w:rsidR="00D36ECA" w:rsidRPr="00D36ECA" w:rsidRDefault="00D36ECA" w:rsidP="00D36ECA">
      <w:pPr>
        <w:numPr>
          <w:ilvl w:val="0"/>
          <w:numId w:val="11"/>
        </w:numPr>
        <w:spacing w:before="100" w:beforeAutospacing="1" w:after="60" w:line="240" w:lineRule="auto"/>
        <w:jc w:val="both"/>
        <w:rPr>
          <w:rFonts w:ascii="Times New Roman" w:eastAsia="Times New Roman" w:hAnsi="Times New Roman" w:cs="Times New Roman"/>
          <w:color w:val="101010"/>
          <w:sz w:val="24"/>
          <w:szCs w:val="24"/>
        </w:rPr>
      </w:pPr>
      <w:r w:rsidRPr="00D36ECA">
        <w:rPr>
          <w:rFonts w:ascii="Times New Roman" w:eastAsia="Times New Roman" w:hAnsi="Times New Roman" w:cs="Times New Roman"/>
          <w:color w:val="101010"/>
          <w:sz w:val="24"/>
          <w:szCs w:val="24"/>
        </w:rPr>
        <w:t>если ответ по существу поставленного в нем вопроса не может быть дан без разглашения сведений, содержащих конфиденциальную информацию, заявителю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конфиденциальную информацию.</w:t>
      </w:r>
    </w:p>
    <w:p w:rsidR="00D36ECA" w:rsidRPr="00D36ECA" w:rsidRDefault="00D36ECA" w:rsidP="00D36ECA">
      <w:pPr>
        <w:autoSpaceDE w:val="0"/>
        <w:autoSpaceDN w:val="0"/>
        <w:adjustRightInd w:val="0"/>
        <w:ind w:firstLine="540"/>
        <w:contextualSpacing/>
        <w:jc w:val="center"/>
        <w:rPr>
          <w:rStyle w:val="pt-a0-000015"/>
          <w:rFonts w:ascii="Times New Roman" w:hAnsi="Times New Roman" w:cs="Times New Roman"/>
          <w:b/>
          <w:sz w:val="24"/>
          <w:szCs w:val="24"/>
        </w:rPr>
      </w:pPr>
    </w:p>
    <w:p w:rsidR="005437A0" w:rsidRPr="000D3919" w:rsidRDefault="005437A0" w:rsidP="005437A0">
      <w:pPr>
        <w:pStyle w:val="ConsPlusNormal"/>
        <w:ind w:firstLine="0"/>
        <w:contextualSpacing/>
        <w:jc w:val="center"/>
        <w:outlineLvl w:val="0"/>
        <w:rPr>
          <w:rFonts w:ascii="Times New Roman" w:hAnsi="Times New Roman" w:cs="Times New Roman"/>
          <w:b/>
          <w:sz w:val="24"/>
          <w:szCs w:val="24"/>
        </w:rPr>
      </w:pPr>
      <w:r w:rsidRPr="000D3919">
        <w:rPr>
          <w:rFonts w:ascii="Times New Roman" w:hAnsi="Times New Roman" w:cs="Times New Roman"/>
          <w:b/>
          <w:sz w:val="24"/>
          <w:szCs w:val="24"/>
        </w:rPr>
        <w:t>2.11. Порядок, размер и основания взимания муниципальной пошлины или иной платы, взимаемой за предоставление муниципальной услуги</w:t>
      </w:r>
    </w:p>
    <w:p w:rsidR="005437A0" w:rsidRPr="000D3919" w:rsidRDefault="005437A0" w:rsidP="005437A0">
      <w:pPr>
        <w:pStyle w:val="ConsPlusNormal"/>
        <w:ind w:firstLine="540"/>
        <w:contextualSpacing/>
        <w:jc w:val="both"/>
        <w:rPr>
          <w:rFonts w:ascii="Times New Roman" w:hAnsi="Times New Roman" w:cs="Times New Roman"/>
          <w:sz w:val="24"/>
          <w:szCs w:val="24"/>
        </w:rPr>
      </w:pP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Муниципальная услуга предоставляется бесплатно.</w:t>
      </w:r>
    </w:p>
    <w:p w:rsidR="005437A0" w:rsidRPr="000D3919" w:rsidRDefault="005437A0" w:rsidP="005437A0">
      <w:pPr>
        <w:pStyle w:val="ConsPlusNormal"/>
        <w:ind w:firstLine="540"/>
        <w:contextualSpacing/>
        <w:jc w:val="both"/>
        <w:rPr>
          <w:rFonts w:ascii="Times New Roman" w:hAnsi="Times New Roman" w:cs="Times New Roman"/>
          <w:sz w:val="24"/>
          <w:szCs w:val="24"/>
        </w:rPr>
      </w:pPr>
    </w:p>
    <w:p w:rsidR="005437A0" w:rsidRPr="000D3919" w:rsidRDefault="005437A0" w:rsidP="005437A0">
      <w:pPr>
        <w:autoSpaceDE w:val="0"/>
        <w:autoSpaceDN w:val="0"/>
        <w:adjustRightInd w:val="0"/>
        <w:ind w:firstLine="732"/>
        <w:contextualSpacing/>
        <w:jc w:val="center"/>
        <w:outlineLvl w:val="1"/>
        <w:rPr>
          <w:rFonts w:ascii="Times New Roman" w:hAnsi="Times New Roman" w:cs="Times New Roman"/>
          <w:b/>
          <w:sz w:val="24"/>
          <w:szCs w:val="24"/>
        </w:rPr>
      </w:pPr>
      <w:r w:rsidRPr="000D3919">
        <w:rPr>
          <w:rFonts w:ascii="Times New Roman" w:hAnsi="Times New Roman" w:cs="Times New Roman"/>
          <w:b/>
          <w:color w:val="000000"/>
          <w:sz w:val="24"/>
          <w:szCs w:val="24"/>
        </w:rPr>
        <w:t xml:space="preserve">2.12. </w:t>
      </w:r>
      <w:r w:rsidRPr="000D3919">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Плата за предоставление услуг, которые являются необходимыми и обязательными, осуществляется заявителем в соответствии с тарифами, установленными действующим </w:t>
      </w:r>
      <w:r w:rsidRPr="000D3919">
        <w:rPr>
          <w:rFonts w:ascii="Times New Roman" w:hAnsi="Times New Roman" w:cs="Times New Roman"/>
          <w:sz w:val="24"/>
          <w:szCs w:val="24"/>
        </w:rPr>
        <w:lastRenderedPageBreak/>
        <w:t>законодательством.</w:t>
      </w:r>
    </w:p>
    <w:p w:rsidR="005437A0" w:rsidRPr="000D3919" w:rsidRDefault="005437A0" w:rsidP="005437A0">
      <w:pPr>
        <w:pStyle w:val="ConsPlusNormal"/>
        <w:ind w:firstLine="540"/>
        <w:contextualSpacing/>
        <w:jc w:val="both"/>
        <w:rPr>
          <w:rFonts w:ascii="Times New Roman" w:hAnsi="Times New Roman" w:cs="Times New Roman"/>
          <w:sz w:val="24"/>
          <w:szCs w:val="24"/>
        </w:rPr>
      </w:pPr>
    </w:p>
    <w:p w:rsidR="005437A0" w:rsidRPr="000D3919" w:rsidRDefault="005437A0" w:rsidP="005437A0">
      <w:pPr>
        <w:pStyle w:val="ConsPlusNormal"/>
        <w:ind w:firstLine="0"/>
        <w:contextualSpacing/>
        <w:jc w:val="center"/>
        <w:outlineLvl w:val="0"/>
        <w:rPr>
          <w:rFonts w:ascii="Times New Roman" w:hAnsi="Times New Roman" w:cs="Times New Roman"/>
          <w:b/>
          <w:sz w:val="24"/>
          <w:szCs w:val="24"/>
        </w:rPr>
      </w:pPr>
      <w:r w:rsidRPr="000D3919">
        <w:rPr>
          <w:rFonts w:ascii="Times New Roman" w:hAnsi="Times New Roman" w:cs="Times New Roman"/>
          <w:b/>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5437A0" w:rsidRPr="000D3919" w:rsidRDefault="005437A0" w:rsidP="005437A0">
      <w:pPr>
        <w:pStyle w:val="ConsPlusNormal"/>
        <w:ind w:firstLine="0"/>
        <w:contextualSpacing/>
        <w:jc w:val="center"/>
        <w:outlineLvl w:val="0"/>
        <w:rPr>
          <w:rFonts w:ascii="Times New Roman" w:hAnsi="Times New Roman" w:cs="Times New Roman"/>
          <w:sz w:val="24"/>
          <w:szCs w:val="24"/>
        </w:rPr>
      </w:pP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2.13.2. Время приема заявления заявителя о предоставлении муниципальной услуги специалистом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составляет не более 15 минут.</w:t>
      </w:r>
    </w:p>
    <w:p w:rsidR="005437A0" w:rsidRPr="000D3919" w:rsidRDefault="005437A0" w:rsidP="005437A0">
      <w:pPr>
        <w:pStyle w:val="ConsPlusNormal"/>
        <w:ind w:firstLine="540"/>
        <w:contextualSpacing/>
        <w:jc w:val="both"/>
        <w:rPr>
          <w:rFonts w:ascii="Times New Roman" w:hAnsi="Times New Roman" w:cs="Times New Roman"/>
          <w:sz w:val="24"/>
          <w:szCs w:val="24"/>
        </w:rPr>
      </w:pPr>
    </w:p>
    <w:p w:rsidR="005437A0" w:rsidRPr="000D3919" w:rsidRDefault="005437A0" w:rsidP="005437A0">
      <w:pPr>
        <w:pStyle w:val="ConsPlusNormal"/>
        <w:ind w:firstLine="0"/>
        <w:contextualSpacing/>
        <w:jc w:val="center"/>
        <w:rPr>
          <w:rFonts w:ascii="Times New Roman" w:hAnsi="Times New Roman" w:cs="Times New Roman"/>
          <w:b/>
          <w:sz w:val="24"/>
          <w:szCs w:val="24"/>
        </w:rPr>
      </w:pPr>
      <w:r w:rsidRPr="000D3919">
        <w:rPr>
          <w:rFonts w:ascii="Times New Roman" w:hAnsi="Times New Roman" w:cs="Times New Roman"/>
          <w:b/>
          <w:sz w:val="24"/>
          <w:szCs w:val="24"/>
        </w:rPr>
        <w:t>2.14. Сроки и порядок регистрации заявления Заявителя о предоставлении муниципальной услуги</w:t>
      </w:r>
    </w:p>
    <w:p w:rsidR="005437A0" w:rsidRPr="000D3919" w:rsidRDefault="005437A0" w:rsidP="005437A0">
      <w:pPr>
        <w:pStyle w:val="ConsPlusNormal"/>
        <w:ind w:firstLine="0"/>
        <w:contextualSpacing/>
        <w:jc w:val="center"/>
        <w:rPr>
          <w:rFonts w:ascii="Times New Roman" w:hAnsi="Times New Roman" w:cs="Times New Roman"/>
          <w:sz w:val="24"/>
          <w:szCs w:val="24"/>
        </w:rPr>
      </w:pPr>
    </w:p>
    <w:p w:rsidR="005437A0" w:rsidRPr="000D3919" w:rsidRDefault="005437A0" w:rsidP="005437A0">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Регистрация заявления производится уполномоченным специалистом, ответственным за регистрацию в течение одного рабочего дня.</w:t>
      </w:r>
    </w:p>
    <w:p w:rsidR="005437A0" w:rsidRPr="000D3919" w:rsidRDefault="005437A0" w:rsidP="005437A0">
      <w:pPr>
        <w:pStyle w:val="ConsPlusNormal"/>
        <w:ind w:firstLine="0"/>
        <w:contextualSpacing/>
        <w:jc w:val="center"/>
        <w:rPr>
          <w:rFonts w:ascii="Times New Roman" w:hAnsi="Times New Roman" w:cs="Times New Roman"/>
          <w:b/>
          <w:sz w:val="24"/>
          <w:szCs w:val="24"/>
        </w:rPr>
      </w:pPr>
      <w:r w:rsidRPr="000D3919">
        <w:rPr>
          <w:rFonts w:ascii="Times New Roman" w:hAnsi="Times New Roman" w:cs="Times New Roman"/>
          <w:b/>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информации о порядке предоставления услуги</w:t>
      </w:r>
    </w:p>
    <w:p w:rsidR="005437A0" w:rsidRPr="00A3689F" w:rsidRDefault="005437A0" w:rsidP="005437A0">
      <w:pPr>
        <w:pStyle w:val="ConsPlusNormal"/>
        <w:ind w:firstLine="0"/>
        <w:contextualSpacing/>
        <w:jc w:val="center"/>
        <w:rPr>
          <w:rFonts w:ascii="Times New Roman" w:hAnsi="Times New Roman" w:cs="Times New Roman"/>
          <w:sz w:val="24"/>
          <w:szCs w:val="24"/>
        </w:rPr>
      </w:pPr>
    </w:p>
    <w:p w:rsidR="00A3689F" w:rsidRPr="00A3689F" w:rsidRDefault="00A3689F" w:rsidP="00A3689F">
      <w:pPr>
        <w:pStyle w:val="ac"/>
        <w:ind w:firstLine="567"/>
        <w:jc w:val="both"/>
        <w:rPr>
          <w:rFonts w:ascii="Times New Roman" w:hAnsi="Times New Roman"/>
          <w:sz w:val="24"/>
          <w:szCs w:val="24"/>
        </w:rPr>
      </w:pPr>
      <w:r>
        <w:rPr>
          <w:rFonts w:ascii="Times New Roman" w:hAnsi="Times New Roman"/>
          <w:sz w:val="24"/>
          <w:szCs w:val="24"/>
        </w:rPr>
        <w:t>2.15.1.</w:t>
      </w:r>
      <w:r w:rsidRPr="00A3689F">
        <w:rPr>
          <w:rFonts w:ascii="Times New Roman" w:hAnsi="Times New Roman"/>
          <w:sz w:val="24"/>
          <w:szCs w:val="24"/>
        </w:rPr>
        <w:t>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A3689F" w:rsidRPr="00A3689F" w:rsidRDefault="00A3689F" w:rsidP="00A3689F">
      <w:pPr>
        <w:pStyle w:val="ac"/>
        <w:ind w:firstLine="567"/>
        <w:jc w:val="both"/>
        <w:rPr>
          <w:rFonts w:ascii="Times New Roman" w:hAnsi="Times New Roman"/>
          <w:sz w:val="24"/>
          <w:szCs w:val="24"/>
        </w:rPr>
      </w:pPr>
      <w:r w:rsidRPr="00A3689F">
        <w:rPr>
          <w:rFonts w:ascii="Times New Roman" w:hAnsi="Times New Roman"/>
          <w:sz w:val="24"/>
          <w:szCs w:val="24"/>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A3689F" w:rsidRPr="00A3689F" w:rsidRDefault="00A3689F" w:rsidP="00A3689F">
      <w:pPr>
        <w:pStyle w:val="ac"/>
        <w:ind w:firstLine="567"/>
        <w:jc w:val="both"/>
        <w:rPr>
          <w:rFonts w:ascii="Times New Roman" w:hAnsi="Times New Roman"/>
          <w:sz w:val="24"/>
          <w:szCs w:val="24"/>
        </w:rPr>
      </w:pPr>
      <w:r w:rsidRPr="00A3689F">
        <w:rPr>
          <w:rFonts w:ascii="Times New Roman" w:hAnsi="Times New Roman"/>
          <w:sz w:val="24"/>
          <w:szCs w:val="24"/>
        </w:rPr>
        <w:t>Помещения для непосредственного взаимодействия должностных лиц с заявителями должны соответствовать комфортным условиям для заявителей и оптимальным условием для работы должностных лиц, должны быть оборудованы в соответствии с санитарными правилами и нормами, с соблюдением необходимых мер безопасности.</w:t>
      </w:r>
    </w:p>
    <w:p w:rsidR="00A3689F" w:rsidRPr="00A3689F" w:rsidRDefault="00A3689F" w:rsidP="00A3689F">
      <w:pPr>
        <w:pStyle w:val="ac"/>
        <w:ind w:firstLine="567"/>
        <w:jc w:val="both"/>
        <w:rPr>
          <w:rFonts w:ascii="Times New Roman" w:hAnsi="Times New Roman"/>
          <w:sz w:val="24"/>
          <w:szCs w:val="24"/>
        </w:rPr>
      </w:pPr>
      <w:r w:rsidRPr="00A3689F">
        <w:rPr>
          <w:rFonts w:ascii="Times New Roman" w:hAnsi="Times New Roman"/>
          <w:sz w:val="24"/>
          <w:szCs w:val="24"/>
        </w:rPr>
        <w:t>Места для информирования граждан о порядке предоставления муниципальной услуги оборудуются информационными стендами.</w:t>
      </w:r>
    </w:p>
    <w:p w:rsidR="00A3689F" w:rsidRPr="00A3689F" w:rsidRDefault="00A3689F" w:rsidP="00A3689F">
      <w:pPr>
        <w:pStyle w:val="ac"/>
        <w:ind w:firstLine="567"/>
        <w:jc w:val="both"/>
        <w:rPr>
          <w:rFonts w:ascii="Times New Roman" w:hAnsi="Times New Roman"/>
          <w:sz w:val="24"/>
          <w:szCs w:val="24"/>
        </w:rPr>
      </w:pPr>
      <w:r w:rsidRPr="00A3689F">
        <w:rPr>
          <w:rFonts w:ascii="Times New Roman" w:hAnsi="Times New Roman"/>
          <w:sz w:val="24"/>
          <w:szCs w:val="24"/>
        </w:rPr>
        <w:t xml:space="preserve">Помещения, в которых предоставляется муниципальная услуга, места ожидания и приема заявителей размещаются в здании </w:t>
      </w:r>
      <w:r w:rsidR="00F91FDB">
        <w:rPr>
          <w:rFonts w:ascii="Times New Roman" w:hAnsi="Times New Roman"/>
          <w:sz w:val="24"/>
          <w:szCs w:val="24"/>
        </w:rPr>
        <w:t>Администрации</w:t>
      </w:r>
      <w:r w:rsidRPr="00A3689F">
        <w:rPr>
          <w:rFonts w:ascii="Times New Roman" w:hAnsi="Times New Roman"/>
          <w:sz w:val="24"/>
          <w:szCs w:val="24"/>
        </w:rPr>
        <w:t xml:space="preserve"> и оборудуются:</w:t>
      </w:r>
    </w:p>
    <w:p w:rsidR="00A3689F" w:rsidRPr="00A3689F" w:rsidRDefault="00A3689F" w:rsidP="00A3689F">
      <w:pPr>
        <w:pStyle w:val="ac"/>
        <w:ind w:firstLine="567"/>
        <w:jc w:val="both"/>
        <w:rPr>
          <w:rFonts w:ascii="Times New Roman" w:hAnsi="Times New Roman"/>
          <w:sz w:val="24"/>
          <w:szCs w:val="24"/>
        </w:rPr>
      </w:pPr>
      <w:r w:rsidRPr="00A3689F">
        <w:rPr>
          <w:rFonts w:ascii="Times New Roman" w:hAnsi="Times New Roman"/>
          <w:sz w:val="24"/>
          <w:szCs w:val="24"/>
        </w:rPr>
        <w:t>1) информационными стендами с визуальной и текстовой информацией;</w:t>
      </w:r>
    </w:p>
    <w:p w:rsidR="00A3689F" w:rsidRPr="00A3689F" w:rsidRDefault="00A3689F" w:rsidP="00A3689F">
      <w:pPr>
        <w:pStyle w:val="ac"/>
        <w:ind w:firstLine="567"/>
        <w:jc w:val="both"/>
        <w:rPr>
          <w:rFonts w:ascii="Times New Roman" w:hAnsi="Times New Roman"/>
          <w:sz w:val="24"/>
          <w:szCs w:val="24"/>
        </w:rPr>
      </w:pPr>
      <w:r w:rsidRPr="00A3689F">
        <w:rPr>
          <w:rFonts w:ascii="Times New Roman" w:hAnsi="Times New Roman"/>
          <w:sz w:val="24"/>
          <w:szCs w:val="24"/>
        </w:rPr>
        <w:t>2) стульями и столами для возможности ожидания в очереди и оформления документов;</w:t>
      </w:r>
    </w:p>
    <w:p w:rsidR="00A3689F" w:rsidRPr="00A3689F" w:rsidRDefault="00A3689F" w:rsidP="00A3689F">
      <w:pPr>
        <w:pStyle w:val="ac"/>
        <w:ind w:firstLine="567"/>
        <w:jc w:val="both"/>
        <w:rPr>
          <w:rFonts w:ascii="Times New Roman" w:hAnsi="Times New Roman"/>
          <w:sz w:val="24"/>
          <w:szCs w:val="24"/>
        </w:rPr>
      </w:pPr>
      <w:r w:rsidRPr="00A3689F">
        <w:rPr>
          <w:rFonts w:ascii="Times New Roman" w:hAnsi="Times New Roman"/>
          <w:sz w:val="24"/>
          <w:szCs w:val="24"/>
        </w:rPr>
        <w:t>3) противопожарной системой, средствами пожаротушения.</w:t>
      </w:r>
    </w:p>
    <w:p w:rsidR="00A3689F" w:rsidRPr="00A3689F" w:rsidRDefault="00A3689F" w:rsidP="00A3689F">
      <w:pPr>
        <w:pStyle w:val="ac"/>
        <w:ind w:firstLine="567"/>
        <w:jc w:val="both"/>
        <w:rPr>
          <w:rFonts w:ascii="Times New Roman" w:hAnsi="Times New Roman"/>
          <w:sz w:val="24"/>
          <w:szCs w:val="24"/>
        </w:rPr>
      </w:pPr>
      <w:r w:rsidRPr="00A3689F">
        <w:rPr>
          <w:rFonts w:ascii="Times New Roman" w:hAnsi="Times New Roman"/>
          <w:sz w:val="24"/>
          <w:szCs w:val="24"/>
        </w:rPr>
        <w:t xml:space="preserve">На входе в здание должна быть установлена наглядно оформленная вывеска с официальным названием </w:t>
      </w:r>
      <w:r w:rsidR="00F91FDB">
        <w:rPr>
          <w:rFonts w:ascii="Times New Roman" w:hAnsi="Times New Roman"/>
          <w:sz w:val="24"/>
          <w:szCs w:val="24"/>
        </w:rPr>
        <w:t>Администрации</w:t>
      </w:r>
      <w:r w:rsidRPr="00A3689F">
        <w:rPr>
          <w:rFonts w:ascii="Times New Roman" w:hAnsi="Times New Roman"/>
          <w:sz w:val="24"/>
          <w:szCs w:val="24"/>
        </w:rPr>
        <w:t>.</w:t>
      </w:r>
    </w:p>
    <w:p w:rsidR="00A3689F" w:rsidRPr="00A3689F" w:rsidRDefault="00A3689F" w:rsidP="00A3689F">
      <w:pPr>
        <w:pStyle w:val="ac"/>
        <w:ind w:firstLine="567"/>
        <w:jc w:val="both"/>
        <w:rPr>
          <w:rFonts w:ascii="Times New Roman" w:hAnsi="Times New Roman"/>
          <w:sz w:val="24"/>
          <w:szCs w:val="24"/>
        </w:rPr>
      </w:pPr>
      <w:r w:rsidRPr="00A3689F">
        <w:rPr>
          <w:rFonts w:ascii="Times New Roman" w:hAnsi="Times New Roman"/>
          <w:sz w:val="24"/>
          <w:szCs w:val="24"/>
        </w:rPr>
        <w:t xml:space="preserve">В здании </w:t>
      </w:r>
      <w:r w:rsidR="00F91FDB">
        <w:rPr>
          <w:rFonts w:ascii="Times New Roman" w:hAnsi="Times New Roman"/>
          <w:sz w:val="24"/>
          <w:szCs w:val="24"/>
        </w:rPr>
        <w:t>Администрации</w:t>
      </w:r>
      <w:r w:rsidRPr="00A3689F">
        <w:rPr>
          <w:rFonts w:ascii="Times New Roman" w:hAnsi="Times New Roman"/>
          <w:sz w:val="24"/>
          <w:szCs w:val="24"/>
        </w:rPr>
        <w:t xml:space="preserve"> оборудуются информационные стенды с размещением информации о предоставлении муниципальной услуги.</w:t>
      </w:r>
    </w:p>
    <w:p w:rsidR="00A3689F" w:rsidRPr="00A3689F" w:rsidRDefault="00A3689F" w:rsidP="00A3689F">
      <w:pPr>
        <w:pStyle w:val="ac"/>
        <w:ind w:firstLine="567"/>
        <w:jc w:val="both"/>
        <w:rPr>
          <w:rFonts w:ascii="Times New Roman" w:hAnsi="Times New Roman"/>
          <w:sz w:val="24"/>
          <w:szCs w:val="24"/>
        </w:rPr>
      </w:pPr>
      <w:r w:rsidRPr="00A3689F">
        <w:rPr>
          <w:rFonts w:ascii="Times New Roman" w:hAnsi="Times New Roman"/>
          <w:sz w:val="24"/>
          <w:szCs w:val="24"/>
        </w:rPr>
        <w:t xml:space="preserve">На информационном стенде в помещении </w:t>
      </w:r>
      <w:r w:rsidR="00F91FDB">
        <w:rPr>
          <w:rFonts w:ascii="Times New Roman" w:hAnsi="Times New Roman"/>
          <w:sz w:val="24"/>
          <w:szCs w:val="24"/>
        </w:rPr>
        <w:t>Администрации</w:t>
      </w:r>
      <w:r w:rsidRPr="00A3689F">
        <w:rPr>
          <w:rFonts w:ascii="Times New Roman" w:hAnsi="Times New Roman"/>
          <w:sz w:val="24"/>
          <w:szCs w:val="24"/>
        </w:rPr>
        <w:t xml:space="preserve"> размещается следующая информация:</w:t>
      </w:r>
    </w:p>
    <w:p w:rsidR="00A3689F" w:rsidRPr="00A3689F" w:rsidRDefault="00A3689F" w:rsidP="00A3689F">
      <w:pPr>
        <w:pStyle w:val="ac"/>
        <w:ind w:firstLine="567"/>
        <w:jc w:val="both"/>
        <w:rPr>
          <w:rFonts w:ascii="Times New Roman" w:hAnsi="Times New Roman"/>
          <w:sz w:val="24"/>
          <w:szCs w:val="24"/>
        </w:rPr>
      </w:pPr>
      <w:r w:rsidRPr="00A3689F">
        <w:rPr>
          <w:rFonts w:ascii="Times New Roman" w:hAnsi="Times New Roman"/>
          <w:sz w:val="24"/>
          <w:szCs w:val="24"/>
        </w:rPr>
        <w:t>1) текст настоящего Регламента;</w:t>
      </w:r>
    </w:p>
    <w:p w:rsidR="00A3689F" w:rsidRPr="00A3689F" w:rsidRDefault="00A3689F" w:rsidP="00A3689F">
      <w:pPr>
        <w:pStyle w:val="ac"/>
        <w:ind w:firstLine="567"/>
        <w:jc w:val="both"/>
        <w:rPr>
          <w:rFonts w:ascii="Times New Roman" w:hAnsi="Times New Roman"/>
          <w:sz w:val="24"/>
          <w:szCs w:val="24"/>
        </w:rPr>
      </w:pPr>
      <w:r w:rsidRPr="00A3689F">
        <w:rPr>
          <w:rFonts w:ascii="Times New Roman" w:hAnsi="Times New Roman"/>
          <w:sz w:val="24"/>
          <w:szCs w:val="24"/>
        </w:rPr>
        <w:t xml:space="preserve">2) место нахождения, график (режим) работы </w:t>
      </w:r>
      <w:r w:rsidR="00F91FDB">
        <w:rPr>
          <w:rFonts w:ascii="Times New Roman" w:hAnsi="Times New Roman"/>
          <w:sz w:val="24"/>
          <w:szCs w:val="24"/>
        </w:rPr>
        <w:t>Администрации</w:t>
      </w:r>
      <w:r w:rsidRPr="00A3689F">
        <w:rPr>
          <w:rFonts w:ascii="Times New Roman" w:hAnsi="Times New Roman"/>
          <w:sz w:val="24"/>
          <w:szCs w:val="24"/>
        </w:rPr>
        <w:t xml:space="preserve">, номера телефонов, адреса официального сайта и электронной почты </w:t>
      </w:r>
      <w:r w:rsidR="00F91FDB">
        <w:rPr>
          <w:rFonts w:ascii="Times New Roman" w:hAnsi="Times New Roman"/>
          <w:sz w:val="24"/>
          <w:szCs w:val="24"/>
        </w:rPr>
        <w:t>Администрации</w:t>
      </w:r>
      <w:r w:rsidRPr="00A3689F">
        <w:rPr>
          <w:rFonts w:ascii="Times New Roman" w:hAnsi="Times New Roman"/>
          <w:sz w:val="24"/>
          <w:szCs w:val="24"/>
        </w:rPr>
        <w:t>;</w:t>
      </w:r>
    </w:p>
    <w:p w:rsidR="00A3689F" w:rsidRPr="00A3689F" w:rsidRDefault="00A3689F" w:rsidP="00A3689F">
      <w:pPr>
        <w:pStyle w:val="ac"/>
        <w:ind w:firstLine="567"/>
        <w:jc w:val="both"/>
        <w:rPr>
          <w:rFonts w:ascii="Times New Roman" w:hAnsi="Times New Roman"/>
          <w:sz w:val="24"/>
          <w:szCs w:val="24"/>
        </w:rPr>
      </w:pPr>
      <w:r>
        <w:rPr>
          <w:rFonts w:ascii="Times New Roman" w:hAnsi="Times New Roman"/>
          <w:sz w:val="24"/>
          <w:szCs w:val="24"/>
        </w:rPr>
        <w:t>3</w:t>
      </w:r>
      <w:r w:rsidRPr="00A3689F">
        <w:rPr>
          <w:rFonts w:ascii="Times New Roman" w:hAnsi="Times New Roman"/>
          <w:sz w:val="24"/>
          <w:szCs w:val="24"/>
        </w:rPr>
        <w:t>) блок-схема последовательности административных процедур при предоставлении муниципальной услуги;</w:t>
      </w:r>
    </w:p>
    <w:p w:rsidR="00A3689F" w:rsidRPr="00A3689F" w:rsidRDefault="00A3689F" w:rsidP="00A3689F">
      <w:pPr>
        <w:pStyle w:val="ac"/>
        <w:ind w:firstLine="567"/>
        <w:jc w:val="both"/>
        <w:rPr>
          <w:rFonts w:ascii="Times New Roman" w:hAnsi="Times New Roman"/>
          <w:sz w:val="24"/>
          <w:szCs w:val="24"/>
        </w:rPr>
      </w:pPr>
      <w:r>
        <w:rPr>
          <w:rFonts w:ascii="Times New Roman" w:hAnsi="Times New Roman"/>
          <w:sz w:val="24"/>
          <w:szCs w:val="24"/>
        </w:rPr>
        <w:t>4</w:t>
      </w:r>
      <w:r w:rsidRPr="00A3689F">
        <w:rPr>
          <w:rFonts w:ascii="Times New Roman" w:hAnsi="Times New Roman"/>
          <w:sz w:val="24"/>
          <w:szCs w:val="24"/>
        </w:rPr>
        <w:t>) перечень документов, необходимых для получения муниципальной услуги;</w:t>
      </w:r>
    </w:p>
    <w:p w:rsidR="00A3689F" w:rsidRPr="00A3689F" w:rsidRDefault="00A3689F" w:rsidP="00A3689F">
      <w:pPr>
        <w:pStyle w:val="ac"/>
        <w:ind w:firstLine="567"/>
        <w:jc w:val="both"/>
        <w:rPr>
          <w:rFonts w:ascii="Times New Roman" w:hAnsi="Times New Roman"/>
          <w:sz w:val="24"/>
          <w:szCs w:val="24"/>
        </w:rPr>
      </w:pPr>
      <w:r>
        <w:rPr>
          <w:rFonts w:ascii="Times New Roman" w:hAnsi="Times New Roman"/>
          <w:sz w:val="24"/>
          <w:szCs w:val="24"/>
        </w:rPr>
        <w:t>5</w:t>
      </w:r>
      <w:r w:rsidRPr="00A3689F">
        <w:rPr>
          <w:rFonts w:ascii="Times New Roman" w:hAnsi="Times New Roman"/>
          <w:sz w:val="24"/>
          <w:szCs w:val="24"/>
        </w:rPr>
        <w:t>) образцы и формы документов;</w:t>
      </w:r>
    </w:p>
    <w:p w:rsidR="00A3689F" w:rsidRPr="00A3689F" w:rsidRDefault="00A3689F" w:rsidP="00A3689F">
      <w:pPr>
        <w:pStyle w:val="ac"/>
        <w:ind w:firstLine="567"/>
        <w:jc w:val="both"/>
        <w:rPr>
          <w:rFonts w:ascii="Times New Roman" w:hAnsi="Times New Roman"/>
          <w:sz w:val="24"/>
          <w:szCs w:val="24"/>
        </w:rPr>
      </w:pPr>
      <w:r>
        <w:rPr>
          <w:rFonts w:ascii="Times New Roman" w:hAnsi="Times New Roman"/>
          <w:sz w:val="24"/>
          <w:szCs w:val="24"/>
        </w:rPr>
        <w:t>6</w:t>
      </w:r>
      <w:r w:rsidRPr="00A3689F">
        <w:rPr>
          <w:rFonts w:ascii="Times New Roman" w:hAnsi="Times New Roman"/>
          <w:sz w:val="24"/>
          <w:szCs w:val="24"/>
        </w:rPr>
        <w:t xml:space="preserve">) порядок обжалования решений и действий (бездействия) должностных лиц и муниципальных служащих </w:t>
      </w:r>
      <w:r w:rsidR="00F91FDB">
        <w:rPr>
          <w:rFonts w:ascii="Times New Roman" w:hAnsi="Times New Roman"/>
          <w:sz w:val="24"/>
          <w:szCs w:val="24"/>
        </w:rPr>
        <w:t>Администрации</w:t>
      </w:r>
      <w:r w:rsidRPr="00A3689F">
        <w:rPr>
          <w:rFonts w:ascii="Times New Roman" w:hAnsi="Times New Roman"/>
          <w:sz w:val="24"/>
          <w:szCs w:val="24"/>
        </w:rPr>
        <w:t>.</w:t>
      </w:r>
    </w:p>
    <w:p w:rsidR="00A3689F" w:rsidRPr="00A3689F" w:rsidRDefault="00A3689F" w:rsidP="00A3689F">
      <w:pPr>
        <w:pStyle w:val="ac"/>
        <w:ind w:firstLine="567"/>
        <w:jc w:val="both"/>
        <w:rPr>
          <w:rFonts w:ascii="Times New Roman" w:hAnsi="Times New Roman"/>
          <w:sz w:val="24"/>
          <w:szCs w:val="24"/>
        </w:rPr>
      </w:pPr>
      <w:r w:rsidRPr="00A3689F">
        <w:rPr>
          <w:rFonts w:ascii="Times New Roman" w:hAnsi="Times New Roman"/>
          <w:sz w:val="24"/>
          <w:szCs w:val="24"/>
        </w:rPr>
        <w:lastRenderedPageBreak/>
        <w:t>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w:t>
      </w:r>
    </w:p>
    <w:p w:rsidR="00A3689F" w:rsidRPr="00A3689F" w:rsidRDefault="00A3689F" w:rsidP="00A3689F">
      <w:pPr>
        <w:pStyle w:val="ac"/>
        <w:ind w:firstLine="567"/>
        <w:jc w:val="both"/>
        <w:rPr>
          <w:rFonts w:ascii="Times New Roman" w:hAnsi="Times New Roman"/>
          <w:sz w:val="24"/>
          <w:szCs w:val="24"/>
        </w:rPr>
      </w:pPr>
      <w:r w:rsidRPr="00A3689F">
        <w:rPr>
          <w:rFonts w:ascii="Times New Roman" w:hAnsi="Times New Roman"/>
          <w:sz w:val="24"/>
          <w:szCs w:val="24"/>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A3689F" w:rsidRPr="00A3689F" w:rsidRDefault="00A3689F" w:rsidP="00A3689F">
      <w:pPr>
        <w:pStyle w:val="ac"/>
        <w:ind w:firstLine="567"/>
        <w:jc w:val="both"/>
        <w:rPr>
          <w:rFonts w:ascii="Times New Roman" w:hAnsi="Times New Roman"/>
          <w:sz w:val="24"/>
          <w:szCs w:val="24"/>
        </w:rPr>
      </w:pPr>
      <w:r w:rsidRPr="00A3689F">
        <w:rPr>
          <w:rFonts w:ascii="Times New Roman" w:hAnsi="Times New Roman"/>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должностного лица, графика приема.</w:t>
      </w:r>
    </w:p>
    <w:p w:rsidR="00A3689F" w:rsidRPr="00A3689F" w:rsidRDefault="00A3689F" w:rsidP="00A3689F">
      <w:pPr>
        <w:pStyle w:val="ac"/>
        <w:ind w:firstLine="567"/>
        <w:jc w:val="both"/>
        <w:rPr>
          <w:rFonts w:ascii="Times New Roman" w:hAnsi="Times New Roman"/>
          <w:sz w:val="24"/>
          <w:szCs w:val="24"/>
        </w:rPr>
      </w:pPr>
      <w:r w:rsidRPr="00A3689F">
        <w:rPr>
          <w:rFonts w:ascii="Times New Roman" w:hAnsi="Times New Roman"/>
          <w:sz w:val="24"/>
          <w:szCs w:val="24"/>
        </w:rPr>
        <w:t>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A3689F" w:rsidRPr="00A3689F" w:rsidRDefault="00A3689F" w:rsidP="00A3689F">
      <w:pPr>
        <w:pStyle w:val="ac"/>
        <w:ind w:firstLine="567"/>
        <w:jc w:val="both"/>
        <w:rPr>
          <w:rFonts w:ascii="Times New Roman" w:hAnsi="Times New Roman"/>
          <w:sz w:val="24"/>
          <w:szCs w:val="24"/>
        </w:rPr>
      </w:pPr>
      <w:r w:rsidRPr="00A3689F">
        <w:rPr>
          <w:rFonts w:ascii="Times New Roman" w:hAnsi="Times New Roman"/>
          <w:sz w:val="24"/>
          <w:szCs w:val="24"/>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A3689F" w:rsidRPr="00A3689F" w:rsidRDefault="00A3689F" w:rsidP="00A3689F">
      <w:pPr>
        <w:pStyle w:val="ac"/>
        <w:ind w:firstLine="567"/>
        <w:jc w:val="both"/>
        <w:rPr>
          <w:rFonts w:ascii="Times New Roman" w:hAnsi="Times New Roman"/>
          <w:sz w:val="24"/>
          <w:szCs w:val="24"/>
        </w:rPr>
      </w:pPr>
      <w:r>
        <w:rPr>
          <w:rFonts w:ascii="Times New Roman" w:hAnsi="Times New Roman"/>
          <w:sz w:val="24"/>
          <w:szCs w:val="24"/>
        </w:rPr>
        <w:t>2.15.2.</w:t>
      </w:r>
      <w:r w:rsidR="00F91FDB">
        <w:rPr>
          <w:rFonts w:ascii="Times New Roman" w:hAnsi="Times New Roman"/>
          <w:sz w:val="24"/>
          <w:szCs w:val="24"/>
        </w:rPr>
        <w:t>Администрацией</w:t>
      </w:r>
      <w:r w:rsidRPr="00A3689F">
        <w:rPr>
          <w:rFonts w:ascii="Times New Roman" w:hAnsi="Times New Roman"/>
          <w:sz w:val="24"/>
          <w:szCs w:val="24"/>
        </w:rPr>
        <w:t xml:space="preserve">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A3689F" w:rsidRPr="00A3689F" w:rsidRDefault="00A3689F" w:rsidP="00A3689F">
      <w:pPr>
        <w:pStyle w:val="ac"/>
        <w:ind w:firstLine="567"/>
        <w:jc w:val="both"/>
        <w:rPr>
          <w:rFonts w:ascii="Times New Roman" w:hAnsi="Times New Roman"/>
          <w:sz w:val="24"/>
          <w:szCs w:val="24"/>
        </w:rPr>
      </w:pPr>
      <w:r w:rsidRPr="00A3689F">
        <w:rPr>
          <w:rFonts w:ascii="Times New Roman" w:hAnsi="Times New Roman"/>
          <w:sz w:val="24"/>
          <w:szCs w:val="24"/>
        </w:rPr>
        <w:t xml:space="preserve">Заявителям инвалидам, имеющим стойкие расстройства функции зрения, обеспечивается сопровождение и оказание им помощи в здании </w:t>
      </w:r>
      <w:r w:rsidR="00F91FDB">
        <w:rPr>
          <w:rFonts w:ascii="Times New Roman" w:hAnsi="Times New Roman"/>
          <w:sz w:val="24"/>
          <w:szCs w:val="24"/>
        </w:rPr>
        <w:t>Администрации</w:t>
      </w:r>
      <w:r w:rsidRPr="00A3689F">
        <w:rPr>
          <w:rFonts w:ascii="Times New Roman" w:hAnsi="Times New Roman"/>
          <w:sz w:val="24"/>
          <w:szCs w:val="24"/>
        </w:rPr>
        <w:t xml:space="preserve"> при получении ими муниципальной услуги, а также на территорию </w:t>
      </w:r>
      <w:r w:rsidR="00F91FDB">
        <w:rPr>
          <w:rFonts w:ascii="Times New Roman" w:hAnsi="Times New Roman"/>
          <w:sz w:val="24"/>
          <w:szCs w:val="24"/>
        </w:rPr>
        <w:t>Администрации</w:t>
      </w:r>
      <w:r w:rsidRPr="00A3689F">
        <w:rPr>
          <w:rFonts w:ascii="Times New Roman" w:hAnsi="Times New Roman"/>
          <w:sz w:val="24"/>
          <w:szCs w:val="24"/>
        </w:rPr>
        <w:t xml:space="preserve"> допускаются собаки - проводники.</w:t>
      </w:r>
    </w:p>
    <w:p w:rsidR="00A3689F" w:rsidRPr="00A3689F" w:rsidRDefault="00A3689F" w:rsidP="00A3689F">
      <w:pPr>
        <w:pStyle w:val="ac"/>
        <w:ind w:firstLine="567"/>
        <w:jc w:val="both"/>
        <w:rPr>
          <w:rFonts w:ascii="Times New Roman" w:hAnsi="Times New Roman"/>
          <w:sz w:val="24"/>
          <w:szCs w:val="24"/>
        </w:rPr>
      </w:pPr>
      <w:r w:rsidRPr="00A3689F">
        <w:rPr>
          <w:rFonts w:ascii="Times New Roman" w:hAnsi="Times New Roman"/>
          <w:sz w:val="24"/>
          <w:szCs w:val="24"/>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r w:rsidR="00F91FDB">
        <w:rPr>
          <w:rFonts w:ascii="Times New Roman" w:hAnsi="Times New Roman"/>
          <w:sz w:val="24"/>
          <w:szCs w:val="24"/>
        </w:rPr>
        <w:t>Администрации</w:t>
      </w:r>
      <w:r w:rsidRPr="00A3689F">
        <w:rPr>
          <w:rFonts w:ascii="Times New Roman" w:hAnsi="Times New Roman"/>
          <w:sz w:val="24"/>
          <w:szCs w:val="24"/>
        </w:rPr>
        <w:t>.</w:t>
      </w:r>
    </w:p>
    <w:p w:rsidR="00A3689F" w:rsidRPr="00A3689F" w:rsidRDefault="00A3689F" w:rsidP="00A3689F">
      <w:pPr>
        <w:pStyle w:val="ac"/>
        <w:ind w:firstLine="567"/>
        <w:jc w:val="both"/>
        <w:rPr>
          <w:rFonts w:ascii="Times New Roman" w:hAnsi="Times New Roman"/>
          <w:sz w:val="24"/>
          <w:szCs w:val="24"/>
        </w:rPr>
      </w:pPr>
      <w:r w:rsidRPr="00A3689F">
        <w:rPr>
          <w:rFonts w:ascii="Times New Roman" w:hAnsi="Times New Roman"/>
          <w:sz w:val="24"/>
          <w:szCs w:val="24"/>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A3689F" w:rsidRPr="00A3689F" w:rsidRDefault="00A3689F" w:rsidP="00A3689F">
      <w:pPr>
        <w:pStyle w:val="ac"/>
        <w:ind w:firstLine="567"/>
        <w:jc w:val="both"/>
        <w:rPr>
          <w:rFonts w:ascii="Times New Roman" w:hAnsi="Times New Roman"/>
          <w:sz w:val="24"/>
          <w:szCs w:val="24"/>
        </w:rPr>
      </w:pPr>
      <w:r>
        <w:rPr>
          <w:rFonts w:ascii="Times New Roman" w:hAnsi="Times New Roman"/>
          <w:sz w:val="24"/>
          <w:szCs w:val="24"/>
        </w:rPr>
        <w:t>2.15.3.</w:t>
      </w:r>
      <w:r w:rsidRPr="00A3689F">
        <w:rPr>
          <w:rFonts w:ascii="Times New Roman" w:hAnsi="Times New Roman"/>
          <w:sz w:val="24"/>
          <w:szCs w:val="24"/>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5437A0" w:rsidRPr="000D3919" w:rsidRDefault="005437A0" w:rsidP="005437A0">
      <w:pPr>
        <w:pStyle w:val="ConsPlusNormal"/>
        <w:ind w:firstLine="0"/>
        <w:contextualSpacing/>
        <w:jc w:val="center"/>
        <w:rPr>
          <w:rFonts w:ascii="Times New Roman" w:hAnsi="Times New Roman" w:cs="Times New Roman"/>
          <w:sz w:val="24"/>
          <w:szCs w:val="24"/>
        </w:rPr>
      </w:pPr>
    </w:p>
    <w:p w:rsidR="005437A0" w:rsidRPr="000D3919" w:rsidRDefault="005437A0" w:rsidP="005437A0">
      <w:pPr>
        <w:pStyle w:val="ConsPlusNormal"/>
        <w:ind w:firstLine="0"/>
        <w:contextualSpacing/>
        <w:jc w:val="center"/>
        <w:rPr>
          <w:rFonts w:ascii="Times New Roman" w:hAnsi="Times New Roman" w:cs="Times New Roman"/>
          <w:b/>
          <w:sz w:val="24"/>
          <w:szCs w:val="24"/>
        </w:rPr>
      </w:pPr>
      <w:r w:rsidRPr="000D3919">
        <w:rPr>
          <w:rFonts w:ascii="Times New Roman" w:hAnsi="Times New Roman" w:cs="Times New Roman"/>
          <w:b/>
          <w:sz w:val="24"/>
          <w:szCs w:val="24"/>
        </w:rPr>
        <w:t>2.16. Показатели доступности и качества муниципальной услуги</w:t>
      </w:r>
    </w:p>
    <w:p w:rsidR="005437A0" w:rsidRPr="000D3919" w:rsidRDefault="005437A0" w:rsidP="005437A0">
      <w:pPr>
        <w:pStyle w:val="ConsPlusNormal"/>
        <w:ind w:firstLine="0"/>
        <w:contextualSpacing/>
        <w:jc w:val="center"/>
        <w:rPr>
          <w:rFonts w:ascii="Times New Roman" w:hAnsi="Times New Roman" w:cs="Times New Roman"/>
          <w:sz w:val="24"/>
          <w:szCs w:val="24"/>
        </w:rPr>
      </w:pPr>
    </w:p>
    <w:p w:rsidR="005437A0" w:rsidRPr="000D3919" w:rsidRDefault="005437A0" w:rsidP="00A3689F">
      <w:pPr>
        <w:widowControl w:val="0"/>
        <w:autoSpaceDE w:val="0"/>
        <w:autoSpaceDN w:val="0"/>
        <w:adjustRightInd w:val="0"/>
        <w:spacing w:after="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2.16.1. </w:t>
      </w:r>
      <w:r w:rsidR="00F91FDB">
        <w:rPr>
          <w:rFonts w:ascii="Times New Roman" w:hAnsi="Times New Roman" w:cs="Times New Roman"/>
          <w:sz w:val="24"/>
          <w:szCs w:val="24"/>
        </w:rPr>
        <w:t>Администрация</w:t>
      </w:r>
      <w:r w:rsidRPr="000D3919">
        <w:rPr>
          <w:rFonts w:ascii="Times New Roman" w:hAnsi="Times New Roman" w:cs="Times New Roman"/>
          <w:sz w:val="24"/>
          <w:szCs w:val="24"/>
        </w:rPr>
        <w:t xml:space="preserve">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5437A0" w:rsidRPr="000D3919" w:rsidRDefault="005437A0" w:rsidP="00A3689F">
      <w:pPr>
        <w:pStyle w:val="ConsPlusNormal"/>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2.16.2. Показателями доступности и качества муниципальной услуги являются:</w:t>
      </w:r>
    </w:p>
    <w:p w:rsidR="005437A0" w:rsidRPr="000D3919" w:rsidRDefault="005437A0" w:rsidP="00A3689F">
      <w:pPr>
        <w:pStyle w:val="ConsPlusNormal"/>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 информационная открытость порядка и правил предоставления муниципальной услуги:</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соответствие предоставляемой муниципальной услуги требованиям настоящего административного регламента;</w:t>
      </w:r>
    </w:p>
    <w:p w:rsidR="005437A0" w:rsidRPr="000D3919" w:rsidRDefault="005437A0" w:rsidP="005437A0">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 соблюдение сроков выполнения административных процедур и требований к порядку их выполнения;</w:t>
      </w:r>
    </w:p>
    <w:p w:rsidR="005437A0" w:rsidRPr="000D3919" w:rsidRDefault="005437A0" w:rsidP="005437A0">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 отсутствие замечаний по результатам проверок качества оказания муниципальной услуги, проводимых контролирующими органами;</w:t>
      </w:r>
    </w:p>
    <w:p w:rsidR="005437A0" w:rsidRPr="000D3919" w:rsidRDefault="005437A0" w:rsidP="005437A0">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 отсутствие обоснованных жалоб от заявителей.</w:t>
      </w:r>
    </w:p>
    <w:p w:rsidR="005437A0" w:rsidRPr="000D3919" w:rsidRDefault="005437A0" w:rsidP="005437A0">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 возможность получения муниципальной услуги в электронной форме;</w:t>
      </w:r>
    </w:p>
    <w:p w:rsidR="005437A0" w:rsidRPr="000D3919" w:rsidRDefault="005437A0" w:rsidP="005437A0">
      <w:pPr>
        <w:pStyle w:val="ConsPlusNormal"/>
        <w:ind w:firstLine="0"/>
        <w:contextualSpacing/>
        <w:jc w:val="center"/>
        <w:rPr>
          <w:rFonts w:ascii="Times New Roman" w:hAnsi="Times New Roman" w:cs="Times New Roman"/>
          <w:b/>
          <w:sz w:val="24"/>
          <w:szCs w:val="24"/>
        </w:rPr>
      </w:pPr>
      <w:r w:rsidRPr="000D3919">
        <w:rPr>
          <w:rFonts w:ascii="Times New Roman" w:hAnsi="Times New Roman" w:cs="Times New Roman"/>
          <w:b/>
          <w:sz w:val="24"/>
          <w:szCs w:val="24"/>
        </w:rPr>
        <w:lastRenderedPageBreak/>
        <w:t xml:space="preserve">2.17. Иные требования, в том числе учитывающие особенности предоставления услуги в электронной форме </w:t>
      </w:r>
    </w:p>
    <w:p w:rsidR="005437A0" w:rsidRPr="000D3919" w:rsidRDefault="005437A0" w:rsidP="005437A0">
      <w:pPr>
        <w:pStyle w:val="ConsPlusNormal"/>
        <w:ind w:firstLine="0"/>
        <w:contextualSpacing/>
        <w:jc w:val="center"/>
        <w:rPr>
          <w:rFonts w:ascii="Times New Roman" w:hAnsi="Times New Roman" w:cs="Times New Roman"/>
          <w:sz w:val="24"/>
          <w:szCs w:val="24"/>
        </w:rPr>
      </w:pP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2.17.1. При переходе на предоставление муниципальной услуги в электронном виде заявителям будет обеспечиваться возможность получения данной муниципальной услуги в электронной форме с использованием средств Единого и регионального интернет-порталов  государственных и муниципальных услуг (функций), что включает в себя:</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возможность получения полной информации о порядке оказания услуг, перечне необходимых для оказания услуги документов, графике работы и справочных телефонах подразделения, предоставляющего услугу.</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возможность просмотра и скачивания форм (шаблонов) заявлений, которые необходимо представить для получения услуги, а также образцы заполнения данных заявлений.</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возможность заполнить формы заявлений на оказание услуг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подразделение, предоставляющее услугу.</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возможность осуществления заявителем мониторинга сведений о ходе предоставления услуги.</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2.17.2. Основанием для начала предоставления муниципальной услуги в электронной форме является направление заявителем с использованием Единого или регионального интернет-порталов государственных и муниципальных услуг (функций) заявления на предоставление муниципальной услуги и комплекта необходимых для предоставления услуги документов.</w:t>
      </w:r>
    </w:p>
    <w:p w:rsidR="005437A0"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2.17.3. При обращении заявителя в электронной форме за получением услуги заявление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муниципальной услуги либо порядок выдачи документов, включаемых в пакет документов.</w:t>
      </w:r>
    </w:p>
    <w:p w:rsidR="005437A0" w:rsidRPr="000D3919" w:rsidRDefault="005437A0" w:rsidP="005437A0">
      <w:pPr>
        <w:pStyle w:val="ConsPlusNormal"/>
        <w:ind w:firstLine="540"/>
        <w:contextualSpacing/>
        <w:jc w:val="both"/>
        <w:rPr>
          <w:rFonts w:ascii="Times New Roman" w:hAnsi="Times New Roman" w:cs="Times New Roman"/>
          <w:sz w:val="24"/>
          <w:szCs w:val="24"/>
        </w:rPr>
      </w:pPr>
    </w:p>
    <w:p w:rsidR="005437A0" w:rsidRDefault="005437A0" w:rsidP="005437A0">
      <w:pPr>
        <w:widowControl w:val="0"/>
        <w:autoSpaceDE w:val="0"/>
        <w:autoSpaceDN w:val="0"/>
        <w:adjustRightInd w:val="0"/>
        <w:spacing w:after="0" w:line="240" w:lineRule="auto"/>
        <w:ind w:right="-142" w:firstLine="540"/>
        <w:jc w:val="center"/>
        <w:outlineLvl w:val="2"/>
        <w:rPr>
          <w:rFonts w:ascii="Times New Roman" w:hAnsi="Times New Roman"/>
          <w:b/>
          <w:sz w:val="24"/>
          <w:szCs w:val="24"/>
        </w:rPr>
      </w:pPr>
      <w:r w:rsidRPr="00171C8C">
        <w:rPr>
          <w:rFonts w:ascii="Times New Roman" w:hAnsi="Times New Roman" w:cs="Times New Roman"/>
          <w:b/>
          <w:sz w:val="24"/>
          <w:szCs w:val="24"/>
        </w:rPr>
        <w:t>2.18.</w:t>
      </w:r>
      <w:r w:rsidRPr="00171C8C">
        <w:rPr>
          <w:rFonts w:ascii="Times New Roman" w:hAnsi="Times New Roman"/>
          <w:b/>
          <w:sz w:val="24"/>
          <w:szCs w:val="24"/>
        </w:rPr>
        <w:t xml:space="preserve"> Требования, учитывающие особенности предоставления муниципальной услуги в многофункциональных центрах.</w:t>
      </w:r>
    </w:p>
    <w:p w:rsidR="005437A0" w:rsidRPr="00171C8C" w:rsidRDefault="005437A0" w:rsidP="005437A0">
      <w:pPr>
        <w:widowControl w:val="0"/>
        <w:autoSpaceDE w:val="0"/>
        <w:autoSpaceDN w:val="0"/>
        <w:adjustRightInd w:val="0"/>
        <w:spacing w:after="0" w:line="240" w:lineRule="auto"/>
        <w:ind w:right="-142" w:firstLine="540"/>
        <w:jc w:val="center"/>
        <w:outlineLvl w:val="2"/>
        <w:rPr>
          <w:rFonts w:ascii="Times New Roman" w:hAnsi="Times New Roman"/>
          <w:b/>
          <w:sz w:val="24"/>
          <w:szCs w:val="24"/>
        </w:rPr>
      </w:pPr>
    </w:p>
    <w:p w:rsidR="005C29C2" w:rsidRPr="005C29C2" w:rsidRDefault="005C29C2" w:rsidP="005C29C2">
      <w:pPr>
        <w:pStyle w:val="ac"/>
        <w:ind w:firstLine="567"/>
        <w:jc w:val="both"/>
        <w:rPr>
          <w:rFonts w:ascii="Times New Roman" w:hAnsi="Times New Roman"/>
          <w:sz w:val="24"/>
          <w:szCs w:val="24"/>
        </w:rPr>
      </w:pPr>
      <w:r w:rsidRPr="005C29C2">
        <w:rPr>
          <w:rFonts w:ascii="Times New Roman" w:hAnsi="Times New Roman"/>
          <w:sz w:val="24"/>
          <w:szCs w:val="24"/>
        </w:rPr>
        <w:t xml:space="preserve">Предоставление муниципальной услуги в МФЦ осуществляется в соответствии с настоящим Регламентом на основании Соглашения о взаимодействии, заключенного </w:t>
      </w:r>
      <w:r w:rsidR="00F91FDB">
        <w:rPr>
          <w:rFonts w:ascii="Times New Roman" w:hAnsi="Times New Roman"/>
          <w:sz w:val="24"/>
          <w:szCs w:val="24"/>
        </w:rPr>
        <w:t>Администрацией</w:t>
      </w:r>
      <w:r w:rsidRPr="005C29C2">
        <w:rPr>
          <w:rFonts w:ascii="Times New Roman" w:hAnsi="Times New Roman"/>
          <w:sz w:val="24"/>
          <w:szCs w:val="24"/>
        </w:rPr>
        <w:t xml:space="preserve"> с уполномоченным МФЦ.</w:t>
      </w:r>
    </w:p>
    <w:p w:rsidR="005437A0" w:rsidRDefault="005437A0" w:rsidP="005437A0">
      <w:pPr>
        <w:pStyle w:val="ConsPlusNormal"/>
        <w:ind w:firstLine="0"/>
        <w:contextualSpacing/>
        <w:jc w:val="center"/>
        <w:outlineLvl w:val="0"/>
        <w:rPr>
          <w:rFonts w:ascii="Times New Roman" w:hAnsi="Times New Roman" w:cs="Times New Roman"/>
          <w:b/>
          <w:bCs/>
          <w:sz w:val="24"/>
          <w:szCs w:val="24"/>
        </w:rPr>
      </w:pPr>
    </w:p>
    <w:p w:rsidR="005437A0" w:rsidRDefault="005437A0" w:rsidP="005437A0">
      <w:pPr>
        <w:pStyle w:val="ConsPlusNormal"/>
        <w:ind w:firstLine="0"/>
        <w:contextualSpacing/>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2.19. </w:t>
      </w:r>
      <w:r w:rsidRPr="00BB2E7A">
        <w:rPr>
          <w:rFonts w:ascii="Times New Roman" w:hAnsi="Times New Roman" w:cs="Times New Roman"/>
          <w:b/>
          <w:bCs/>
          <w:sz w:val="24"/>
          <w:szCs w:val="24"/>
        </w:rPr>
        <w:t>Организация предоставления государственных и муниципальных услуг в упреждающем (</w:t>
      </w:r>
      <w:proofErr w:type="spellStart"/>
      <w:r w:rsidRPr="00BB2E7A">
        <w:rPr>
          <w:rFonts w:ascii="Times New Roman" w:hAnsi="Times New Roman" w:cs="Times New Roman"/>
          <w:b/>
          <w:bCs/>
          <w:sz w:val="24"/>
          <w:szCs w:val="24"/>
        </w:rPr>
        <w:t>проактивном</w:t>
      </w:r>
      <w:proofErr w:type="spellEnd"/>
      <w:r w:rsidRPr="00BB2E7A">
        <w:rPr>
          <w:rFonts w:ascii="Times New Roman" w:hAnsi="Times New Roman" w:cs="Times New Roman"/>
          <w:b/>
          <w:bCs/>
          <w:sz w:val="24"/>
          <w:szCs w:val="24"/>
        </w:rPr>
        <w:t>) режиме</w:t>
      </w:r>
      <w:r w:rsidRPr="00F433AA">
        <w:rPr>
          <w:rFonts w:ascii="Times New Roman" w:hAnsi="Times New Roman" w:cs="Times New Roman"/>
          <w:b/>
          <w:bCs/>
          <w:sz w:val="24"/>
          <w:szCs w:val="24"/>
        </w:rPr>
        <w:t>.</w:t>
      </w:r>
    </w:p>
    <w:p w:rsidR="005437A0" w:rsidRDefault="005437A0" w:rsidP="005437A0">
      <w:pPr>
        <w:pStyle w:val="ConsPlusNormal"/>
        <w:ind w:firstLine="0"/>
        <w:contextualSpacing/>
        <w:jc w:val="both"/>
        <w:outlineLvl w:val="0"/>
        <w:rPr>
          <w:rFonts w:ascii="Times New Roman" w:hAnsi="Times New Roman" w:cs="Times New Roman"/>
          <w:b/>
          <w:bCs/>
          <w:sz w:val="24"/>
          <w:szCs w:val="24"/>
        </w:rPr>
      </w:pPr>
    </w:p>
    <w:p w:rsidR="005437A0" w:rsidRPr="00755B3E" w:rsidRDefault="005437A0" w:rsidP="005437A0">
      <w:pPr>
        <w:pStyle w:val="aa"/>
        <w:spacing w:after="0"/>
        <w:ind w:left="0" w:right="-426"/>
        <w:jc w:val="both"/>
        <w:rPr>
          <w:rFonts w:ascii="Times New Roman" w:hAnsi="Times New Roman" w:cs="Times New Roman"/>
          <w:sz w:val="24"/>
          <w:szCs w:val="24"/>
        </w:rPr>
      </w:pPr>
      <w:r w:rsidRPr="00BB2E7A">
        <w:rPr>
          <w:rFonts w:ascii="Times New Roman" w:hAnsi="Times New Roman" w:cs="Times New Roman"/>
          <w:sz w:val="24"/>
          <w:szCs w:val="24"/>
        </w:rP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r w:rsidRPr="00BB2E7A">
        <w:rPr>
          <w:rFonts w:ascii="Times New Roman" w:hAnsi="Times New Roman" w:cs="Times New Roman"/>
          <w:sz w:val="24"/>
          <w:szCs w:val="24"/>
        </w:rPr>
        <w:b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r w:rsidRPr="00BB2E7A">
        <w:rPr>
          <w:rFonts w:ascii="Times New Roman" w:hAnsi="Times New Roman" w:cs="Times New Roman"/>
          <w:sz w:val="24"/>
          <w:szCs w:val="24"/>
        </w:rPr>
        <w:br/>
        <w:t xml:space="preserve">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w:t>
      </w:r>
      <w:r w:rsidRPr="00BB2E7A">
        <w:rPr>
          <w:rFonts w:ascii="Times New Roman" w:hAnsi="Times New Roman" w:cs="Times New Roman"/>
          <w:sz w:val="24"/>
          <w:szCs w:val="24"/>
        </w:rPr>
        <w:lastRenderedPageBreak/>
        <w:t>муниципальных услуг и уведомлять заявителя о проведенных мероприятиях.</w:t>
      </w:r>
      <w:r w:rsidRPr="00BB2E7A">
        <w:rPr>
          <w:rFonts w:ascii="Times New Roman" w:hAnsi="Times New Roman" w:cs="Times New Roman"/>
          <w:sz w:val="24"/>
          <w:szCs w:val="24"/>
        </w:rPr>
        <w:br/>
      </w:r>
      <w:r>
        <w:rPr>
          <w:rFonts w:ascii="Times New Roman" w:eastAsia="Times New Roman" w:hAnsi="Times New Roman" w:cs="Times New Roman"/>
          <w:sz w:val="24"/>
          <w:szCs w:val="24"/>
        </w:rPr>
        <w:t>2.Случаи и порядок предоставления государственных и муниципальных услуг в упреждающем (</w:t>
      </w:r>
      <w:proofErr w:type="spellStart"/>
      <w:r>
        <w:rPr>
          <w:rFonts w:ascii="Times New Roman" w:eastAsia="Times New Roman" w:hAnsi="Times New Roman" w:cs="Times New Roman"/>
          <w:sz w:val="24"/>
          <w:szCs w:val="24"/>
        </w:rPr>
        <w:t>проактивном</w:t>
      </w:r>
      <w:proofErr w:type="spellEnd"/>
      <w:r>
        <w:rPr>
          <w:rFonts w:ascii="Times New Roman" w:eastAsia="Times New Roman" w:hAnsi="Times New Roman" w:cs="Times New Roman"/>
          <w:sz w:val="24"/>
          <w:szCs w:val="24"/>
        </w:rPr>
        <w:t>) режиме в соответствии с частью 1 настоящего  пункта устанавливаются административным регламентом.</w:t>
      </w:r>
    </w:p>
    <w:p w:rsidR="005437A0" w:rsidRDefault="005437A0" w:rsidP="005437A0">
      <w:pPr>
        <w:pStyle w:val="ConsPlusNormal"/>
        <w:ind w:firstLine="540"/>
        <w:contextualSpacing/>
        <w:jc w:val="both"/>
        <w:rPr>
          <w:rFonts w:ascii="Times New Roman" w:hAnsi="Times New Roman" w:cs="Times New Roman"/>
          <w:sz w:val="24"/>
          <w:szCs w:val="24"/>
        </w:rPr>
      </w:pPr>
    </w:p>
    <w:p w:rsidR="003B51BA" w:rsidRPr="003B51BA" w:rsidRDefault="003B51BA" w:rsidP="003B51BA">
      <w:pPr>
        <w:shd w:val="clear" w:color="auto" w:fill="FFFFFF"/>
        <w:spacing w:after="0" w:line="240" w:lineRule="auto"/>
        <w:jc w:val="center"/>
        <w:rPr>
          <w:rFonts w:ascii="Times New Roman" w:eastAsia="Times New Roman" w:hAnsi="Times New Roman" w:cs="Times New Roman"/>
          <w:b/>
          <w:color w:val="000000"/>
          <w:sz w:val="24"/>
          <w:szCs w:val="24"/>
        </w:rPr>
      </w:pPr>
      <w:r w:rsidRPr="003B51BA">
        <w:rPr>
          <w:rFonts w:ascii="Times New Roman" w:hAnsi="Times New Roman" w:cs="Times New Roman"/>
          <w:b/>
          <w:sz w:val="24"/>
          <w:szCs w:val="24"/>
        </w:rPr>
        <w:t xml:space="preserve">2.20. </w:t>
      </w:r>
      <w:r w:rsidRPr="003B51BA">
        <w:rPr>
          <w:rFonts w:ascii="Times New Roman" w:eastAsia="Times New Roman" w:hAnsi="Times New Roman" w:cs="Times New Roman"/>
          <w:b/>
          <w:color w:val="000000"/>
          <w:sz w:val="24"/>
          <w:szCs w:val="24"/>
        </w:rPr>
        <w:t>Порядок исправления допущенных опечаток и ошибок в выданных в</w:t>
      </w:r>
    </w:p>
    <w:p w:rsidR="003B51BA" w:rsidRPr="003B51BA" w:rsidRDefault="003B51BA" w:rsidP="003B51BA">
      <w:pPr>
        <w:shd w:val="clear" w:color="auto" w:fill="FFFFFF"/>
        <w:spacing w:after="0" w:line="240" w:lineRule="auto"/>
        <w:jc w:val="center"/>
        <w:rPr>
          <w:rFonts w:ascii="Times New Roman" w:eastAsia="Times New Roman" w:hAnsi="Times New Roman" w:cs="Times New Roman"/>
          <w:b/>
          <w:color w:val="000000"/>
          <w:sz w:val="24"/>
          <w:szCs w:val="24"/>
        </w:rPr>
      </w:pPr>
      <w:r w:rsidRPr="003B51BA">
        <w:rPr>
          <w:rFonts w:ascii="Times New Roman" w:eastAsia="Times New Roman" w:hAnsi="Times New Roman" w:cs="Times New Roman"/>
          <w:b/>
          <w:color w:val="000000"/>
          <w:sz w:val="24"/>
          <w:szCs w:val="24"/>
        </w:rPr>
        <w:t>результате предоставления государственной услуги документах</w:t>
      </w:r>
      <w:r>
        <w:rPr>
          <w:rFonts w:ascii="Times New Roman" w:eastAsia="Times New Roman" w:hAnsi="Times New Roman" w:cs="Times New Roman"/>
          <w:b/>
          <w:color w:val="000000"/>
          <w:sz w:val="24"/>
          <w:szCs w:val="24"/>
        </w:rPr>
        <w:t>.</w:t>
      </w:r>
    </w:p>
    <w:p w:rsidR="003B51BA" w:rsidRDefault="003B51BA" w:rsidP="003B51BA">
      <w:pPr>
        <w:shd w:val="clear" w:color="auto" w:fill="FFFFFF"/>
        <w:spacing w:after="0" w:line="240" w:lineRule="auto"/>
        <w:rPr>
          <w:rFonts w:ascii="YS Text" w:eastAsia="Times New Roman" w:hAnsi="YS Text" w:cs="Times New Roman"/>
          <w:color w:val="000000"/>
          <w:sz w:val="23"/>
          <w:szCs w:val="23"/>
        </w:rPr>
      </w:pPr>
    </w:p>
    <w:p w:rsidR="003B51BA" w:rsidRPr="003B51BA" w:rsidRDefault="003B51BA" w:rsidP="003B51BA">
      <w:pPr>
        <w:shd w:val="clear" w:color="auto" w:fill="FFFFFF"/>
        <w:spacing w:after="0" w:line="240" w:lineRule="auto"/>
        <w:ind w:right="-428"/>
        <w:jc w:val="both"/>
        <w:rPr>
          <w:rFonts w:ascii="Times New Roman" w:eastAsia="Times New Roman" w:hAnsi="Times New Roman" w:cs="Times New Roman"/>
          <w:color w:val="000000"/>
          <w:sz w:val="24"/>
          <w:szCs w:val="24"/>
        </w:rPr>
      </w:pPr>
      <w:r w:rsidRPr="003B51BA">
        <w:rPr>
          <w:rFonts w:ascii="Times New Roman" w:eastAsia="Times New Roman" w:hAnsi="Times New Roman" w:cs="Times New Roman"/>
          <w:color w:val="000000"/>
          <w:sz w:val="24"/>
          <w:szCs w:val="24"/>
        </w:rPr>
        <w:t xml:space="preserve">Основанием для начала административной процедуры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 Работник </w:t>
      </w:r>
      <w:r w:rsidR="00F91FDB">
        <w:rPr>
          <w:rFonts w:ascii="Times New Roman" w:eastAsia="Times New Roman" w:hAnsi="Times New Roman" w:cs="Times New Roman"/>
          <w:color w:val="000000"/>
          <w:sz w:val="24"/>
          <w:szCs w:val="24"/>
        </w:rPr>
        <w:t>Администрации</w:t>
      </w:r>
      <w:r w:rsidRPr="003B51BA">
        <w:rPr>
          <w:rFonts w:ascii="Times New Roman" w:eastAsia="Times New Roman" w:hAnsi="Times New Roman" w:cs="Times New Roman"/>
          <w:color w:val="000000"/>
          <w:sz w:val="24"/>
          <w:szCs w:val="24"/>
        </w:rPr>
        <w:t>,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 Критерием принятия решения по административной процедуре является наличие или отсутствие таких опечаток и (или) ошибок.</w:t>
      </w:r>
    </w:p>
    <w:p w:rsidR="003B51BA" w:rsidRPr="003B51BA" w:rsidRDefault="003B51BA" w:rsidP="003B51BA">
      <w:pPr>
        <w:shd w:val="clear" w:color="auto" w:fill="FFFFFF"/>
        <w:spacing w:after="0" w:line="240" w:lineRule="auto"/>
        <w:ind w:right="-428"/>
        <w:jc w:val="both"/>
        <w:rPr>
          <w:rFonts w:ascii="Times New Roman" w:eastAsia="Times New Roman" w:hAnsi="Times New Roman" w:cs="Times New Roman"/>
          <w:color w:val="000000"/>
          <w:sz w:val="24"/>
          <w:szCs w:val="24"/>
        </w:rPr>
      </w:pPr>
      <w:r w:rsidRPr="003B51BA">
        <w:rPr>
          <w:rFonts w:ascii="Times New Roman" w:eastAsia="Times New Roman" w:hAnsi="Times New Roman" w:cs="Times New Roman"/>
          <w:color w:val="000000"/>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работник </w:t>
      </w:r>
      <w:r w:rsidR="00F91FDB">
        <w:rPr>
          <w:rFonts w:ascii="Times New Roman" w:eastAsia="Times New Roman" w:hAnsi="Times New Roman" w:cs="Times New Roman"/>
          <w:color w:val="000000"/>
          <w:sz w:val="24"/>
          <w:szCs w:val="24"/>
        </w:rPr>
        <w:t>Администрации</w:t>
      </w:r>
      <w:r w:rsidRPr="003B51BA">
        <w:rPr>
          <w:rFonts w:ascii="Times New Roman" w:eastAsia="Times New Roman" w:hAnsi="Times New Roman" w:cs="Times New Roman"/>
          <w:color w:val="000000"/>
          <w:sz w:val="24"/>
          <w:szCs w:val="24"/>
        </w:rPr>
        <w:t xml:space="preserve">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w:t>
      </w:r>
    </w:p>
    <w:p w:rsidR="003B51BA" w:rsidRPr="003B51BA" w:rsidRDefault="003B51BA" w:rsidP="003B51BA">
      <w:pPr>
        <w:shd w:val="clear" w:color="auto" w:fill="FFFFFF"/>
        <w:spacing w:after="0" w:line="240" w:lineRule="auto"/>
        <w:ind w:right="-428"/>
        <w:jc w:val="both"/>
        <w:rPr>
          <w:rFonts w:ascii="Times New Roman" w:eastAsia="Times New Roman" w:hAnsi="Times New Roman" w:cs="Times New Roman"/>
          <w:color w:val="000000"/>
          <w:sz w:val="24"/>
          <w:szCs w:val="24"/>
        </w:rPr>
      </w:pPr>
      <w:r w:rsidRPr="003B51BA">
        <w:rPr>
          <w:rFonts w:ascii="Times New Roman" w:eastAsia="Times New Roman" w:hAnsi="Times New Roman" w:cs="Times New Roman"/>
          <w:color w:val="000000"/>
          <w:sz w:val="24"/>
          <w:szCs w:val="24"/>
        </w:rPr>
        <w:t xml:space="preserve">В случае отсутствия опечаток и (или) ошибок в документах, выданных в результате предоставления муниципальной услуги, работник  </w:t>
      </w:r>
      <w:r w:rsidR="00F91FDB">
        <w:rPr>
          <w:rFonts w:ascii="Times New Roman" w:eastAsia="Times New Roman" w:hAnsi="Times New Roman" w:cs="Times New Roman"/>
          <w:color w:val="000000"/>
          <w:sz w:val="24"/>
          <w:szCs w:val="24"/>
        </w:rPr>
        <w:t>Администрации</w:t>
      </w:r>
      <w:r w:rsidRPr="003B51BA">
        <w:rPr>
          <w:rFonts w:ascii="Times New Roman" w:eastAsia="Times New Roman" w:hAnsi="Times New Roman" w:cs="Times New Roman"/>
          <w:color w:val="000000"/>
          <w:sz w:val="24"/>
          <w:szCs w:val="24"/>
        </w:rPr>
        <w:t xml:space="preserve">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w:t>
      </w:r>
    </w:p>
    <w:p w:rsidR="003B51BA" w:rsidRPr="003B51BA" w:rsidRDefault="003B51BA" w:rsidP="003B51BA">
      <w:pPr>
        <w:shd w:val="clear" w:color="auto" w:fill="FFFFFF"/>
        <w:spacing w:after="0" w:line="240" w:lineRule="auto"/>
        <w:ind w:right="-428"/>
        <w:jc w:val="both"/>
        <w:rPr>
          <w:rFonts w:ascii="Times New Roman" w:eastAsia="Times New Roman" w:hAnsi="Times New Roman" w:cs="Times New Roman"/>
          <w:color w:val="000000"/>
          <w:sz w:val="24"/>
          <w:szCs w:val="24"/>
        </w:rPr>
      </w:pPr>
      <w:r w:rsidRPr="003B51BA">
        <w:rPr>
          <w:rFonts w:ascii="Times New Roman" w:eastAsia="Times New Roman" w:hAnsi="Times New Roman" w:cs="Times New Roman"/>
          <w:color w:val="000000"/>
          <w:sz w:val="24"/>
          <w:szCs w:val="24"/>
        </w:rPr>
        <w:t>Результатом административной процедуры является направление ответа заявителю.</w:t>
      </w:r>
    </w:p>
    <w:p w:rsidR="005437A0" w:rsidRPr="000D3919" w:rsidRDefault="005437A0" w:rsidP="005437A0">
      <w:pPr>
        <w:pStyle w:val="ConsPlusNormal"/>
        <w:ind w:firstLine="540"/>
        <w:contextualSpacing/>
        <w:jc w:val="both"/>
        <w:rPr>
          <w:rFonts w:ascii="Times New Roman" w:hAnsi="Times New Roman" w:cs="Times New Roman"/>
          <w:sz w:val="24"/>
          <w:szCs w:val="24"/>
        </w:rPr>
      </w:pPr>
    </w:p>
    <w:p w:rsidR="005437A0" w:rsidRPr="000D3919" w:rsidRDefault="005437A0" w:rsidP="005437A0">
      <w:pPr>
        <w:pStyle w:val="ConsPlusNormal"/>
        <w:widowControl/>
        <w:numPr>
          <w:ilvl w:val="0"/>
          <w:numId w:val="8"/>
        </w:numPr>
        <w:tabs>
          <w:tab w:val="clear" w:pos="1287"/>
          <w:tab w:val="num" w:pos="0"/>
        </w:tabs>
        <w:autoSpaceDE/>
        <w:autoSpaceDN/>
        <w:ind w:left="0" w:firstLine="0"/>
        <w:contextualSpacing/>
        <w:jc w:val="center"/>
        <w:rPr>
          <w:rFonts w:ascii="Times New Roman" w:hAnsi="Times New Roman" w:cs="Times New Roman"/>
          <w:b/>
          <w:sz w:val="24"/>
          <w:szCs w:val="24"/>
        </w:rPr>
      </w:pPr>
      <w:r w:rsidRPr="000D3919">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5437A0" w:rsidRPr="000D3919" w:rsidRDefault="005437A0" w:rsidP="005437A0">
      <w:pPr>
        <w:pStyle w:val="ConsPlusNormal"/>
        <w:ind w:left="567"/>
        <w:contextualSpacing/>
        <w:jc w:val="both"/>
        <w:rPr>
          <w:rFonts w:ascii="Times New Roman" w:hAnsi="Times New Roman" w:cs="Times New Roman"/>
          <w:sz w:val="24"/>
          <w:szCs w:val="24"/>
        </w:rPr>
      </w:pPr>
    </w:p>
    <w:p w:rsidR="005437A0" w:rsidRPr="000D3919" w:rsidRDefault="005437A0" w:rsidP="005437A0">
      <w:pPr>
        <w:pStyle w:val="pt-headdoc-000044"/>
        <w:spacing w:before="0" w:beforeAutospacing="0" w:after="0" w:afterAutospacing="0"/>
        <w:ind w:firstLine="540"/>
        <w:contextualSpacing/>
        <w:jc w:val="both"/>
      </w:pPr>
      <w:r w:rsidRPr="000D3919">
        <w:t xml:space="preserve">3.1. </w:t>
      </w:r>
      <w:r w:rsidRPr="000D3919">
        <w:rPr>
          <w:rStyle w:val="pt-a0-000015"/>
        </w:rPr>
        <w:t xml:space="preserve">Муниципальная услуга «Предоставление муниципального имущества </w:t>
      </w:r>
      <w:proofErr w:type="spellStart"/>
      <w:r w:rsidRPr="000D3919">
        <w:rPr>
          <w:rStyle w:val="pt-a0-000015"/>
        </w:rPr>
        <w:t>Майдаковского</w:t>
      </w:r>
      <w:proofErr w:type="spellEnd"/>
      <w:r w:rsidRPr="000D3919">
        <w:rPr>
          <w:rStyle w:val="pt-a0-000015"/>
        </w:rPr>
        <w:t xml:space="preserve"> сельского поселения Палехского муниципального района в аренду или безвозмездное пользование» предоставляется в следующих видах:</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3.1.1. Предоставление муниципального имущества в аренду или безвозмездное пользование без проведения торгов, в случаях, предусмотренных законодательством;</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 xml:space="preserve">3.1.2. Предоставление муниципальных преференций путем передачи муниципального имущества в аренду или безвозмездное пользование с предварительного согласия антимонопольного органа; </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3.1.3. Заключение договоров аренды или безвозмездного пользования муниципальным имуществом на новый срок;</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 xml:space="preserve">3.1.4. Предоставление согласия арендаторам муниципального имущества на передачу муниципального имущества третьим лицам; </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 xml:space="preserve">3.1.5. </w:t>
      </w:r>
      <w:r w:rsidRPr="000D3919">
        <w:t>Заключение договора аренды или договора безвозмездного пользования муниципальным имуществом по результатам торгов.</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ab/>
        <w:t xml:space="preserve">Блок - схема последовательности административных процедур по предоставлению муниципальной услуги приведена в </w:t>
      </w:r>
      <w:hyperlink r:id="rId11" w:history="1">
        <w:r w:rsidRPr="000D3919">
          <w:rPr>
            <w:rStyle w:val="pt-aff6"/>
          </w:rPr>
          <w:t>приложении</w:t>
        </w:r>
        <w:r w:rsidR="005C29C2">
          <w:rPr>
            <w:rStyle w:val="pt-aff6"/>
          </w:rPr>
          <w:t xml:space="preserve"> № 6</w:t>
        </w:r>
        <w:r w:rsidRPr="000D3919">
          <w:rPr>
            <w:rStyle w:val="pt-aff6"/>
          </w:rPr>
          <w:t xml:space="preserve"> к настоящему административному регламенту</w:t>
        </w:r>
      </w:hyperlink>
      <w:r w:rsidRPr="000D3919">
        <w:rPr>
          <w:rStyle w:val="pt-a0-000032"/>
        </w:rPr>
        <w:t>.</w:t>
      </w:r>
    </w:p>
    <w:p w:rsidR="005437A0" w:rsidRPr="000D3919" w:rsidRDefault="005437A0" w:rsidP="005437A0">
      <w:pPr>
        <w:ind w:firstLine="540"/>
        <w:contextualSpacing/>
        <w:jc w:val="both"/>
        <w:rPr>
          <w:rFonts w:ascii="Times New Roman" w:hAnsi="Times New Roman" w:cs="Times New Roman"/>
          <w:sz w:val="24"/>
          <w:szCs w:val="24"/>
        </w:rPr>
      </w:pPr>
    </w:p>
    <w:p w:rsidR="005437A0" w:rsidRPr="00D36ECA" w:rsidRDefault="005437A0" w:rsidP="005437A0">
      <w:pPr>
        <w:contextualSpacing/>
        <w:jc w:val="center"/>
        <w:rPr>
          <w:rFonts w:ascii="Times New Roman" w:hAnsi="Times New Roman" w:cs="Times New Roman"/>
          <w:b/>
          <w:sz w:val="24"/>
          <w:szCs w:val="24"/>
        </w:rPr>
      </w:pPr>
      <w:r w:rsidRPr="00D36ECA">
        <w:rPr>
          <w:rStyle w:val="pt-a0-000013"/>
          <w:rFonts w:ascii="Times New Roman" w:hAnsi="Times New Roman" w:cs="Times New Roman"/>
          <w:b/>
          <w:sz w:val="24"/>
          <w:szCs w:val="24"/>
        </w:rPr>
        <w:t xml:space="preserve">3.2. </w:t>
      </w:r>
      <w:r w:rsidRPr="00D36ECA">
        <w:rPr>
          <w:rStyle w:val="pt-a0-000015"/>
          <w:rFonts w:ascii="Times New Roman" w:hAnsi="Times New Roman" w:cs="Times New Roman"/>
          <w:b/>
          <w:sz w:val="24"/>
          <w:szCs w:val="24"/>
        </w:rPr>
        <w:t>Предоставление муниципального имущества в аренду или безвозмездное пользование без проведения торгов, в случаях, предусмотренных законодательством.</w:t>
      </w:r>
    </w:p>
    <w:p w:rsidR="005437A0" w:rsidRPr="000D3919" w:rsidRDefault="005437A0" w:rsidP="005437A0">
      <w:pPr>
        <w:pStyle w:val="pt-a-000035"/>
        <w:spacing w:before="0" w:beforeAutospacing="0" w:after="0" w:afterAutospacing="0"/>
        <w:ind w:firstLine="540"/>
        <w:contextualSpacing/>
        <w:jc w:val="both"/>
      </w:pPr>
      <w:r w:rsidRPr="000D3919">
        <w:t xml:space="preserve">3.2.1. </w:t>
      </w:r>
      <w:r w:rsidRPr="000D3919">
        <w:rPr>
          <w:rStyle w:val="pt-a0-000015"/>
        </w:rPr>
        <w:t xml:space="preserve">Предоставление указанной муниципальной услуги осуществляется на основании правового акта </w:t>
      </w:r>
      <w:r w:rsidR="00F91FDB">
        <w:rPr>
          <w:rStyle w:val="pt-a0-000015"/>
        </w:rPr>
        <w:t>Администрации</w:t>
      </w:r>
      <w:r w:rsidRPr="000D3919">
        <w:rPr>
          <w:rStyle w:val="pt-a0-000015"/>
        </w:rPr>
        <w:t xml:space="preserve">. </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Административные процедуры:</w:t>
      </w:r>
    </w:p>
    <w:p w:rsidR="005437A0" w:rsidRPr="000D3919" w:rsidRDefault="005437A0" w:rsidP="005437A0">
      <w:pPr>
        <w:pStyle w:val="pt-a-000035"/>
        <w:numPr>
          <w:ilvl w:val="0"/>
          <w:numId w:val="9"/>
        </w:numPr>
        <w:spacing w:before="0" w:beforeAutospacing="0" w:after="0" w:afterAutospacing="0"/>
        <w:contextualSpacing/>
        <w:jc w:val="both"/>
      </w:pPr>
      <w:r w:rsidRPr="000D3919">
        <w:rPr>
          <w:rStyle w:val="pt-a0-000015"/>
        </w:rPr>
        <w:t>рассмотрение обращения заявителя;</w:t>
      </w:r>
    </w:p>
    <w:p w:rsidR="005437A0" w:rsidRPr="000D3919" w:rsidRDefault="005437A0" w:rsidP="005437A0">
      <w:pPr>
        <w:pStyle w:val="pt-a-000035"/>
        <w:numPr>
          <w:ilvl w:val="0"/>
          <w:numId w:val="9"/>
        </w:numPr>
        <w:spacing w:before="0" w:beforeAutospacing="0" w:after="0" w:afterAutospacing="0"/>
        <w:contextualSpacing/>
        <w:jc w:val="both"/>
      </w:pPr>
      <w:r w:rsidRPr="000D3919">
        <w:rPr>
          <w:rStyle w:val="pt-a0-000015"/>
        </w:rPr>
        <w:lastRenderedPageBreak/>
        <w:t xml:space="preserve">подготовка проекта правового акта </w:t>
      </w:r>
      <w:r w:rsidR="00F91FDB">
        <w:rPr>
          <w:rStyle w:val="pt-a0-000015"/>
        </w:rPr>
        <w:t>Администрации</w:t>
      </w:r>
      <w:r w:rsidRPr="000D3919">
        <w:rPr>
          <w:rStyle w:val="pt-a0-000015"/>
        </w:rPr>
        <w:t xml:space="preserve"> о предоставлении заявителю муниципальной услуги;</w:t>
      </w:r>
    </w:p>
    <w:p w:rsidR="005437A0" w:rsidRPr="000D3919" w:rsidRDefault="005437A0" w:rsidP="005437A0">
      <w:pPr>
        <w:pStyle w:val="pt-a-000035"/>
        <w:numPr>
          <w:ilvl w:val="0"/>
          <w:numId w:val="9"/>
        </w:numPr>
        <w:spacing w:before="0" w:beforeAutospacing="0" w:after="0" w:afterAutospacing="0"/>
        <w:contextualSpacing/>
        <w:jc w:val="both"/>
      </w:pPr>
      <w:r w:rsidRPr="000D3919">
        <w:rPr>
          <w:rStyle w:val="pt-a0-000015"/>
        </w:rPr>
        <w:t>заключение договора аренды или безвозмездного пользования муниципальным имуществом.</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3.2.2. Рассмотрение обращения заявителя.</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3.2.2.1. Основанием для предоставления муниципальной услуги является письменное обращение (Приложение № 1) заявителя, имеющего основания на заключение договоров аренды или безвозмездного пользования муниципальным имуществом, за исключением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 </w:t>
      </w:r>
      <w:r w:rsidR="00322560">
        <w:rPr>
          <w:rFonts w:ascii="Times New Roman" w:hAnsi="Times New Roman" w:cs="Times New Roman"/>
          <w:sz w:val="24"/>
          <w:szCs w:val="24"/>
        </w:rPr>
        <w:t>Палехского</w:t>
      </w:r>
      <w:r w:rsidRPr="000D3919">
        <w:rPr>
          <w:rFonts w:ascii="Times New Roman" w:hAnsi="Times New Roman" w:cs="Times New Roman"/>
          <w:sz w:val="24"/>
          <w:szCs w:val="24"/>
        </w:rPr>
        <w:t xml:space="preserve"> муниципального района, в соответствии с действующим законодательством, направленное в </w:t>
      </w:r>
      <w:r w:rsidR="00F91FDB">
        <w:rPr>
          <w:rFonts w:ascii="Times New Roman" w:hAnsi="Times New Roman" w:cs="Times New Roman"/>
          <w:sz w:val="24"/>
          <w:szCs w:val="24"/>
        </w:rPr>
        <w:t>Администрацию</w:t>
      </w:r>
      <w:r w:rsidRPr="000D3919">
        <w:rPr>
          <w:rFonts w:ascii="Times New Roman" w:hAnsi="Times New Roman" w:cs="Times New Roman"/>
          <w:sz w:val="24"/>
          <w:szCs w:val="24"/>
        </w:rPr>
        <w:t xml:space="preserve"> с приложением необходимых документов.</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3.2.2.2. Лицами, ответственными за предоставление указанной муниципальной услуги, являются сотрудники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3.2.2.3.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без проведения конкурсов или аукционов на право заключения этих договоров осуществляется в соответствии со ст. 17.1 Федерального закона от 26.07.2006 N 135-ФЗ «О защите конкуренции».</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3.2.2.4. Заявителем, претендующим на заключение договора аренды или безвозмездного пользования муниципальным имуществом без проведения торгов, может быть любое юридическое лицо, орган государственной власти и местного самоуправления, физическое лицо, в том числе индивидуальный предприниматель, имеющий право в соответствии с действующим законодательством на заключение договора аренды или безвозмездного пользования без проведения торгов.</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3.2.2.5. Документы, предоставляемые заявителем, необходимые для предоставления указанной муниципальной услуги:</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 Обращение о предоставлении объекта муниципального имущества в аренду или безвозмездное пользование, содержащее вид пользования (аренда или безвозмездное пользование), данные, позволяющие определенно установить имущество, подлежащее передаче, цель использования объекта, предполагаемый срок (периодичность) использования;</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 Выписка из единого государственного реестра юридических лиц или индивидуальных предпринимателей, полученная не ранее чем за шесть месяцев до даты подачи обращения;</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 Копии учредительных документов юридического лица и все изменения и дополнения к ним, если таковые имелись на момент обращения;</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4. Копия свидетельства о государственной регистрации юридического лица (физического лица, зарегистрированного в качестве индивидуального предпринимателя) в едином государственном реестре юридических лиц (индивидуальных предпринимателей);</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5. Копия свидетельства о постановке на учет в налоговом органе;</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6. Документ, подтверждающий полномочия лица на осуществление действий от имени заявителя - юридического лица без доверенности (руководитель): копия решения о назначении либо протокола об избрании;</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7. Доверенность на осуществление действий от имени заявителя - юридического лица, выданная руководителем или уполномоченным этим руководителем лицом, в случае если от имени заявителя действует не руководитель, заверенную печатью заявителя и подписанную руководителем заявителя (уполномоченным лицом). В случае если указанная доверенность подписана лицом, уполномоченным руководителем заявителя, должен быть представлен также документ, подтверждающий полномочия такого лица;</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8. Копия паспорта заявителя - физического лица;</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9. Для заявителей - иностранных лиц: нотариально заверенный перевод на русский язык документов о государственной регистрации юридического лица или физического лица, зарегистрированного в качестве индивидуального предпринимателя, в соответствии с </w:t>
      </w:r>
      <w:r w:rsidRPr="000D3919">
        <w:rPr>
          <w:rFonts w:ascii="Times New Roman" w:hAnsi="Times New Roman" w:cs="Times New Roman"/>
          <w:sz w:val="24"/>
          <w:szCs w:val="24"/>
        </w:rPr>
        <w:lastRenderedPageBreak/>
        <w:t>законодательством соответствующего государства, полученные не ранее чем за шесть месяцев до даты подачи обращения.</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3.2.2.6. 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прошитыми и пронумерованными.</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3.2.2.7.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также может быть получена </w:t>
      </w:r>
      <w:r w:rsidR="00F91FDB">
        <w:rPr>
          <w:rFonts w:ascii="Times New Roman" w:hAnsi="Times New Roman" w:cs="Times New Roman"/>
          <w:sz w:val="24"/>
          <w:szCs w:val="24"/>
        </w:rPr>
        <w:t>Администрацией</w:t>
      </w:r>
      <w:r w:rsidRPr="000D3919">
        <w:rPr>
          <w:rFonts w:ascii="Times New Roman" w:hAnsi="Times New Roman" w:cs="Times New Roman"/>
          <w:sz w:val="24"/>
          <w:szCs w:val="24"/>
        </w:rPr>
        <w:t xml:space="preserve"> в порядке межведомственного взаимодействия путем направления соответствующего запроса в налоговый орган.</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3.2.2.8. Заявитель представляет обращение вместе с документами и описью указанных документов либо направляет их посредством почтовой связи в </w:t>
      </w:r>
      <w:r w:rsidR="00F91FDB">
        <w:rPr>
          <w:rFonts w:ascii="Times New Roman" w:hAnsi="Times New Roman" w:cs="Times New Roman"/>
          <w:sz w:val="24"/>
          <w:szCs w:val="24"/>
        </w:rPr>
        <w:t>Администрацию</w:t>
      </w:r>
      <w:r w:rsidRPr="000D3919">
        <w:rPr>
          <w:rFonts w:ascii="Times New Roman" w:hAnsi="Times New Roman" w:cs="Times New Roman"/>
          <w:sz w:val="24"/>
          <w:szCs w:val="24"/>
        </w:rPr>
        <w:t>.</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При регистрации документов (поступлении их по почте) на обращении проставляется штамп с указанием входящего номера и даты приема.</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3.2.2.9. В течение 30 календарных дней </w:t>
      </w:r>
      <w:r w:rsidR="00F91FDB">
        <w:rPr>
          <w:rFonts w:ascii="Times New Roman" w:hAnsi="Times New Roman" w:cs="Times New Roman"/>
          <w:sz w:val="24"/>
          <w:szCs w:val="24"/>
        </w:rPr>
        <w:t>Администрация</w:t>
      </w:r>
      <w:r w:rsidRPr="000D3919">
        <w:rPr>
          <w:rFonts w:ascii="Times New Roman" w:hAnsi="Times New Roman" w:cs="Times New Roman"/>
          <w:sz w:val="24"/>
          <w:szCs w:val="24"/>
        </w:rPr>
        <w:t xml:space="preserve"> проводит экспертизу представленных документов и направляет письменный ответ заявителю.</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В случае наличия оснований для отказа в предоставлении муниципальной услуги, заявителю направляется письменное сообщение.</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3.2.3. Подготовка проекта правового акта (постановления)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о предоставлении заявителю муниципальной услуги.</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3.2.3.1. При отсутствии оснований для отказа в предоставлении указанной муниципальной услуги, специалист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в течение 5 дней, готовит проект правового акта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о предоставлении заявителю муниципальной услуги.</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3.2.3.2. После издания постановления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о предоставлении указанной муниципальной услуги, </w:t>
      </w:r>
      <w:r w:rsidR="00F91FDB">
        <w:rPr>
          <w:rFonts w:ascii="Times New Roman" w:hAnsi="Times New Roman" w:cs="Times New Roman"/>
          <w:sz w:val="24"/>
          <w:szCs w:val="24"/>
        </w:rPr>
        <w:t>Администрация</w:t>
      </w:r>
      <w:r w:rsidRPr="000D3919">
        <w:rPr>
          <w:rFonts w:ascii="Times New Roman" w:hAnsi="Times New Roman" w:cs="Times New Roman"/>
          <w:sz w:val="24"/>
          <w:szCs w:val="24"/>
        </w:rPr>
        <w:t xml:space="preserve"> организует работу по оценке рыночной стоимости муниципального имущества в соответствии с Федеральным законом от 29.07.1998 N 135-ФЗ «Об оценочной деятельности в Российской Федерации» </w:t>
      </w:r>
      <w:r>
        <w:rPr>
          <w:rFonts w:ascii="Times New Roman" w:hAnsi="Times New Roman" w:cs="Times New Roman"/>
          <w:sz w:val="24"/>
          <w:szCs w:val="24"/>
        </w:rPr>
        <w:t xml:space="preserve">в </w:t>
      </w:r>
      <w:r w:rsidRPr="000D3919">
        <w:rPr>
          <w:rFonts w:ascii="Times New Roman" w:hAnsi="Times New Roman" w:cs="Times New Roman"/>
          <w:sz w:val="24"/>
          <w:szCs w:val="24"/>
        </w:rPr>
        <w:t>течение 45 дней.</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3.2.4. Заключение договора аренды или безвозмездного пользования муниципальным имуществом.</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3.2.4.1. При поступлении отчета о рыночной стоимости объекта муниципального имущества, указанного в постановлении, специалист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в течение 10 дней готовит проект соответствующего договора и направляет его заявителю для подписания. </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Проект договора должен быть подписан заявителем в течение 20 дней с момента его получения.</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После подписания заявителем проект договора подписывается </w:t>
      </w:r>
      <w:r>
        <w:rPr>
          <w:rFonts w:ascii="Times New Roman" w:hAnsi="Times New Roman" w:cs="Times New Roman"/>
          <w:sz w:val="24"/>
          <w:szCs w:val="24"/>
        </w:rPr>
        <w:t xml:space="preserve">Главой </w:t>
      </w:r>
      <w:proofErr w:type="spellStart"/>
      <w:r>
        <w:rPr>
          <w:rFonts w:ascii="Times New Roman" w:hAnsi="Times New Roman" w:cs="Times New Roman"/>
          <w:sz w:val="24"/>
          <w:szCs w:val="24"/>
        </w:rPr>
        <w:t>Майдаковского</w:t>
      </w:r>
      <w:proofErr w:type="spellEnd"/>
      <w:r>
        <w:rPr>
          <w:rFonts w:ascii="Times New Roman" w:hAnsi="Times New Roman" w:cs="Times New Roman"/>
          <w:sz w:val="24"/>
          <w:szCs w:val="24"/>
        </w:rPr>
        <w:t xml:space="preserve"> сельского поселения</w:t>
      </w:r>
      <w:r w:rsidRPr="000D3919">
        <w:rPr>
          <w:rFonts w:ascii="Times New Roman" w:hAnsi="Times New Roman" w:cs="Times New Roman"/>
          <w:sz w:val="24"/>
          <w:szCs w:val="24"/>
        </w:rPr>
        <w:t xml:space="preserve"> в течение 5 дней с момента его предоставления в </w:t>
      </w:r>
      <w:r w:rsidR="00F91FDB">
        <w:rPr>
          <w:rFonts w:ascii="Times New Roman" w:hAnsi="Times New Roman" w:cs="Times New Roman"/>
          <w:sz w:val="24"/>
          <w:szCs w:val="24"/>
        </w:rPr>
        <w:t>Администрацию</w:t>
      </w:r>
      <w:r w:rsidRPr="000D3919">
        <w:rPr>
          <w:rFonts w:ascii="Times New Roman" w:hAnsi="Times New Roman" w:cs="Times New Roman"/>
          <w:sz w:val="24"/>
          <w:szCs w:val="24"/>
        </w:rPr>
        <w:t>.</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3.2.4.2. Срок исполнения муниципальной услуги с момента поступления в </w:t>
      </w:r>
      <w:r w:rsidR="00F91FDB">
        <w:rPr>
          <w:rFonts w:ascii="Times New Roman" w:hAnsi="Times New Roman" w:cs="Times New Roman"/>
          <w:sz w:val="24"/>
          <w:szCs w:val="24"/>
        </w:rPr>
        <w:t>Администрацию</w:t>
      </w:r>
      <w:r w:rsidRPr="000D3919">
        <w:rPr>
          <w:rFonts w:ascii="Times New Roman" w:hAnsi="Times New Roman" w:cs="Times New Roman"/>
          <w:sz w:val="24"/>
          <w:szCs w:val="24"/>
        </w:rPr>
        <w:t xml:space="preserve"> обращения заявителя и необходимых документов до момента заключения договора составляет в предоставлении указанной муниципальной услуги с указанием причин такого отказа, составляет не более 120 дней.</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Срок исполнения муниципальной услуги с момента поступления в </w:t>
      </w:r>
      <w:r w:rsidR="00F91FDB">
        <w:rPr>
          <w:rFonts w:ascii="Times New Roman" w:hAnsi="Times New Roman" w:cs="Times New Roman"/>
          <w:sz w:val="24"/>
          <w:szCs w:val="24"/>
        </w:rPr>
        <w:t>Администрацию</w:t>
      </w:r>
      <w:r w:rsidRPr="000D3919">
        <w:rPr>
          <w:rFonts w:ascii="Times New Roman" w:hAnsi="Times New Roman" w:cs="Times New Roman"/>
          <w:sz w:val="24"/>
          <w:szCs w:val="24"/>
        </w:rPr>
        <w:t xml:space="preserve"> обращения заявителя и необходимых документов до момента направления сообщения об отказе в предоставлении указанной муниципальной услуги с указанием причин такого отказа, составляет не более 30 дней. </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3.2.4.3. Исчерпывающий перечень оснований для отказа в предоставлении муниципальной услуги:</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имущество, предлагаемое для передачи в аренду или безвозмездное пользование, не является муниципальной собственностью;</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наличие действующих договоров о передаче муниципального имущества в пользование третьим лицам;</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муниципальное имущество закреплено на праве хозяйственного ведения или оперативного управления за муниципальными предприятиями или муниципальными учреждениями </w:t>
      </w:r>
      <w:r>
        <w:rPr>
          <w:rFonts w:ascii="Times New Roman" w:hAnsi="Times New Roman" w:cs="Times New Roman"/>
          <w:sz w:val="24"/>
          <w:szCs w:val="24"/>
        </w:rPr>
        <w:t>Палехского муниципального района</w:t>
      </w:r>
      <w:r w:rsidRPr="000D3919">
        <w:rPr>
          <w:rFonts w:ascii="Times New Roman" w:hAnsi="Times New Roman" w:cs="Times New Roman"/>
          <w:sz w:val="24"/>
          <w:szCs w:val="24"/>
        </w:rPr>
        <w:t>;</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не представлены необходимые документы;</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представленные документы не подтверждают право заявителя на заключение договора аренды или безвозмездного пользования без проведения торгов в соответствии с </w:t>
      </w:r>
      <w:r w:rsidRPr="000D3919">
        <w:rPr>
          <w:rFonts w:ascii="Times New Roman" w:hAnsi="Times New Roman" w:cs="Times New Roman"/>
          <w:sz w:val="24"/>
          <w:szCs w:val="24"/>
        </w:rPr>
        <w:lastRenderedPageBreak/>
        <w:t>действующим законодательством;</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установление факта недостоверности сведений, содержащихся в документах, представленных заявителем для предоставления муниципальной услуги;</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представленные документы не соответствуют требованиям действующего законодательства и настоящего регламента;</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муниципальное имущество включено в Перечень муниципального имущества, предназначенного для содействия развитию малого и среднего предпринимательства;</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имущество востребовано для муниципальных нужд;</w:t>
      </w:r>
    </w:p>
    <w:p w:rsidR="005437A0" w:rsidRPr="000D3919" w:rsidRDefault="005437A0" w:rsidP="005437A0">
      <w:pPr>
        <w:pStyle w:val="ConsPlusNormal"/>
        <w:ind w:firstLine="540"/>
        <w:contextualSpacing/>
        <w:jc w:val="both"/>
        <w:rPr>
          <w:rFonts w:ascii="Times New Roman" w:hAnsi="Times New Roman" w:cs="Times New Roman"/>
          <w:sz w:val="24"/>
          <w:szCs w:val="24"/>
        </w:rPr>
      </w:pPr>
      <w:proofErr w:type="spellStart"/>
      <w:r w:rsidRPr="000D3919">
        <w:rPr>
          <w:rFonts w:ascii="Times New Roman" w:hAnsi="Times New Roman" w:cs="Times New Roman"/>
          <w:sz w:val="24"/>
          <w:szCs w:val="24"/>
        </w:rPr>
        <w:t>неподписание</w:t>
      </w:r>
      <w:proofErr w:type="spellEnd"/>
      <w:r w:rsidRPr="000D3919">
        <w:rPr>
          <w:rFonts w:ascii="Times New Roman" w:hAnsi="Times New Roman" w:cs="Times New Roman"/>
          <w:sz w:val="24"/>
          <w:szCs w:val="24"/>
        </w:rPr>
        <w:t xml:space="preserve"> заявителем проекта договора в течение 30 календарных дней;</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Указанный перечень является исчерпывающим.</w:t>
      </w:r>
    </w:p>
    <w:p w:rsidR="005437A0" w:rsidRPr="000D3919" w:rsidRDefault="005437A0" w:rsidP="005437A0">
      <w:pPr>
        <w:pStyle w:val="pt-a-000021"/>
        <w:spacing w:before="0" w:beforeAutospacing="0" w:after="0" w:afterAutospacing="0"/>
        <w:contextualSpacing/>
        <w:jc w:val="center"/>
      </w:pPr>
    </w:p>
    <w:p w:rsidR="005437A0" w:rsidRPr="000D3919" w:rsidRDefault="005437A0" w:rsidP="005437A0">
      <w:pPr>
        <w:pStyle w:val="ConsPlusNormal"/>
        <w:numPr>
          <w:ilvl w:val="1"/>
          <w:numId w:val="8"/>
        </w:numPr>
        <w:contextualSpacing/>
        <w:jc w:val="center"/>
        <w:rPr>
          <w:rFonts w:ascii="Times New Roman" w:hAnsi="Times New Roman" w:cs="Times New Roman"/>
          <w:b/>
          <w:sz w:val="24"/>
          <w:szCs w:val="24"/>
        </w:rPr>
      </w:pPr>
      <w:r w:rsidRPr="000D3919">
        <w:rPr>
          <w:rFonts w:ascii="Times New Roman" w:hAnsi="Times New Roman" w:cs="Times New Roman"/>
          <w:b/>
          <w:sz w:val="24"/>
          <w:szCs w:val="24"/>
        </w:rPr>
        <w:t>Предоставление муниципальных преференций путем передачи муниципального имущества в аренду или безвозмездное пользование с предварительного согласия антимонопольного органа.</w:t>
      </w:r>
    </w:p>
    <w:p w:rsidR="005437A0" w:rsidRPr="000D3919" w:rsidRDefault="005437A0" w:rsidP="005437A0">
      <w:pPr>
        <w:pStyle w:val="ConsPlusNormal"/>
        <w:ind w:left="567" w:firstLine="0"/>
        <w:contextualSpacing/>
        <w:rPr>
          <w:rFonts w:ascii="Times New Roman" w:hAnsi="Times New Roman" w:cs="Times New Roman"/>
          <w:b/>
          <w:sz w:val="24"/>
          <w:szCs w:val="24"/>
        </w:rPr>
      </w:pP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3.3.1. Предоставление указанной муниципальной услуги осуществляется на основании правового акта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с предварительным согласием антимонопольного органа Ивановской области.</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Административные процедуры:</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рассмотрение обращения заявителя;</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подготовка ходатайства в антимонопольный орган Ивановской области о даче согласия на предоставление муниципальной преференции и проекта правового акта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о предоставлении муниципальной преференции;</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заключение договора аренды или безвозмездного пользования муниципальным имуществом.</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3.3.2. Рассмотрение обращения заявителя.</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3.3.2.1 Основанием для предоставления муниципальной услуги является письменное обращение заявителя (Приложение № 2), имеющего основания на представление муниципальной преференции в соответствии с действующим законодательством, направленное в </w:t>
      </w:r>
      <w:r w:rsidR="00F91FDB">
        <w:rPr>
          <w:rFonts w:ascii="Times New Roman" w:hAnsi="Times New Roman" w:cs="Times New Roman"/>
          <w:sz w:val="24"/>
          <w:szCs w:val="24"/>
        </w:rPr>
        <w:t>Администрацию</w:t>
      </w:r>
      <w:r w:rsidRPr="000D3919">
        <w:rPr>
          <w:rFonts w:ascii="Times New Roman" w:hAnsi="Times New Roman" w:cs="Times New Roman"/>
          <w:sz w:val="24"/>
          <w:szCs w:val="24"/>
        </w:rPr>
        <w:t xml:space="preserve"> с приложением необходимых документов.</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3.3.2.2. Лицами, ответственными за предоставление указанной муниципальной услуги, являются сотрудники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3.3.2.3. Заявителем, претендующим на получение муниципальной преференции путем передачи муниципального имущества в аренду или безвозмездное пользование без проведения торгов может быть юридическое лицо, индивидуальный предприниматель, являющиеся хозяйствующими субъектами в соответствии с Федеральным законом от 26.07.2006 N 135-ФЗ "О защите конкуренции" и имеющие право в соответствии с действующим законодательством, на заключение договора аренды или безвозмездного пользования без проведения торгов с получением предварительного согласия антимонопольного органа Ивановской области.</w:t>
      </w:r>
    </w:p>
    <w:p w:rsidR="005437A0" w:rsidRPr="000D3919" w:rsidRDefault="005437A0" w:rsidP="005437A0">
      <w:pPr>
        <w:pStyle w:val="ConsPlusNormal"/>
        <w:ind w:firstLine="540"/>
        <w:contextualSpacing/>
        <w:jc w:val="both"/>
        <w:rPr>
          <w:rFonts w:ascii="Times New Roman" w:hAnsi="Times New Roman" w:cs="Times New Roman"/>
          <w:sz w:val="24"/>
          <w:szCs w:val="24"/>
        </w:rPr>
      </w:pPr>
    </w:p>
    <w:p w:rsidR="00005DD8" w:rsidRDefault="00005DD8" w:rsidP="005437A0">
      <w:pPr>
        <w:pStyle w:val="ConsPlusNormal"/>
        <w:ind w:firstLine="540"/>
        <w:contextualSpacing/>
        <w:jc w:val="center"/>
        <w:rPr>
          <w:rFonts w:ascii="Times New Roman" w:hAnsi="Times New Roman" w:cs="Times New Roman"/>
          <w:b/>
          <w:sz w:val="24"/>
          <w:szCs w:val="24"/>
        </w:rPr>
      </w:pPr>
    </w:p>
    <w:p w:rsidR="005437A0" w:rsidRDefault="005437A0" w:rsidP="005437A0">
      <w:pPr>
        <w:pStyle w:val="ConsPlusNormal"/>
        <w:ind w:firstLine="540"/>
        <w:contextualSpacing/>
        <w:jc w:val="center"/>
        <w:rPr>
          <w:rFonts w:ascii="Times New Roman" w:hAnsi="Times New Roman" w:cs="Times New Roman"/>
          <w:b/>
          <w:sz w:val="24"/>
          <w:szCs w:val="24"/>
        </w:rPr>
      </w:pPr>
      <w:r w:rsidRPr="000D3919">
        <w:rPr>
          <w:rFonts w:ascii="Times New Roman" w:hAnsi="Times New Roman" w:cs="Times New Roman"/>
          <w:b/>
          <w:sz w:val="24"/>
          <w:szCs w:val="24"/>
        </w:rPr>
        <w:t>3.3.2.4. Документы, предоставляемые заявителем, необходимые для предоставления указанной муниципальной услуги:</w:t>
      </w:r>
    </w:p>
    <w:p w:rsidR="005437A0" w:rsidRPr="000D3919" w:rsidRDefault="005437A0" w:rsidP="005437A0">
      <w:pPr>
        <w:pStyle w:val="ConsPlusNormal"/>
        <w:ind w:firstLine="540"/>
        <w:contextualSpacing/>
        <w:jc w:val="center"/>
        <w:rPr>
          <w:rFonts w:ascii="Times New Roman" w:hAnsi="Times New Roman" w:cs="Times New Roman"/>
          <w:b/>
          <w:sz w:val="24"/>
          <w:szCs w:val="24"/>
        </w:rPr>
      </w:pP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 Обращение о предоставлении указанной услуги, содержащее просьбу о предоставлении муниципальной преференции путем предоставления в аренду или безвозмездное пользование муниципального имущества, за исключением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 с указанием цели использования имущества в соответствии с ч. 1 ст. 19 Федерального закона от 26.07.2006 № 135-ФЗ «О защите конкуренции» либо иным федеральным законом или нормативным правовым актом; данных, позволяющих определенно установить имущество, подлежащее передаче, предполагаемого срока (периодичности) использования;</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2. Выписка из единого государственного реестра юридических лиц или индивидуальных предпринимателей, полученная не ранее чем за шесть месяцев до даты </w:t>
      </w:r>
      <w:r w:rsidRPr="000D3919">
        <w:rPr>
          <w:rFonts w:ascii="Times New Roman" w:hAnsi="Times New Roman" w:cs="Times New Roman"/>
          <w:sz w:val="24"/>
          <w:szCs w:val="24"/>
        </w:rPr>
        <w:lastRenderedPageBreak/>
        <w:t>подачи обращения;</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 Копии учредительных документов юридического лица и все изменения и дополнения к ним, если таковые имелись на момент обращения;</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4. Копия свидетельства о государственной регистрации юридического лица (физического лица, зарегистрированного в качестве индивидуального предпринимателя) в едином государственном реестре юридических лиц (индивидуальных предпринимателей);</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5. Копия свидетельства о постановке на учет в налоговом органе;</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6. Документ, подтверждающий полномочия лица на осуществление действий от имени заявителя - юридического лица без доверенности (руководитель): копия решения о назначении либо протокола об избрании;</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7. Доверенность на осуществление действий от имени заявителя - юридического лица, выданная руководителем или уполномоченным этим руководителем лицом, в случае если от имени заявителя действует не руководитель, заверенную печатью заявителя и подписанную руководителем заявителя (уполномоченным лицом). В случае если указанная доверенность подписана лицом, уполномоченным руководителем заявителя, должен быть представлен также документ, подтверждающий полномочия такого лица;</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8. Копия паспорта заявителя - физического лица;</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9. Для заявителей - иностранных лиц: нотариально заверенный перевод на русский язык документов о государственной регистрации юридического лица или физического лица, зарегистрированного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подачи обращения;</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10.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11.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12.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13.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3.3.2.5. 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прошитыми и пронумерованными.</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3.3.2.6.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также может быть получена комитетом в порядке межведомственного взаимодействия путем направления соответствующего запроса в налоговый орган.</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3.3.2.7. Заявитель представляет обращение вместе с документами и описью указанных документов либо направляет их посредством почтовой связи в </w:t>
      </w:r>
      <w:r w:rsidR="00F91FDB">
        <w:rPr>
          <w:rFonts w:ascii="Times New Roman" w:hAnsi="Times New Roman" w:cs="Times New Roman"/>
          <w:sz w:val="24"/>
          <w:szCs w:val="24"/>
        </w:rPr>
        <w:t>Администрацию</w:t>
      </w:r>
      <w:r w:rsidRPr="000D3919">
        <w:rPr>
          <w:rFonts w:ascii="Times New Roman" w:hAnsi="Times New Roman" w:cs="Times New Roman"/>
          <w:sz w:val="24"/>
          <w:szCs w:val="24"/>
        </w:rPr>
        <w:t>.</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При регистрации документов (поступлении их по почте) на обращении проставляется штамп с указанием входящего номера и даты приема.</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3.3.2.8. В течение 30 календарных дней </w:t>
      </w:r>
      <w:r w:rsidR="00F91FDB">
        <w:rPr>
          <w:rFonts w:ascii="Times New Roman" w:hAnsi="Times New Roman" w:cs="Times New Roman"/>
          <w:sz w:val="24"/>
          <w:szCs w:val="24"/>
        </w:rPr>
        <w:t>Администрация</w:t>
      </w:r>
      <w:r w:rsidRPr="000D3919">
        <w:rPr>
          <w:rFonts w:ascii="Times New Roman" w:hAnsi="Times New Roman" w:cs="Times New Roman"/>
          <w:sz w:val="24"/>
          <w:szCs w:val="24"/>
        </w:rPr>
        <w:t xml:space="preserve"> проводит экспертизу </w:t>
      </w:r>
      <w:r w:rsidRPr="000D3919">
        <w:rPr>
          <w:rFonts w:ascii="Times New Roman" w:hAnsi="Times New Roman" w:cs="Times New Roman"/>
          <w:sz w:val="24"/>
          <w:szCs w:val="24"/>
        </w:rPr>
        <w:lastRenderedPageBreak/>
        <w:t>представленных документов и направляет письменный ответ заявителю.</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В случае наличия оснований для отказа в предоставлении муниципальной услуги, специалист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направляет заявителю письменное сообщение.</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3.3.3. Подготовка ходатайства в антимонопольный орган Ивановской области о даче согласия на предоставление муниципальной преференции и проекта правового акта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о предоставлении муниципальной преференции.</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3.3.3.1. При отсутствии оснований для отказа в предоставлении указанной муниципальной услуги (кроме отказа антимонопольного органа в предоставлении муниципальной преференции, не подписания заявителем договора в течение 30 календарных дней), специалист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готовит ходатайство в антимонопольный орган Ивановской области о даче согласия на предоставление муниципальной преференции и проект правового акта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о предоставлении муниципальной преференции, которые вместе с документами, предоставленными заявителем, направляются на рассмотрение в антимонопольный орган Ивановской области (проводится в течение 1 месяца).</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3.3.3.2. В случае отказа антимонопольного органа в согласовании предоставления муниципальной преференции, специалист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направляет заявителю сообщение об отказе в предоставлении муниципальной услуги с указанием причины отказа в течение 5 дней со дня его поступления в </w:t>
      </w:r>
      <w:r w:rsidR="00F91FDB">
        <w:rPr>
          <w:rFonts w:ascii="Times New Roman" w:hAnsi="Times New Roman" w:cs="Times New Roman"/>
          <w:sz w:val="24"/>
          <w:szCs w:val="24"/>
        </w:rPr>
        <w:t>Администрацию</w:t>
      </w:r>
      <w:r w:rsidRPr="000D3919">
        <w:rPr>
          <w:rFonts w:ascii="Times New Roman" w:hAnsi="Times New Roman" w:cs="Times New Roman"/>
          <w:sz w:val="24"/>
          <w:szCs w:val="24"/>
        </w:rPr>
        <w:t>.</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3.3.3.3. При получении согласия антимонопольного органа Ивановской области на предоставление муниципальной преференции, специалист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направляет заявителю письменное сообщение.</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3.3.3.4. Согласование и издание постановления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о предоставлении указанной муниципальной услуги производится в течение 10 календарных дней после получении согласия антимонопольного органа Ивановской области на предоставление муниципальной преференции.</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3.3.3.5. После издания постановления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о предоставлении указанной муниципальной услуги, специалист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в течение 5 рабочих дней со дня его получения организует работу по оценке стоимости муниципального имущества в течение 45 дней.</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3.3.4. Заключение договора аренды или безвозмездного пользования муниципальным имуществом.</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3.3.4.1. При поступлении в </w:t>
      </w:r>
      <w:r w:rsidR="00F91FDB">
        <w:rPr>
          <w:rFonts w:ascii="Times New Roman" w:hAnsi="Times New Roman" w:cs="Times New Roman"/>
          <w:sz w:val="24"/>
          <w:szCs w:val="24"/>
        </w:rPr>
        <w:t>Администрацию</w:t>
      </w:r>
      <w:r w:rsidRPr="000D3919">
        <w:rPr>
          <w:rFonts w:ascii="Times New Roman" w:hAnsi="Times New Roman" w:cs="Times New Roman"/>
          <w:sz w:val="24"/>
          <w:szCs w:val="24"/>
        </w:rPr>
        <w:t xml:space="preserve"> отчета о рыночной стоимости объекта муниципального имущества, указанного в постановлении, специалист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в течение 10 дней готовит проект соответствующего договора и направляет его заявителю для подписания. </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Проект договора должен быть подписан заявителем в течение 20 дней с момента его получения.</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3.3.4.2. После подписания заявителем проект договора подписывается </w:t>
      </w:r>
      <w:r>
        <w:rPr>
          <w:rFonts w:ascii="Times New Roman" w:hAnsi="Times New Roman" w:cs="Times New Roman"/>
          <w:sz w:val="24"/>
          <w:szCs w:val="24"/>
        </w:rPr>
        <w:t xml:space="preserve">Главой </w:t>
      </w:r>
      <w:proofErr w:type="spellStart"/>
      <w:r>
        <w:rPr>
          <w:rFonts w:ascii="Times New Roman" w:hAnsi="Times New Roman" w:cs="Times New Roman"/>
          <w:sz w:val="24"/>
          <w:szCs w:val="24"/>
        </w:rPr>
        <w:t>Майдаковского</w:t>
      </w:r>
      <w:proofErr w:type="spellEnd"/>
      <w:r>
        <w:rPr>
          <w:rFonts w:ascii="Times New Roman" w:hAnsi="Times New Roman" w:cs="Times New Roman"/>
          <w:sz w:val="24"/>
          <w:szCs w:val="24"/>
        </w:rPr>
        <w:t xml:space="preserve"> сельского поселения </w:t>
      </w:r>
      <w:r w:rsidRPr="000D3919">
        <w:rPr>
          <w:rFonts w:ascii="Times New Roman" w:hAnsi="Times New Roman" w:cs="Times New Roman"/>
          <w:sz w:val="24"/>
          <w:szCs w:val="24"/>
        </w:rPr>
        <w:t xml:space="preserve">в течение 5 дней с момента его предоставления в </w:t>
      </w:r>
      <w:r w:rsidR="00F91FDB">
        <w:rPr>
          <w:rFonts w:ascii="Times New Roman" w:hAnsi="Times New Roman" w:cs="Times New Roman"/>
          <w:sz w:val="24"/>
          <w:szCs w:val="24"/>
        </w:rPr>
        <w:t>Администрацию</w:t>
      </w:r>
      <w:r w:rsidRPr="000D3919">
        <w:rPr>
          <w:rFonts w:ascii="Times New Roman" w:hAnsi="Times New Roman" w:cs="Times New Roman"/>
          <w:sz w:val="24"/>
          <w:szCs w:val="24"/>
        </w:rPr>
        <w:t>.</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3.3.5. Срок исполнения муниципальной услуги с момента поступления в </w:t>
      </w:r>
      <w:r w:rsidR="00F91FDB">
        <w:rPr>
          <w:rFonts w:ascii="Times New Roman" w:hAnsi="Times New Roman" w:cs="Times New Roman"/>
          <w:sz w:val="24"/>
          <w:szCs w:val="24"/>
        </w:rPr>
        <w:t>Администрацию</w:t>
      </w:r>
      <w:r w:rsidRPr="000D3919">
        <w:rPr>
          <w:rFonts w:ascii="Times New Roman" w:hAnsi="Times New Roman" w:cs="Times New Roman"/>
          <w:sz w:val="24"/>
          <w:szCs w:val="24"/>
        </w:rPr>
        <w:t xml:space="preserve"> обращения заявителя и необходимых документов до момента заключения договора составляет не более 156 дней.</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3.3.6. Исчерпывающий перечень оснований для отказа в предоставлении муниципальной услуги:</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имущество, предлагаемое для сдачи в аренду или безвозмездное пользование, не является муниципальной собственностью;</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наличие действующих договоров о передаче муниципального имущества в пользование третьим лицам;</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муниципальное имущество закреплено на праве хозяйственного ведения или оперативного управления за муниципальными предприятиями или муниципальными учреждениями;</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не представлены необходимые документы;</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представленные документы не подтверждают право заявителя на получение муниципальной преференции в соответствии с действующим законодательством;</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lastRenderedPageBreak/>
        <w:t>установление факта недостоверности сведений, содержащихся в документах, представленных заявителем;</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представленные документы не соответствуют требованиям действующего законодательства и настоящего регламента;</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муниципальное имущество включено в Перечень муниципального имущества, предназначенного для содействия развитию малого и среднего предпринимательства; </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имущество востребовано для муниципальных нужд;</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отказ антимонопольного органа в предоставлении муниципальной преференции;</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не подписание заявителем договора в течение 20 календарных дней;</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Указанный перечень оснований является исчерпывающим.</w:t>
      </w:r>
    </w:p>
    <w:p w:rsidR="005437A0" w:rsidRPr="000D3919" w:rsidRDefault="005437A0" w:rsidP="005437A0">
      <w:pPr>
        <w:pStyle w:val="ConsPlusNormal"/>
        <w:ind w:firstLine="0"/>
        <w:contextualSpacing/>
        <w:jc w:val="center"/>
        <w:rPr>
          <w:rFonts w:ascii="Times New Roman" w:hAnsi="Times New Roman" w:cs="Times New Roman"/>
          <w:b/>
          <w:sz w:val="24"/>
          <w:szCs w:val="24"/>
        </w:rPr>
      </w:pPr>
    </w:p>
    <w:p w:rsidR="005437A0" w:rsidRPr="000D3919" w:rsidRDefault="005437A0" w:rsidP="005437A0">
      <w:pPr>
        <w:pStyle w:val="ConsPlusNormal"/>
        <w:numPr>
          <w:ilvl w:val="1"/>
          <w:numId w:val="8"/>
        </w:numPr>
        <w:contextualSpacing/>
        <w:jc w:val="center"/>
        <w:rPr>
          <w:rFonts w:ascii="Times New Roman" w:hAnsi="Times New Roman" w:cs="Times New Roman"/>
          <w:b/>
          <w:sz w:val="24"/>
          <w:szCs w:val="24"/>
        </w:rPr>
      </w:pPr>
      <w:r w:rsidRPr="000D3919">
        <w:rPr>
          <w:rFonts w:ascii="Times New Roman" w:hAnsi="Times New Roman" w:cs="Times New Roman"/>
          <w:b/>
          <w:sz w:val="24"/>
          <w:szCs w:val="24"/>
        </w:rPr>
        <w:t>Заключение договоров аренды муниципального имущества на новый срок без проведения торгов.</w:t>
      </w:r>
    </w:p>
    <w:p w:rsidR="005437A0" w:rsidRPr="000D3919" w:rsidRDefault="005437A0" w:rsidP="005437A0">
      <w:pPr>
        <w:pStyle w:val="ConsPlusNormal"/>
        <w:ind w:left="987" w:firstLine="0"/>
        <w:contextualSpacing/>
        <w:rPr>
          <w:rFonts w:ascii="Times New Roman" w:hAnsi="Times New Roman" w:cs="Times New Roman"/>
          <w:b/>
          <w:sz w:val="24"/>
          <w:szCs w:val="24"/>
        </w:rPr>
      </w:pP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 xml:space="preserve">3.4.1. Предоставление указанной муниципальной услуги осуществляется на основании правового акта </w:t>
      </w:r>
      <w:r w:rsidR="00F91FDB">
        <w:rPr>
          <w:rStyle w:val="pt-a0-000015"/>
        </w:rPr>
        <w:t>Администрации</w:t>
      </w:r>
      <w:r w:rsidRPr="000D3919">
        <w:rPr>
          <w:rStyle w:val="pt-a0-000015"/>
        </w:rPr>
        <w:t xml:space="preserve">. </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Административные процедуры:</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рассмотрение обращения заявителя;</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 xml:space="preserve">подготовка проекта правового акта </w:t>
      </w:r>
      <w:r w:rsidR="00F91FDB">
        <w:rPr>
          <w:rStyle w:val="pt-a0-000015"/>
        </w:rPr>
        <w:t>Администрации</w:t>
      </w:r>
      <w:r w:rsidRPr="000D3919">
        <w:rPr>
          <w:rStyle w:val="pt-a0-000015"/>
        </w:rPr>
        <w:t xml:space="preserve"> о предоставлении заявителю муниципальной услуги;</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заключение договора аренды муниципального имущества.</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 xml:space="preserve">3.4.2. Рассмотрение обращения заявителя. </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 xml:space="preserve">3.4.2.1. Основанием для предоставления муниципальной услуги является письменное обращение заявителя (Приложение 3), имеющего основания на заключение договоров аренды муниципального имущества на новый срок, за исключением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 в соответствии с действующим законодательством, направленное в </w:t>
      </w:r>
      <w:r w:rsidR="00F91FDB">
        <w:rPr>
          <w:rStyle w:val="pt-a0-000015"/>
        </w:rPr>
        <w:t>Администрацию</w:t>
      </w:r>
      <w:r w:rsidRPr="000D3919">
        <w:rPr>
          <w:rStyle w:val="pt-a0-000015"/>
        </w:rPr>
        <w:t xml:space="preserve"> с приложением необходимых документов.</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 xml:space="preserve">3.4.2.2. Лицами, ответственными за предоставление указанной муниципальной услуги являются сотрудники </w:t>
      </w:r>
      <w:r w:rsidR="00F91FDB">
        <w:rPr>
          <w:rStyle w:val="pt-a0-000015"/>
        </w:rPr>
        <w:t>Администрации</w:t>
      </w:r>
      <w:r w:rsidRPr="000D3919">
        <w:rPr>
          <w:rStyle w:val="pt-a0-000015"/>
        </w:rPr>
        <w:t>.</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3.4.2.3. Заявителем, претендующим на заключение договора аренды муниципального имущества на новый срок может быть действующий арендатор, надлежащим образом исполняющий свои обязанности и имеющий право в соответствии с действующим законодательством на заключение договора аренды на новый срок.</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3.4.2.4. Документы, предоставляемые заявителем, необходимые для предоставления указанной муниципальной услуги:</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1. Обращение о предоставлении муниципального имущества, за исключением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 в аренду на новый срок, либо на срок, установленный законодательством, которое содержит просьбу о продлении договора аренды муниципального имущества на новый срок; местонахождение муниципального имущества, реквизиты договора; срок продления договора;</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2. Выписка из единого государственного реестра юридических лиц или индивидуальных предпринимателей, полученная не ранее чем за шесть месяцев до даты подачи обращения;</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3. Копии учредительных документов юридического лица и все изменения и дополнения к ним, если таковые имелись на момент обращения;</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 xml:space="preserve">4. Копия свидетельства о государственной регистрации юридического лица (физического лица, зарегистрированного в качестве индивидуального предпринимателя) в едином государственном реестре юридических лиц (индивидуальных предпринимателей); </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5. Копия свидетельства о постановке на учет в налоговом органе;</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6. Документ, подтверждающий полномочия лица на осуществление действий от имени заявителя - юридического лица без доверенности (руководитель): копия решения о назначении либо протокола об избрании;</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lastRenderedPageBreak/>
        <w:t>7. Доверенность на осуществление действий от имени заявителя - юридического лица, выданная руководителем или уполномоченным этим руководителем лицом, в случае если от имени заявителя действует не руководитель, заверенную печатью заявителя и подписанную руководителем заявителя (уполномоченным лицом). В случае если указанная доверенность подписана лицом, уполномоченным руководителем заявителя, должен быть представлен также документ, подтверждающий полномочия такого лица;</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 xml:space="preserve">8. Копия паспорта заявителя - физического лица; </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9. Для заявителей – иностранных лиц: нотариально заверенный перевод на русский язык документов о государственной регистрации юридического лица или физического лица, зарегистрированного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подачи обращения.</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3.4.2.5. 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прошитыми и пронумерованными.</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 xml:space="preserve">3.4.2.6.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также может быть получена </w:t>
      </w:r>
      <w:r w:rsidR="00F91FDB">
        <w:rPr>
          <w:rStyle w:val="pt-a0-000015"/>
        </w:rPr>
        <w:t>Администрацией</w:t>
      </w:r>
      <w:r w:rsidRPr="000D3919">
        <w:rPr>
          <w:rStyle w:val="pt-a0-000015"/>
        </w:rPr>
        <w:t xml:space="preserve"> в порядке межведомственного взаимодействия путем направления соответствующего запроса в налоговый орган.</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3.4.2.7. Заявитель представляет обращение вместе с документами и описью указанных документов, либо направляет их посредством почтовой связи.</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При регистрации документов (поступления их по почте) на обращении проставляется штамп с указанием входящего номера и даты приема.</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 xml:space="preserve">3.4.2.8. В течение 30 календарных дней </w:t>
      </w:r>
      <w:r w:rsidR="00F91FDB">
        <w:rPr>
          <w:rStyle w:val="pt-a0-000015"/>
        </w:rPr>
        <w:t>Администрация</w:t>
      </w:r>
      <w:r w:rsidRPr="000D3919">
        <w:rPr>
          <w:rStyle w:val="pt-a0-000015"/>
        </w:rPr>
        <w:t xml:space="preserve"> проводит экспертизу представленных документов и направляет письменный ответ заявителю. </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 xml:space="preserve">В случае, если заявителем представлены не все документы, необходимые для оказания муниципальной услуги, или выявлены несоответствия в представленных документах, а также при наличии оснований для отказа в предоставлении муниципальной услуги, специалист </w:t>
      </w:r>
      <w:r w:rsidR="00F91FDB">
        <w:rPr>
          <w:rStyle w:val="pt-a0-000015"/>
        </w:rPr>
        <w:t>Администрации</w:t>
      </w:r>
      <w:r w:rsidRPr="000D3919">
        <w:rPr>
          <w:rStyle w:val="pt-a0-000015"/>
        </w:rPr>
        <w:t xml:space="preserve"> направляет заявителю </w:t>
      </w:r>
      <w:r w:rsidRPr="000D3919">
        <w:rPr>
          <w:rStyle w:val="pt-a0-000032"/>
        </w:rPr>
        <w:t xml:space="preserve">письменное сообщение. </w:t>
      </w:r>
    </w:p>
    <w:p w:rsidR="005437A0" w:rsidRPr="000D3919" w:rsidRDefault="005437A0" w:rsidP="005437A0">
      <w:pPr>
        <w:pStyle w:val="1"/>
        <w:spacing w:before="0" w:after="0"/>
        <w:ind w:firstLine="540"/>
        <w:contextualSpacing/>
        <w:jc w:val="both"/>
        <w:rPr>
          <w:rFonts w:ascii="Times New Roman" w:hAnsi="Times New Roman" w:cs="Times New Roman"/>
          <w:b w:val="0"/>
          <w:color w:val="auto"/>
        </w:rPr>
      </w:pPr>
      <w:r w:rsidRPr="000D3919">
        <w:rPr>
          <w:rStyle w:val="pt-a0-000032"/>
          <w:rFonts w:ascii="Times New Roman" w:hAnsi="Times New Roman" w:cs="Times New Roman"/>
          <w:b w:val="0"/>
          <w:color w:val="auto"/>
        </w:rPr>
        <w:t xml:space="preserve">3.4.3. Подготовка проекта правового акта </w:t>
      </w:r>
      <w:r w:rsidR="00F91FDB">
        <w:rPr>
          <w:rStyle w:val="pt-a0-000032"/>
          <w:rFonts w:ascii="Times New Roman" w:hAnsi="Times New Roman" w:cs="Times New Roman"/>
          <w:b w:val="0"/>
          <w:color w:val="auto"/>
        </w:rPr>
        <w:t>Администрации</w:t>
      </w:r>
      <w:r w:rsidRPr="000D3919">
        <w:rPr>
          <w:rStyle w:val="pt-a0-000032"/>
          <w:rFonts w:ascii="Times New Roman" w:hAnsi="Times New Roman" w:cs="Times New Roman"/>
          <w:b w:val="0"/>
          <w:color w:val="auto"/>
        </w:rPr>
        <w:t xml:space="preserve"> о предоставлении заявителю муниципальной услуги.</w:t>
      </w:r>
    </w:p>
    <w:p w:rsidR="005437A0" w:rsidRPr="000D3919" w:rsidRDefault="005437A0" w:rsidP="005437A0">
      <w:pPr>
        <w:pStyle w:val="1"/>
        <w:spacing w:before="0" w:after="0"/>
        <w:ind w:firstLine="540"/>
        <w:contextualSpacing/>
        <w:jc w:val="both"/>
        <w:rPr>
          <w:rFonts w:ascii="Times New Roman" w:hAnsi="Times New Roman" w:cs="Times New Roman"/>
          <w:b w:val="0"/>
          <w:color w:val="auto"/>
        </w:rPr>
      </w:pPr>
      <w:r w:rsidRPr="000D3919">
        <w:rPr>
          <w:rStyle w:val="pt-a0-000032"/>
          <w:rFonts w:ascii="Times New Roman" w:hAnsi="Times New Roman" w:cs="Times New Roman"/>
          <w:b w:val="0"/>
          <w:color w:val="auto"/>
        </w:rPr>
        <w:t xml:space="preserve">3.4.3.1. При наличии всех необходимых документов, предусмотренных настоящим пунктом, а также отсутствии оснований для отказа в предоставлении указанной муниципальной услуги, специалист </w:t>
      </w:r>
      <w:r w:rsidR="00F91FDB">
        <w:rPr>
          <w:rStyle w:val="pt-a0-000032"/>
          <w:rFonts w:ascii="Times New Roman" w:hAnsi="Times New Roman" w:cs="Times New Roman"/>
          <w:b w:val="0"/>
          <w:color w:val="auto"/>
        </w:rPr>
        <w:t>Администрации</w:t>
      </w:r>
      <w:r w:rsidRPr="000D3919">
        <w:rPr>
          <w:rStyle w:val="pt-a0-000032"/>
          <w:rFonts w:ascii="Times New Roman" w:hAnsi="Times New Roman" w:cs="Times New Roman"/>
          <w:b w:val="0"/>
          <w:color w:val="auto"/>
        </w:rPr>
        <w:t xml:space="preserve"> в течение 5 дней готовит проект правового акта </w:t>
      </w:r>
      <w:r w:rsidR="00F91FDB">
        <w:rPr>
          <w:rStyle w:val="pt-a0-000032"/>
          <w:rFonts w:ascii="Times New Roman" w:hAnsi="Times New Roman" w:cs="Times New Roman"/>
          <w:b w:val="0"/>
          <w:color w:val="auto"/>
        </w:rPr>
        <w:t>Администрации</w:t>
      </w:r>
      <w:r w:rsidRPr="000D3919">
        <w:rPr>
          <w:rStyle w:val="pt-a0-000032"/>
          <w:rFonts w:ascii="Times New Roman" w:hAnsi="Times New Roman" w:cs="Times New Roman"/>
          <w:b w:val="0"/>
          <w:color w:val="auto"/>
        </w:rPr>
        <w:t xml:space="preserve"> о предоставлении заявителю муниципальной услуги, одновременно заявителю направляется письменное сообщение. </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 xml:space="preserve">3.4.3.2. После издания постановления </w:t>
      </w:r>
      <w:r w:rsidR="00F91FDB">
        <w:rPr>
          <w:rStyle w:val="pt-a0-000015"/>
        </w:rPr>
        <w:t>Администрации</w:t>
      </w:r>
      <w:r w:rsidRPr="000D3919">
        <w:rPr>
          <w:rStyle w:val="pt-a0-000015"/>
        </w:rPr>
        <w:t xml:space="preserve"> о предоставлении указанной муниципальной услуги, специалист </w:t>
      </w:r>
      <w:r w:rsidR="00F91FDB">
        <w:rPr>
          <w:rStyle w:val="pt-a0-000015"/>
        </w:rPr>
        <w:t>Администрации</w:t>
      </w:r>
      <w:r w:rsidRPr="000D3919">
        <w:rPr>
          <w:rStyle w:val="pt-a0-000015"/>
        </w:rPr>
        <w:t xml:space="preserve"> в течение 5 рабочих дней со дня его получения организует работу по оценке рыночной стоимости муниципального имущества в соответствии с Федеральным законом от 29.07.1998 № 135-ФЗ «Об оценочной деятельности в Российской Федерации». Работа по оценке стоимости муниципального имущества проводится в течение 45 дней.</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3.4.4. Заключение договора аренды муниципального имущества.</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 xml:space="preserve">3.4.4.1. При поступлении в </w:t>
      </w:r>
      <w:r w:rsidR="00F91FDB">
        <w:rPr>
          <w:rStyle w:val="pt-a0-000015"/>
        </w:rPr>
        <w:t>Администрацию</w:t>
      </w:r>
      <w:r w:rsidRPr="000D3919">
        <w:rPr>
          <w:rStyle w:val="pt-a0-000015"/>
        </w:rPr>
        <w:t xml:space="preserve"> отчета о рыночной стоимости объекта муниципального имущества, указанного в постановлении, а также определения размера арендной платы по результатам проведения указанной оценки, специалист </w:t>
      </w:r>
      <w:r w:rsidR="00F91FDB">
        <w:rPr>
          <w:rStyle w:val="pt-a0-000015"/>
        </w:rPr>
        <w:t>Администрации</w:t>
      </w:r>
      <w:r w:rsidRPr="000D3919">
        <w:rPr>
          <w:rStyle w:val="pt-a0-000015"/>
        </w:rPr>
        <w:t xml:space="preserve"> в течение 5 рабочих дней готовит проект соответствующего договора и направляет его заявителю для подписания. </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Проект договора должен быть подписан заявителем в течение 30 дней с момента его получения.</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 xml:space="preserve">После подписания заявителем проект договора подписывается </w:t>
      </w:r>
      <w:r>
        <w:rPr>
          <w:rStyle w:val="pt-a0-000015"/>
        </w:rPr>
        <w:t xml:space="preserve">Главой </w:t>
      </w:r>
      <w:proofErr w:type="spellStart"/>
      <w:r>
        <w:rPr>
          <w:rStyle w:val="pt-a0-000015"/>
        </w:rPr>
        <w:t>Майдаковского</w:t>
      </w:r>
      <w:proofErr w:type="spellEnd"/>
      <w:r>
        <w:rPr>
          <w:rStyle w:val="pt-a0-000015"/>
        </w:rPr>
        <w:t xml:space="preserve"> сельского поселения</w:t>
      </w:r>
      <w:r w:rsidRPr="000D3919">
        <w:rPr>
          <w:rStyle w:val="pt-a0-000015"/>
        </w:rPr>
        <w:t xml:space="preserve"> в течение 10 дней с момента его предоставления в </w:t>
      </w:r>
      <w:r w:rsidR="00F91FDB">
        <w:rPr>
          <w:rStyle w:val="pt-a0-000015"/>
        </w:rPr>
        <w:t>Администрацию</w:t>
      </w:r>
      <w:r w:rsidRPr="000D3919">
        <w:rPr>
          <w:rStyle w:val="pt-a0-000015"/>
        </w:rPr>
        <w:t>.</w:t>
      </w:r>
    </w:p>
    <w:p w:rsidR="005437A0" w:rsidRPr="000D3919" w:rsidRDefault="005437A0" w:rsidP="005437A0">
      <w:pPr>
        <w:pStyle w:val="pt-aff5"/>
        <w:spacing w:before="0" w:beforeAutospacing="0" w:after="0" w:afterAutospacing="0"/>
        <w:ind w:firstLine="540"/>
        <w:contextualSpacing/>
        <w:jc w:val="both"/>
      </w:pPr>
      <w:r w:rsidRPr="000D3919">
        <w:rPr>
          <w:rStyle w:val="pt-a0-000015"/>
        </w:rPr>
        <w:t xml:space="preserve">3.4.5. Срок исполнения муниципальной услуги с момента поступления в </w:t>
      </w:r>
      <w:r w:rsidR="00F91FDB">
        <w:rPr>
          <w:rStyle w:val="pt-a0-000015"/>
        </w:rPr>
        <w:t>Администрацию</w:t>
      </w:r>
      <w:r w:rsidRPr="000D3919">
        <w:rPr>
          <w:rStyle w:val="pt-a0-000015"/>
        </w:rPr>
        <w:t xml:space="preserve"> обращения заявителя и необходимых документов до момента направления заявителю проекта соответствующего договора или направления сообщения об отказе в </w:t>
      </w:r>
      <w:r w:rsidRPr="000D3919">
        <w:rPr>
          <w:rStyle w:val="pt-a0-000015"/>
        </w:rPr>
        <w:lastRenderedPageBreak/>
        <w:t>предоставлении указанной муниципальной услуги с указанием причин такого отказа, составляет не более 120 дней.</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 xml:space="preserve">Срок исполнения муниципальной услуги с момента поступления в </w:t>
      </w:r>
      <w:r w:rsidR="00F91FDB">
        <w:rPr>
          <w:rStyle w:val="pt-a0-000015"/>
        </w:rPr>
        <w:t>Администрацию</w:t>
      </w:r>
      <w:r w:rsidRPr="000D3919">
        <w:rPr>
          <w:rStyle w:val="pt-a0-000015"/>
        </w:rPr>
        <w:t xml:space="preserve"> обращения заявителя и необходимых документов до момента заключения договора составляет не более 160 дней.</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3.4.6. Исчерпывающий перечень</w:t>
      </w:r>
      <w:r w:rsidRPr="000D3919">
        <w:rPr>
          <w:rStyle w:val="pt-a0-000049"/>
        </w:rPr>
        <w:t xml:space="preserve"> </w:t>
      </w:r>
      <w:r w:rsidRPr="000D3919">
        <w:rPr>
          <w:rStyle w:val="pt-a0-000015"/>
        </w:rPr>
        <w:t>оснований для отказа в предоставлении муниципальной услуги.</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имущество, предлагаемое для передачи в аренду, не является муниципальной собственностью;</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не представлены необходимые документы;</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принятие в установленном порядке решения, предусматривающего иной порядок распоряжения муниципальным имуществом;</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 xml:space="preserve">наличие у арендатора задолженности по арендной плате за арендованное имущество, начисление неустойки (штрафов, пеней) в размере, превышающем размер арендной платы за более чем один период платежа, установленный договором аренды; </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установление факта недостоверности сведений, содержащихся в документах, представленных заявителем для предоставления муниципальной услуги;</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представленные документы не соответствуют требованиям действующего законодательства;</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не подписание заявителем проекта договора в течение 30 календарных дней;</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муниципальное имущество включено в Перечень муниципального имущества, предназначенного для содействия развитию малого и среднего предпринимательства;</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имущество востребовано для муниципальных нужд.</w:t>
      </w:r>
    </w:p>
    <w:p w:rsidR="005437A0" w:rsidRPr="000D3919" w:rsidRDefault="005437A0" w:rsidP="005437A0">
      <w:pPr>
        <w:pStyle w:val="pt-a-000035"/>
        <w:spacing w:before="0" w:beforeAutospacing="0" w:after="0" w:afterAutospacing="0"/>
        <w:ind w:firstLine="540"/>
        <w:contextualSpacing/>
        <w:jc w:val="both"/>
      </w:pPr>
      <w:r w:rsidRPr="000D3919">
        <w:rPr>
          <w:rStyle w:val="pt-a0-000015"/>
        </w:rPr>
        <w:t>Указанный перечень является исчерпывающим.</w:t>
      </w:r>
    </w:p>
    <w:p w:rsidR="005437A0" w:rsidRDefault="005437A0" w:rsidP="005437A0">
      <w:pPr>
        <w:pStyle w:val="ConsPlusNormal"/>
        <w:ind w:firstLine="0"/>
        <w:contextualSpacing/>
        <w:jc w:val="center"/>
        <w:rPr>
          <w:rStyle w:val="pt-a0-000013"/>
          <w:rFonts w:ascii="Times New Roman" w:hAnsi="Times New Roman" w:cs="Times New Roman"/>
          <w:b/>
          <w:sz w:val="24"/>
          <w:szCs w:val="24"/>
        </w:rPr>
      </w:pPr>
    </w:p>
    <w:p w:rsidR="00CB7038" w:rsidRPr="000D3919" w:rsidRDefault="00CB7038" w:rsidP="005437A0">
      <w:pPr>
        <w:pStyle w:val="ConsPlusNormal"/>
        <w:ind w:firstLine="0"/>
        <w:contextualSpacing/>
        <w:jc w:val="center"/>
        <w:rPr>
          <w:rStyle w:val="pt-a0-000013"/>
          <w:rFonts w:ascii="Times New Roman" w:hAnsi="Times New Roman" w:cs="Times New Roman"/>
          <w:b/>
          <w:sz w:val="24"/>
          <w:szCs w:val="24"/>
        </w:rPr>
      </w:pPr>
    </w:p>
    <w:p w:rsidR="005437A0" w:rsidRPr="000D3919" w:rsidRDefault="005437A0" w:rsidP="005437A0">
      <w:pPr>
        <w:pStyle w:val="ConsPlusNormal"/>
        <w:numPr>
          <w:ilvl w:val="1"/>
          <w:numId w:val="8"/>
        </w:numPr>
        <w:ind w:firstLine="0"/>
        <w:contextualSpacing/>
        <w:jc w:val="center"/>
        <w:rPr>
          <w:rFonts w:ascii="Times New Roman" w:hAnsi="Times New Roman" w:cs="Times New Roman"/>
          <w:b/>
          <w:sz w:val="24"/>
          <w:szCs w:val="24"/>
        </w:rPr>
      </w:pPr>
      <w:r w:rsidRPr="000D3919">
        <w:rPr>
          <w:rFonts w:ascii="Times New Roman" w:hAnsi="Times New Roman" w:cs="Times New Roman"/>
          <w:b/>
          <w:sz w:val="24"/>
          <w:szCs w:val="24"/>
        </w:rPr>
        <w:t>Предоставление согласия арендаторам муниципального имущества на передачу муниципального имущества третьим лицам.</w:t>
      </w:r>
    </w:p>
    <w:p w:rsidR="005437A0" w:rsidRPr="000D3919" w:rsidRDefault="005437A0" w:rsidP="005437A0">
      <w:pPr>
        <w:pStyle w:val="ConsPlusNormal"/>
        <w:ind w:left="567" w:firstLine="0"/>
        <w:contextualSpacing/>
        <w:rPr>
          <w:rFonts w:ascii="Times New Roman" w:hAnsi="Times New Roman" w:cs="Times New Roman"/>
          <w:b/>
          <w:sz w:val="24"/>
          <w:szCs w:val="24"/>
        </w:rPr>
      </w:pP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3.5.1. Результатом предоставления указанной муниципальной услуги является правовой акт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Административные процедуры:</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рассмотрение обращения заявителя;</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подготовка проекта правового акта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о предоставлении заявителю муниципальной услуги;</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направление правового акта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арендатору.</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3.5.2. Рассмотрение обращения заявителя.</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3.5.2.1. Основанием для предоставления муниципальной услуги является письменное обращение заявителя (Приложение № 4) в соответствии с действующим законодательством, направленное в </w:t>
      </w:r>
      <w:r w:rsidR="00F91FDB">
        <w:rPr>
          <w:rFonts w:ascii="Times New Roman" w:hAnsi="Times New Roman" w:cs="Times New Roman"/>
          <w:sz w:val="24"/>
          <w:szCs w:val="24"/>
        </w:rPr>
        <w:t>Администрацию</w:t>
      </w:r>
      <w:r w:rsidRPr="000D3919">
        <w:rPr>
          <w:rFonts w:ascii="Times New Roman" w:hAnsi="Times New Roman" w:cs="Times New Roman"/>
          <w:sz w:val="24"/>
          <w:szCs w:val="24"/>
        </w:rPr>
        <w:t xml:space="preserve"> с приложением необходимых документов.</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3.5.2.2. Лицами, ответственными за предоставление указанной муниципальной услуги, являются сотрудники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3.5.2.3. Заявителем, претендующим на получение согласия на заключение договора субаренды муниципального имущества, за исключением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 является арендатор, надлежащим образом исполняющий свои обязанности по договору аренды, изъявивший желание передать часть арендуемого муниципального имущества третьим лицам.</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3.5.2.4. Заключение договора субаренды осуществляется по результатам проведения торгов в соответствии с действующим законодательством, за исключением случаев, когда имущество передается в субаренду лицом, которому право аренды в отношении муниципального имущества предоставлено по результатам проведения торгов или в случае, если такие торги признаны несостоявшимися, либо в случае, если право аренды предоставлено на основании государственного или муниципального контракта или на основании пункта 1 ст. 17.1 Федерального закона от 26.07.2006 №135-ФЗ «О защите конкуренции».</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lastRenderedPageBreak/>
        <w:t>3.5.2.5. В случае, когда заключение договора субаренды осуществляется по результатам проведения торгов, организатором торгов является существующий арендатор муниципального имущества при условии получения согласия на передачу муниципального имущества третьему лицу в порядке, установленном настоящим пунктом регламента.</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3.5.2.6. Документы, предоставляемые заявителем, необходимые для предоставления указанной муниципальной услуги:</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 Обращение арендатора о предоставлении части арендованного муниципального имущества в субаренду третьему лицу с указанием реквизитов договора аренды, местонахождения и площади передаваемого имущества, цели использования, предполагаемого срока (периодичности) использования имущества;</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 Выписка из единого государственного реестра юридических лиц или индивидуальных предпринимателей, полученная не ранее чем за шесть месяцев до даты подачи обращения;</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 Копии учредительных документов юридического лица и все изменения и дополнения к ним, если таковые имелись на момент обращения;</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4. Копия свидетельства о государственной регистрации юридического лица (физического лица, зарегистрированного в качестве индивидуального предпринимателя) в едином государственном реестре юридических лиц (индивидуальных предпринимателей);</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5. Копия свидетельства о постановке на учет в налоговом органе;</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6. Документ, подтверждающий полномочия лица на осуществление действий от имени заявителя - юридического лица без доверенности (руководитель): копия решения о назначении либо протокола об избрании;</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7. Доверенность на осуществление действий от имени заявителя - юридического лица, выданная руководителем или уполномоченным этим руководителем лицом, в случае если от имени заявителя действует не руководитель, заверенную печатью заявителя и подписанную руководителем заявителя (уполномоченным лицом). В случае если указанная доверенность подписана лицом, уполномоченным руководителем заявителя, должен быть представлен также документ, подтверждающий полномочия такого лица;</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8. Копия паспорта заявителя – физического лица;</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9. Для заявителей – иностранных лиц: нотариально заверенный перевод на русский язык документов о государственной регистрации юридического лица или физического лица, зарегистрированного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подачи обращения;</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10. Копия документа о техническом состоянии объекта недвижимости, содержащая план помещения, предполагаемого для передачи в субаренду, согласованный арендатором;</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11. Копии действующих договоров на оказание услуг по содержанию и выполнению работ по ремонту общего имущества многоквартирного жилого дома (нежилого здания), домовладения и придомовой территории, поставку коммунальных услуг (электрической энергии, воды, тепловой энергии в горячей воде, прием сточных вод) и иных договоров, связанных с содержанием арендуемого (используемого) объекта и прилегающей территории (в случае, если заключение таких договоров предусмотрено договором аренды или договором безвозмездного пользования);</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12. Сведения об отсутствии задолженности перед поставщиками коммунальных услуг (акты сверки взаимных расчетов, справки об отсутствии задолженности, выданные поставщиками коммунальных услуг, актуальные на дату обращения за предоставлением муниципальной услуги).</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3.5.2.7. 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прошитыми и пронумерованными.</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3.5.2.8.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также может быть получена комитетом в порядке межведомственного взаимодействия путем направления соответствующего запроса в налоговый орган.</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3.5.2.9. Заявитель представляет обращение вместе с документами и описью указанных </w:t>
      </w:r>
      <w:r w:rsidRPr="000D3919">
        <w:rPr>
          <w:rFonts w:ascii="Times New Roman" w:hAnsi="Times New Roman" w:cs="Times New Roman"/>
          <w:sz w:val="24"/>
          <w:szCs w:val="24"/>
        </w:rPr>
        <w:lastRenderedPageBreak/>
        <w:t>документов либо направляет их посредством почтовой связи.</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При регистрации документов (поступлении их по почте) на обращении проставляется штамп с указанием входящего номера и даты приема.</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3.5.2.10. В течение 30 календарных дней </w:t>
      </w:r>
      <w:r w:rsidR="00F91FDB">
        <w:rPr>
          <w:rFonts w:ascii="Times New Roman" w:hAnsi="Times New Roman" w:cs="Times New Roman"/>
          <w:sz w:val="24"/>
          <w:szCs w:val="24"/>
        </w:rPr>
        <w:t>Администрация</w:t>
      </w:r>
      <w:r w:rsidRPr="000D3919">
        <w:rPr>
          <w:rFonts w:ascii="Times New Roman" w:hAnsi="Times New Roman" w:cs="Times New Roman"/>
          <w:sz w:val="24"/>
          <w:szCs w:val="24"/>
        </w:rPr>
        <w:t xml:space="preserve"> проводит экспертизу представленных документов и направляет письменный ответ заявителю.</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3.5.2.11. В случае, если заявителем представлены не все документы, необходимые для оказания муниципальной услуги, или выявлены несоответствия в представленных документах, а также при наличии оснований для отказа в предоставлении муниципальной услуги, специалист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направляет заявителю письменное сообщение.</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3.5.3. Подготовка проекта правового акта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о предоставлении заявителю муниципальной услуги.</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3.5.3.1. При наличии всех необходимых документов, предусмотренных настоящим пунктом, а также отсутствии оснований для отказа в предоставлении указанной муниципальной услуги, специалист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в течение 5 дней готовит проект правового акта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о предоставлении заявителю указанной муниципальной услуги, одновременно заявителю направляется письменное сообщение.</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3.5.4. Направление правового акта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w:t>
      </w:r>
      <w:proofErr w:type="spellStart"/>
      <w:r w:rsidR="00B940CC">
        <w:rPr>
          <w:rFonts w:ascii="Times New Roman" w:hAnsi="Times New Roman" w:cs="Times New Roman"/>
          <w:sz w:val="24"/>
          <w:szCs w:val="24"/>
        </w:rPr>
        <w:t>Майдаковского</w:t>
      </w:r>
      <w:proofErr w:type="spellEnd"/>
      <w:r w:rsidR="00B940CC">
        <w:rPr>
          <w:rFonts w:ascii="Times New Roman" w:hAnsi="Times New Roman" w:cs="Times New Roman"/>
          <w:sz w:val="24"/>
          <w:szCs w:val="24"/>
        </w:rPr>
        <w:t xml:space="preserve"> сельского поселения Палехского </w:t>
      </w:r>
      <w:r w:rsidRPr="000D3919">
        <w:rPr>
          <w:rFonts w:ascii="Times New Roman" w:hAnsi="Times New Roman" w:cs="Times New Roman"/>
          <w:sz w:val="24"/>
          <w:szCs w:val="24"/>
        </w:rPr>
        <w:t xml:space="preserve"> муниципального района арендатору.</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3.5.4.1. После издания вышеуказанного постановления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о предоставлении указанной муниципальной услуги, специалист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в течение 5 рабочих дней с момента его получения направляет постановление арендатору.</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3.5.4.2. Срок исполнения муниципальной услуги с момента поступления в </w:t>
      </w:r>
      <w:r w:rsidR="00F91FDB">
        <w:rPr>
          <w:rFonts w:ascii="Times New Roman" w:hAnsi="Times New Roman" w:cs="Times New Roman"/>
          <w:sz w:val="24"/>
          <w:szCs w:val="24"/>
        </w:rPr>
        <w:t>Администрацию</w:t>
      </w:r>
      <w:r w:rsidRPr="000D3919">
        <w:rPr>
          <w:rFonts w:ascii="Times New Roman" w:hAnsi="Times New Roman" w:cs="Times New Roman"/>
          <w:sz w:val="24"/>
          <w:szCs w:val="24"/>
        </w:rPr>
        <w:t xml:space="preserve"> обращения заявителя и необходимых документов до момента направления заявителю постановления или направления сообщения об отказе в предоставлении указанной муниципальной услуги с указанием причин такого отказа составляет не более 50 дней.</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3.5.5. Исчерпывающий перечень оснований для отказа в предоставлении муниципальной услуги:</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имущество, предлагаемое для передачи в аренду или безвозмездное пользование, не является муниципальной собственностью;</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не представлены необходимые документы;</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отсутствие государственной регистрации договора аренды муниципального имущества в Управлении Федеральной службы государственной регистрации, кадастра и картографии по Ивановской области, заключенного на срок свыше 1 года;</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наличие у арендатора задолженности по арендной плате за арендованное имущество, начисление неустойки (штрафов, пеней) в размере, превышающем размер арендной платы за более чем два периода платежа, установленный договором аренды;</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представленные документы не соответствуют требованиям действующего законодательства;</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установление факта недостоверности сведений, содержащихся в документах, представленных заявителем для предоставления муниципальной услуги.</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Указанный перечень является исчерпывающим.</w:t>
      </w:r>
    </w:p>
    <w:p w:rsidR="005437A0" w:rsidRPr="000D3919" w:rsidRDefault="005437A0" w:rsidP="005437A0">
      <w:pPr>
        <w:pStyle w:val="ConsPlusNormal"/>
        <w:ind w:firstLine="540"/>
        <w:contextualSpacing/>
        <w:jc w:val="both"/>
        <w:rPr>
          <w:rFonts w:ascii="Times New Roman" w:hAnsi="Times New Roman" w:cs="Times New Roman"/>
          <w:sz w:val="24"/>
          <w:szCs w:val="24"/>
        </w:rPr>
      </w:pPr>
    </w:p>
    <w:p w:rsidR="005437A0" w:rsidRPr="000D3919" w:rsidRDefault="005437A0" w:rsidP="005437A0">
      <w:pPr>
        <w:pStyle w:val="aa"/>
        <w:numPr>
          <w:ilvl w:val="1"/>
          <w:numId w:val="8"/>
        </w:numPr>
        <w:jc w:val="center"/>
        <w:rPr>
          <w:rFonts w:ascii="Times New Roman" w:hAnsi="Times New Roman" w:cs="Times New Roman"/>
          <w:b/>
          <w:sz w:val="24"/>
          <w:szCs w:val="24"/>
        </w:rPr>
      </w:pPr>
      <w:r w:rsidRPr="000D3919">
        <w:rPr>
          <w:rFonts w:ascii="Times New Roman" w:hAnsi="Times New Roman" w:cs="Times New Roman"/>
          <w:b/>
          <w:sz w:val="24"/>
          <w:szCs w:val="24"/>
        </w:rPr>
        <w:t>Заключение договора аренды или договора безвозмездного пользования муниципальным имуществом по результатам торгов</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3.6.1. Предоставление муниципальной услуги включает в себя следующую административную процедуру:</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заключение договора аренды или договора безвозмездного пользования муниципальным имуществом.</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Административная процедура включает в себя следующие административные действия:</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подготовка постановления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о проведении торгов и утверждении Аукционной (конкурсной) документации;</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подготовка извещения о проведении торгов, размещение информации о торгах;</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прием и регистрация заявок на участие в торгах;</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проведение торгов, оформление протокола аукциона;</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lastRenderedPageBreak/>
        <w:t>- заключение договора аренды или договора безвозмездного пользования муниципальным имуществом.</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Последовательность действий (административных действий) при предоставлении муниципальной услуги представлена блок-схемой (Приложение № 5).</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3.6.2. Основанием начала административного действия по подготовке постановления о проведении торгов на заключение договора аренды или договора безвозмездного пользования муниципальным имуществом (далее - постановление), является наличие свободного муниципального имущества:</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Организатор торгов готовит проект постановления, где указываются следующие сведения: вид, характеристики и адрес нахождения объекта аренды или безвозмездного пользования, начальная цена продажи права на заключение договора аренды или безвозмездного пользования, величина ее повышения (шаг торгов), размер задатка, назначается организатор торгов, а также разрабатывает Аукционную документацию по проведению торгов. </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Аукционная (конкурсная) документация должна содержать следующую информацию: </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дата, время, место проведения торгов;</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форма проведения торгов (конкурс или аукцион);</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предметы торгов (лоты) с указанием их номеров и указанием места нахождения каждого лота;</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шаг аукциона - в случае проведения торгов в форме аукциона;</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начальная цена предмета торгов (цена лота);</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порядок ознакомления претендентов с процедурой и условиями торгов;</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порядок оформления заявок, дата начала и окончания приема заявок и документов от претендентов;</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размер, срок и порядок внесения задатка, а также счет организатора торгов, на который он должен быть перечислен;</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критерии определения победителя торгов;</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способ уведомления об итогах торгов;</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образцы бланков заявки на участие в торгах, проект договора, </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номер контактного телефона и место нахождения ответственного лица организатора торгов;</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другие данные по усмотрению организатора торгов.</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Проект постановления передается на подпись </w:t>
      </w:r>
      <w:r>
        <w:rPr>
          <w:rFonts w:ascii="Times New Roman" w:hAnsi="Times New Roman" w:cs="Times New Roman"/>
          <w:sz w:val="24"/>
          <w:szCs w:val="24"/>
        </w:rPr>
        <w:t xml:space="preserve">Главе </w:t>
      </w:r>
      <w:proofErr w:type="spellStart"/>
      <w:r>
        <w:rPr>
          <w:rFonts w:ascii="Times New Roman" w:hAnsi="Times New Roman" w:cs="Times New Roman"/>
          <w:sz w:val="24"/>
          <w:szCs w:val="24"/>
        </w:rPr>
        <w:t>Майдаковского</w:t>
      </w:r>
      <w:proofErr w:type="spellEnd"/>
      <w:r>
        <w:rPr>
          <w:rFonts w:ascii="Times New Roman" w:hAnsi="Times New Roman" w:cs="Times New Roman"/>
          <w:sz w:val="24"/>
          <w:szCs w:val="24"/>
        </w:rPr>
        <w:t xml:space="preserve"> сельского поселения</w:t>
      </w:r>
      <w:r w:rsidRPr="000D3919">
        <w:rPr>
          <w:rFonts w:ascii="Times New Roman" w:hAnsi="Times New Roman" w:cs="Times New Roman"/>
          <w:sz w:val="24"/>
          <w:szCs w:val="24"/>
        </w:rPr>
        <w:t xml:space="preserve">. Постановление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издается в месячный срок с даты поступления заявления.</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3.6.3. Основанием для подготовки извещения о проведении торгов является издание главой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постановления о проведении торгов. Специалист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подготавливает информационное извещение о торгах, которое утверждается главой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Специалист обеспечивает его публикацию:</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в официальном печатном издании в срок не менее чем за 30 календарных дней до дня окончания подачи заявок на участие в конкурсе, не менее чем за 20 дней до дня окончания подачи заявок на участие в аукционе;</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размещение информационного извещения о торгах на официальном сайте Российской Федерации для размещения информации о проведении торгов www.torgi.gov.ru, официальном сайте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w:t>
      </w:r>
      <w:hyperlink r:id="rId12" w:history="1">
        <w:r w:rsidRPr="000D3919">
          <w:rPr>
            <w:rStyle w:val="ab"/>
            <w:rFonts w:ascii="Times New Roman" w:hAnsi="Times New Roman" w:cs="Times New Roman"/>
            <w:sz w:val="24"/>
            <w:szCs w:val="24"/>
          </w:rPr>
          <w:t xml:space="preserve">http://majdakovo.palekhmr.ru/,  </w:t>
        </w:r>
      </w:hyperlink>
      <w:r w:rsidRPr="000D3919">
        <w:rPr>
          <w:rFonts w:ascii="Times New Roman" w:hAnsi="Times New Roman" w:cs="Times New Roman"/>
          <w:sz w:val="24"/>
          <w:szCs w:val="24"/>
        </w:rPr>
        <w:t>информационном бюллетене  органов местного самоуправления Палехского муниципального района</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3.6.3.1. Извещение о проведении торгов должно содержать следующую информацию:</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дата, время, место проведения торгов;</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форма проведения торгов (конкурс или аукцион);</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lastRenderedPageBreak/>
        <w:t>- предметы торгов (лоты) с указанием их номеров и указанием места нахождения каждого лота;</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шаг аукциона - в случае проведения торгов в форме аукциона;</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начальная цена предмета торгов (цена лота);</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порядок ознакомления с Аукционной документацией;</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номер контактного телефона и место нахождения ответственного лица организатора торгов;</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другие данные по усмотрению организатора торгов.</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3.6.3.2. Организатор торгов, опубликовавший извещение о проведении торгов, вправе отказаться от проведения аукциона (конкурса) в любое время, но не позднее чем за 5 дней до даты окончания срок подачи заявок</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Извещение об отказе в проведении торгов публикуется в тех же средствах массовой информации, в которых было размещено извещение о проведении торгов в течении 1 дня с даты принятия такого решения.</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Организатор торгов возвращает заявителям денежные средства, внесенные в качестве задатка, в течение 5 банковских дней с даты принятия решения об отказе от проведения торгов.</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3.6.4. Основанием для начала административного действия по приему заявок на участие в торгах является обращение заявителя с заявкой на участие в торгах (конкурсе, аукционе) и приложением документов, предусмотренных в извещении о проведении торгов.</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3.6.4.1. Специалист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проверяет заявку и прилагаемый к заявке пакет документов на их соответствие законодательству и данному Регламенту.</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3.6.4.2. Результат административной процедуры:</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в случаях, предусмотренных в п. 3.6.6. Регламента, заявителю отказывается в приеме заявки на участие в торгах и документов, при установлении фактов отсутствия необходимых документов, несоответствия представленных документов требованиям к их оформлению, а также если документ нечитаемый или содержит неоговоренные зачеркивания, исправления, специалист, уполномоченный принимать документы,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При согласии заявителя устранить препятствия специалист, уполномоченный принимать документы, возвращает представленные документы, при несогласии заявителя устранить препятствия специалист, уполномоченный принимать документы, обращает его внимание, что указанное обстоятельство может препятствовать предоставлению муниципальной услуги;</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регистрация специалистом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заявки с пакетом необходимых документов в журнале регистрации заявок с указанием порядкового номера заявки, даты и времени ее поступления, указанием лота, на который подана данная заявка, и наименования заявителя.</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3.6.4.3. Специалист, уполномоченный на производство по заявлению, в течение пяти рабочих дней с даты регистрации заявления направляет межведомственные запросы в органы и организации, участвующие в предоставлении муниципальной услуги, для получения следующих документов:</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выписка из ЕГРЮЛ, запрашивается в Межрайонной ИФНС России № 3 по Ивановской области;</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выписка из ЕГРИП, запрашивается в Межрайонной ИФНС России № 3 по Ивановской области.</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3.6.4.4. Межведомственный запрос направляется должностным лицом, ответственным </w:t>
      </w:r>
      <w:r w:rsidRPr="000D3919">
        <w:rPr>
          <w:rFonts w:ascii="Times New Roman" w:hAnsi="Times New Roman" w:cs="Times New Roman"/>
          <w:sz w:val="24"/>
          <w:szCs w:val="24"/>
        </w:rPr>
        <w:lastRenderedPageBreak/>
        <w:t>за направление запросов,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(далее – РСМЭВ), а при отсутствии доступа к этой системе – на бумажном носителе.</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3.6.4.5. Специалист, уполномоченный на производство по заявлению, в течение 1 рабочего дня после получения ответов на межведомственные запросы рассматривает информацию, полученную по направленным межведомственным запросам, и приобщает их к делу заявителя.</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3.6.4.6. В случае если заявитель самостоятельно представил документы и информацию, находящуюся в распоряжении органов власти и подведомственных им организаций, то специалист, уполномоченный на производство по заявлению, не направляет соответствующие запросы в органы власти и подведомственные им организации.</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3.6.4.7. До окончания срока приема заявок заявитель имеет право отозвать зарегистрированную заявку, письменно уведомив об этом Организатора торгов. В этом случае поступивший от заявителя задаток подлежит возврату не позднее 5 банковских дней с даты получения </w:t>
      </w:r>
      <w:r w:rsidR="00F91FDB">
        <w:rPr>
          <w:rFonts w:ascii="Times New Roman" w:hAnsi="Times New Roman" w:cs="Times New Roman"/>
          <w:sz w:val="24"/>
          <w:szCs w:val="24"/>
        </w:rPr>
        <w:t>Администрацией</w:t>
      </w:r>
      <w:r w:rsidRPr="000D3919">
        <w:rPr>
          <w:rFonts w:ascii="Times New Roman" w:hAnsi="Times New Roman" w:cs="Times New Roman"/>
          <w:sz w:val="24"/>
          <w:szCs w:val="24"/>
        </w:rPr>
        <w:t xml:space="preserve"> уведомления об отзыве.</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Информация об отзыве заявки вносится в журнал приема заявок.</w:t>
      </w:r>
    </w:p>
    <w:p w:rsidR="005437A0" w:rsidRPr="000D3919" w:rsidRDefault="005437A0" w:rsidP="005437A0">
      <w:pPr>
        <w:pStyle w:val="ConsPlusNormal"/>
        <w:widowControl/>
        <w:ind w:firstLine="540"/>
        <w:contextualSpacing/>
        <w:jc w:val="both"/>
        <w:outlineLvl w:val="3"/>
        <w:rPr>
          <w:rFonts w:ascii="Times New Roman" w:hAnsi="Times New Roman" w:cs="Times New Roman"/>
          <w:sz w:val="24"/>
          <w:szCs w:val="24"/>
        </w:rPr>
      </w:pPr>
      <w:r w:rsidRPr="000D3919">
        <w:rPr>
          <w:rFonts w:ascii="Times New Roman" w:hAnsi="Times New Roman" w:cs="Times New Roman"/>
          <w:sz w:val="24"/>
          <w:szCs w:val="24"/>
        </w:rPr>
        <w:t>3.6.5. Для участия в торгах на право заключения договора аренды или безвозмездного пользования муниципальным имуществом заявитель обязан представить:</w:t>
      </w:r>
    </w:p>
    <w:p w:rsidR="005437A0" w:rsidRPr="000D3919" w:rsidRDefault="005437A0" w:rsidP="005437A0">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заявку на участие в торгах в 2 экземплярах;</w:t>
      </w:r>
    </w:p>
    <w:p w:rsidR="005437A0" w:rsidRPr="000D3919" w:rsidRDefault="005437A0" w:rsidP="005437A0">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предложение по цене в запечатанном и неповрежденном конверте, оформленное в соответствии с требованиями, указанными в информационном сообщении о проведении торгов, в котором отражены предлагаемые размер платы за право на заключение договора аренды или безвозмездного пользования муниципальным имуществом (при проведении торгов с закрытой формой подачи предложений по цене) и иные предложения по критериям конкурса (в случае проведения конкурса);</w:t>
      </w:r>
    </w:p>
    <w:p w:rsidR="005437A0" w:rsidRPr="000D3919" w:rsidRDefault="005437A0" w:rsidP="005437A0">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паспорт (ксерокопия) представителя;</w:t>
      </w:r>
    </w:p>
    <w:p w:rsidR="005437A0" w:rsidRPr="000D3919" w:rsidRDefault="005437A0" w:rsidP="005437A0">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документы, подтверждающие полномочия представителя;</w:t>
      </w:r>
    </w:p>
    <w:p w:rsidR="005437A0" w:rsidRPr="000D3919" w:rsidRDefault="005437A0" w:rsidP="005437A0">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паспорт (ксерокопия) лица, выдавшего доверенность;</w:t>
      </w:r>
    </w:p>
    <w:p w:rsidR="005437A0" w:rsidRPr="000D3919" w:rsidRDefault="005437A0" w:rsidP="005437A0">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документы, подтверждающие полномочия лица, выдавшего доверенность;</w:t>
      </w:r>
    </w:p>
    <w:p w:rsidR="005437A0" w:rsidRPr="000D3919" w:rsidRDefault="005437A0" w:rsidP="005437A0">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выписку либо копию выписки из Единого государственного реестра юридических лиц, выданную не ранее 1 месяца до даты подачи заявки;</w:t>
      </w:r>
    </w:p>
    <w:p w:rsidR="005437A0" w:rsidRPr="000D3919" w:rsidRDefault="005437A0" w:rsidP="005437A0">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выписку либо копию выписки из Единого государственного реестра индивидуальных предпринимателей, выданную не ранее 1 месяца до даты подачи заявки;</w:t>
      </w:r>
    </w:p>
    <w:p w:rsidR="005437A0" w:rsidRPr="000D3919" w:rsidRDefault="005437A0" w:rsidP="005437A0">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копии учредительных документов юридического лица и все изменения и дополнения к ним, если таковые имелись;</w:t>
      </w:r>
    </w:p>
    <w:p w:rsidR="005437A0" w:rsidRPr="000D3919" w:rsidRDefault="005437A0" w:rsidP="005437A0">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копию свидетельства о государственной регистрации юридического лица;</w:t>
      </w:r>
    </w:p>
    <w:p w:rsidR="005437A0" w:rsidRPr="000D3919" w:rsidRDefault="005437A0" w:rsidP="005437A0">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копию свидетельства о государственной регистрации физического лица в качестве индивидуального предпринимателя;</w:t>
      </w:r>
    </w:p>
    <w:p w:rsidR="005437A0" w:rsidRPr="000D3919" w:rsidRDefault="005437A0" w:rsidP="005437A0">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копию свидетельства о постановке на налоговый учет;</w:t>
      </w:r>
    </w:p>
    <w:p w:rsidR="005437A0" w:rsidRPr="000D3919" w:rsidRDefault="005437A0" w:rsidP="005437A0">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5437A0" w:rsidRPr="000D3919" w:rsidRDefault="005437A0" w:rsidP="005437A0">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5437A0" w:rsidRPr="000D3919" w:rsidRDefault="005437A0" w:rsidP="005437A0">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lastRenderedPageBreak/>
        <w:t>платежный документ с отметкой банка плательщика, подтверждающий внесение задатка заявителем (внесение задатка и оплата всей суммы права на заключение договора аренды или безвозмездного пользования третьими лицами не допускается);</w:t>
      </w:r>
    </w:p>
    <w:p w:rsidR="005437A0" w:rsidRPr="000D3919" w:rsidRDefault="005437A0" w:rsidP="005437A0">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подписанную заявителем опись представляемых документов (в 2 экземплярах).</w:t>
      </w:r>
    </w:p>
    <w:p w:rsidR="005437A0" w:rsidRPr="000D3919" w:rsidRDefault="005437A0" w:rsidP="005437A0">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При наличии в федеральном законодательстве, законодательстве Ивановской области требований о необходимости для участия в торгах предоставления документов, не установленных настоящим подпунктом, заявителем также предоставляются документы, предусмотренные федеральным законодательством, законодательством Ивановской области.</w:t>
      </w:r>
    </w:p>
    <w:p w:rsidR="005437A0" w:rsidRPr="000D3919" w:rsidRDefault="005437A0" w:rsidP="005437A0">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Документы, представляемые заявителями, должны быть подлинными, либо заверены лицом, выдавшим их, либо нотариально. Документы, состоящие из 2 и более листов, должны быть прошиты и пронумерованы.</w:t>
      </w:r>
    </w:p>
    <w:p w:rsidR="005437A0" w:rsidRPr="000D3919" w:rsidRDefault="005437A0" w:rsidP="005437A0">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Для нерезидентов все вышеуказанные документы представляются с нотариально заверенным переводом на русский язык.</w:t>
      </w:r>
    </w:p>
    <w:p w:rsidR="005437A0" w:rsidRPr="000D3919" w:rsidRDefault="005437A0" w:rsidP="005437A0">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3.6.6. Основаниями для отказа в приеме заявки на участие в торгах и документов, необходимых для предоставления муниципальной услуги, являются:</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заявка на участие в торгах поступила после истечения установленного в извещении срока ее приема;</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представлены не все документы, или оформление указанных документов не соответствует законодательству Российской Федерации;</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437A0"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не подтверждено поступление в установленный срок задатка на счет, указанный в извещении о проведении торгов.</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p>
    <w:p w:rsidR="005437A0" w:rsidRPr="000D3919" w:rsidRDefault="005437A0" w:rsidP="005437A0">
      <w:pPr>
        <w:ind w:firstLine="540"/>
        <w:contextualSpacing/>
        <w:jc w:val="center"/>
        <w:rPr>
          <w:rFonts w:ascii="Times New Roman" w:hAnsi="Times New Roman" w:cs="Times New Roman"/>
          <w:b/>
          <w:sz w:val="24"/>
          <w:szCs w:val="24"/>
        </w:rPr>
      </w:pPr>
      <w:r w:rsidRPr="000D3919">
        <w:rPr>
          <w:rFonts w:ascii="Times New Roman" w:hAnsi="Times New Roman" w:cs="Times New Roman"/>
          <w:b/>
          <w:sz w:val="24"/>
          <w:szCs w:val="24"/>
        </w:rPr>
        <w:t>3.6.7.  Заявителю может быть отказано в предоставлении муниципальной услуги по следующим основаниям:</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заявитель в установленном порядке не признан участником торгов;</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заявитель в установленном порядке не признан победителем торгов, либо торги признаны несостоявшимися;</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заявитель, признанный победителем торгов, отказался от подписания договора аренды или договора безвозмездного пользования либо не подписал его в установленный в информационном сообщении о проведении торгов срок;</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заявитель не соответствует требованиям, установленным действующим законодательством для предоставления муниципального имущества в аренду или безвозмездное пользование;</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заявитель не представил документы, предусмотренные действующим законодательством и настоящим Регламентом;</w:t>
      </w:r>
    </w:p>
    <w:p w:rsidR="005437A0" w:rsidRPr="000D3919" w:rsidRDefault="005437A0" w:rsidP="005437A0">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заявитель отказался от подписания договора аренды или договора безвозмездного пользования либо не подписал договор в течение срока, установленного настоящим Регламентом.</w:t>
      </w:r>
    </w:p>
    <w:p w:rsidR="005437A0" w:rsidRPr="000D3919" w:rsidRDefault="005437A0" w:rsidP="005437A0">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3.6.8. Исчерпывающий перечень оснований, по которым заявитель не допускается к участию в торгах:</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 Представленные документы оформлены с нарушением требований законодательства Российской Федерации и настоящего Регламента;</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 Заявка подана лицом, не уполномоченным претендентом на осуществление таких действий;</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 В заявке либо в прилагаемых к ней документах указаны недостоверные сведения;</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4. Не подтверждено поступление в установленный срок задатка на счет, указанный в извещении о проведении торгов;</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5. В случае установления факта подачи одним заявителем двух и более заявок на </w:t>
      </w:r>
      <w:r w:rsidRPr="000D3919">
        <w:rPr>
          <w:rFonts w:ascii="Times New Roman" w:hAnsi="Times New Roman" w:cs="Times New Roman"/>
          <w:sz w:val="24"/>
          <w:szCs w:val="24"/>
        </w:rPr>
        <w:lastRenderedPageBreak/>
        <w:t>участие в торгах в отношении одного и того же лота при условии, если поданные ранее заявки таким заявителем не отозваны. Все заявки на участие в торгах такого заявителя не рассматриваются и возвращаются заявителю.</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3.6.9. Торги проводятся в день и час, указанные в извещении о проведении торгов.</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3.6.9.1. В случае если по окончании срока подачи заявок на участие в торгах не подано ни одной заявки или подана только одна заявка, торги признаются несостоявшимися. Подписывается протокол о несостоявшихся торгах.</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3.6.9.2. В случае подачи единственной заявки на участие в торгах, которая соответствует требованиям и условиям, предусмотренным в извещении, с лицом, подавшим единственную заявку, на условиях и по цене, которые предусмотрены в извещении, заключается договор аренды или безвозмездного пользования муниципальным имуществом.</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3.6.9.3. Результат проведения торгов оформляется протоколом, который составляется в 2 экземплярах в день проведения торгов, подписывается победителем.</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Протокол торгов размещается на официальных сайтах торгов в течение дня, следующего после дня подписания указанного протокола.</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3.6.9.4. Задатки участников, не признанных победителями торгов, подлежат возврату в течение 5 банковских дней с даты подписания протокола о результатах торгов.</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bookmarkStart w:id="1" w:name="Par353"/>
      <w:bookmarkEnd w:id="1"/>
      <w:r w:rsidRPr="000D3919">
        <w:rPr>
          <w:rFonts w:ascii="Times New Roman" w:hAnsi="Times New Roman" w:cs="Times New Roman"/>
          <w:sz w:val="24"/>
          <w:szCs w:val="24"/>
        </w:rPr>
        <w:t>3.6.10. Основанием для заключения договора аренды или безвозмездного пользования муниципальным имуществом является протокол о результатах торгов либо протокол о несостоявшихся торгах.</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3.6.10.1. Заключение договора аренды с победителем торгов осуществляется в порядке, предусмотренном Гражданским кодексом РФ. Срок заключения договора не должен превышать 30 дней с даты подписания протокола аукциона.</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Проект договора аренды или безвозмездного пользования муниципальным имуществом подписывается победителем аукциона не мене чем через десять дней со дня размещения на официальном сайте Протокола аукциона либо рассмотрения заявок на участие в аукционе в случае, если аукцион признан не состоявшимся по причине подачи единственной заявки на участие в аукционе либо признания участником аукциона только одного претендента.</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3.6.10.2. В случае если по окончании срока подачи заявок на участие в аукционе подана только одна заявка на участие в аукционе и указанная заявка соответствует всем требованиям, предусмотренным документацией об аукционе, договор аренды или безвозмездного пользования муниципальным имуществом заключается с лицом, подавшим единственную заявку на участие в аукционе.</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3.6.10.3. В случае если к участию в аукционе допущен один участник, договор аренды или безвозмездного пользования муниципальным имуществом заключается с лицом, которое являлось единственным участником аукциона.</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3.6.10.4. Плановые платежи по договору аренды оплачиваются арендатором или пользователем платежным поручением или через сбербанк равномерно по месяцам, не позднее двадцатого числа текущего месяца, за который производится оплата.</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3.6.10.5. Результаты торгов публикуются организатором торгов в информационном бюллетене органов местного самоуправления Палехского муниципального района, размещаются на официальных сайтах Российской Федерации - www.torgi.gov.ru,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w:t>
      </w:r>
      <w:proofErr w:type="spellStart"/>
      <w:r w:rsidRPr="000D3919">
        <w:rPr>
          <w:rFonts w:ascii="Times New Roman" w:hAnsi="Times New Roman" w:cs="Times New Roman"/>
          <w:sz w:val="24"/>
          <w:szCs w:val="24"/>
        </w:rPr>
        <w:t>Майдаковского</w:t>
      </w:r>
      <w:proofErr w:type="spellEnd"/>
      <w:r w:rsidRPr="000D3919">
        <w:rPr>
          <w:rFonts w:ascii="Times New Roman" w:hAnsi="Times New Roman" w:cs="Times New Roman"/>
          <w:sz w:val="24"/>
          <w:szCs w:val="24"/>
        </w:rPr>
        <w:t xml:space="preserve"> сельского поселения Палехского муниципального района </w:t>
      </w:r>
      <w:hyperlink r:id="rId13" w:history="1">
        <w:r w:rsidRPr="000D3919">
          <w:rPr>
            <w:rStyle w:val="ab"/>
            <w:rFonts w:ascii="Times New Roman" w:hAnsi="Times New Roman" w:cs="Times New Roman"/>
            <w:sz w:val="24"/>
            <w:szCs w:val="24"/>
          </w:rPr>
          <w:t xml:space="preserve">http://majdakovo.palekhmr.ru/.  </w:t>
        </w:r>
      </w:hyperlink>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3.6.10.6. В случае если победитель торгов отказался (уклонился) от подписания договора, он утрачивает внесенный им задаток. Организатор торгов отменяет результаты торгов.</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Повторные торги должны быть проведены не позднее двух месяцев с момента отмены результатов торгов.</w:t>
      </w:r>
    </w:p>
    <w:p w:rsidR="005437A0" w:rsidRPr="000D3919"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lastRenderedPageBreak/>
        <w:t xml:space="preserve">3.6.11. Договор аренды или безвозмездного пользования муниципальным имуществом по результатам проведения торгов заключается в срок, не превышающий 60 календарных с даты размещения информационного извещения о торгах на официальных сайтах Российской Федерации – www.torgi.gov.ru,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w:t>
      </w:r>
      <w:proofErr w:type="spellStart"/>
      <w:r w:rsidRPr="000D3919">
        <w:rPr>
          <w:rFonts w:ascii="Times New Roman" w:hAnsi="Times New Roman" w:cs="Times New Roman"/>
          <w:sz w:val="24"/>
          <w:szCs w:val="24"/>
        </w:rPr>
        <w:t>Майдаковского</w:t>
      </w:r>
      <w:proofErr w:type="spellEnd"/>
      <w:r w:rsidRPr="000D3919">
        <w:rPr>
          <w:rFonts w:ascii="Times New Roman" w:hAnsi="Times New Roman" w:cs="Times New Roman"/>
          <w:sz w:val="24"/>
          <w:szCs w:val="24"/>
        </w:rPr>
        <w:t xml:space="preserve"> сельского поселения Палехского муниципального района - </w:t>
      </w:r>
      <w:hyperlink r:id="rId14" w:history="1">
        <w:r w:rsidRPr="000D3919">
          <w:rPr>
            <w:rStyle w:val="ab"/>
            <w:rFonts w:ascii="Times New Roman" w:hAnsi="Times New Roman" w:cs="Times New Roman"/>
            <w:sz w:val="24"/>
            <w:szCs w:val="24"/>
          </w:rPr>
          <w:t xml:space="preserve">http://majdakovo.palekhmr.ru/,  </w:t>
        </w:r>
      </w:hyperlink>
      <w:r w:rsidRPr="000D3919">
        <w:rPr>
          <w:rFonts w:ascii="Times New Roman" w:hAnsi="Times New Roman" w:cs="Times New Roman"/>
          <w:sz w:val="24"/>
          <w:szCs w:val="24"/>
        </w:rPr>
        <w:t xml:space="preserve"> информационном бюллетене органов местного самоуправления Палехского муниципального района.</w:t>
      </w:r>
    </w:p>
    <w:p w:rsidR="005437A0" w:rsidRDefault="005437A0" w:rsidP="005437A0">
      <w:pPr>
        <w:widowControl w:val="0"/>
        <w:autoSpaceDE w:val="0"/>
        <w:autoSpaceDN w:val="0"/>
        <w:adjustRightInd w:val="0"/>
        <w:ind w:firstLine="540"/>
        <w:contextualSpacing/>
        <w:jc w:val="both"/>
        <w:rPr>
          <w:rFonts w:ascii="Times New Roman" w:hAnsi="Times New Roman" w:cs="Times New Roman"/>
          <w:sz w:val="24"/>
          <w:szCs w:val="24"/>
        </w:rPr>
      </w:pPr>
    </w:p>
    <w:p w:rsidR="005437A0" w:rsidRPr="0011585A" w:rsidRDefault="005437A0" w:rsidP="005437A0">
      <w:pPr>
        <w:pStyle w:val="aa"/>
        <w:numPr>
          <w:ilvl w:val="0"/>
          <w:numId w:val="8"/>
        </w:numPr>
        <w:jc w:val="center"/>
        <w:rPr>
          <w:rFonts w:ascii="Times New Roman" w:hAnsi="Times New Roman" w:cs="Times New Roman"/>
          <w:b/>
          <w:sz w:val="24"/>
          <w:szCs w:val="24"/>
        </w:rPr>
      </w:pPr>
      <w:r w:rsidRPr="0011585A">
        <w:rPr>
          <w:rFonts w:ascii="Times New Roman" w:hAnsi="Times New Roman" w:cs="Times New Roman"/>
          <w:b/>
          <w:sz w:val="24"/>
          <w:szCs w:val="24"/>
        </w:rPr>
        <w:t>Формы контроля за исполнением административного регламента.</w:t>
      </w:r>
    </w:p>
    <w:p w:rsidR="005437A0" w:rsidRPr="000D3919" w:rsidRDefault="005437A0" w:rsidP="005437A0">
      <w:pPr>
        <w:ind w:firstLine="360"/>
        <w:contextualSpacing/>
        <w:jc w:val="center"/>
        <w:rPr>
          <w:rFonts w:ascii="Times New Roman" w:hAnsi="Times New Roman" w:cs="Times New Roman"/>
          <w:sz w:val="24"/>
          <w:szCs w:val="24"/>
        </w:rPr>
      </w:pPr>
      <w:r w:rsidRPr="000D3919">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37A0" w:rsidRPr="000D3919" w:rsidRDefault="005437A0" w:rsidP="005437A0">
      <w:pPr>
        <w:ind w:firstLine="360"/>
        <w:contextualSpacing/>
        <w:jc w:val="center"/>
        <w:rPr>
          <w:rFonts w:ascii="Times New Roman" w:hAnsi="Times New Roman" w:cs="Times New Roman"/>
          <w:sz w:val="24"/>
          <w:szCs w:val="24"/>
        </w:rPr>
      </w:pPr>
    </w:p>
    <w:p w:rsidR="005437A0" w:rsidRPr="000D3919" w:rsidRDefault="005437A0" w:rsidP="005437A0">
      <w:pPr>
        <w:contextualSpacing/>
        <w:jc w:val="both"/>
        <w:rPr>
          <w:rFonts w:ascii="Times New Roman" w:hAnsi="Times New Roman" w:cs="Times New Roman"/>
          <w:bCs/>
          <w:sz w:val="24"/>
          <w:szCs w:val="24"/>
        </w:rPr>
      </w:pPr>
      <w:r w:rsidRPr="000D3919">
        <w:rPr>
          <w:rFonts w:ascii="Times New Roman" w:hAnsi="Times New Roman" w:cs="Times New Roman"/>
          <w:sz w:val="24"/>
          <w:szCs w:val="24"/>
        </w:rPr>
        <w:t>4.1.1. Текущий контроль за соблюдением последовательности действий при предоставлении муниципальной услуги</w:t>
      </w:r>
      <w:r w:rsidRPr="000D3919">
        <w:rPr>
          <w:rFonts w:ascii="Times New Roman" w:hAnsi="Times New Roman" w:cs="Times New Roman"/>
          <w:bCs/>
          <w:sz w:val="24"/>
          <w:szCs w:val="24"/>
        </w:rPr>
        <w:t xml:space="preserve"> </w:t>
      </w:r>
      <w:r w:rsidRPr="000D3919">
        <w:rPr>
          <w:rFonts w:ascii="Times New Roman" w:hAnsi="Times New Roman" w:cs="Times New Roman"/>
          <w:sz w:val="24"/>
          <w:szCs w:val="24"/>
        </w:rPr>
        <w:t xml:space="preserve">осуществляется </w:t>
      </w:r>
      <w:r>
        <w:rPr>
          <w:rFonts w:ascii="Times New Roman" w:hAnsi="Times New Roman" w:cs="Times New Roman"/>
          <w:sz w:val="24"/>
          <w:szCs w:val="24"/>
        </w:rPr>
        <w:t xml:space="preserve">Главой </w:t>
      </w:r>
      <w:proofErr w:type="spellStart"/>
      <w:r>
        <w:rPr>
          <w:rFonts w:ascii="Times New Roman" w:hAnsi="Times New Roman" w:cs="Times New Roman"/>
          <w:sz w:val="24"/>
          <w:szCs w:val="24"/>
        </w:rPr>
        <w:t>Майдаковского</w:t>
      </w:r>
      <w:proofErr w:type="spellEnd"/>
      <w:r>
        <w:rPr>
          <w:rFonts w:ascii="Times New Roman" w:hAnsi="Times New Roman" w:cs="Times New Roman"/>
          <w:sz w:val="24"/>
          <w:szCs w:val="24"/>
        </w:rPr>
        <w:t xml:space="preserve"> сельского поселения</w:t>
      </w:r>
      <w:r w:rsidRPr="000D3919">
        <w:rPr>
          <w:rFonts w:ascii="Times New Roman" w:hAnsi="Times New Roman" w:cs="Times New Roman"/>
          <w:sz w:val="24"/>
          <w:szCs w:val="24"/>
        </w:rPr>
        <w:t xml:space="preserve"> и</w:t>
      </w:r>
      <w:r w:rsidRPr="000D3919">
        <w:rPr>
          <w:rFonts w:ascii="Times New Roman" w:hAnsi="Times New Roman" w:cs="Times New Roman"/>
          <w:i/>
          <w:sz w:val="24"/>
          <w:szCs w:val="24"/>
        </w:rPr>
        <w:t xml:space="preserve"> </w:t>
      </w:r>
      <w:r w:rsidRPr="000D3919">
        <w:rPr>
          <w:rFonts w:ascii="Times New Roman" w:hAnsi="Times New Roman" w:cs="Times New Roman"/>
          <w:sz w:val="24"/>
          <w:szCs w:val="24"/>
        </w:rPr>
        <w:t xml:space="preserve">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специалистов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w:t>
      </w:r>
    </w:p>
    <w:p w:rsidR="005437A0" w:rsidRPr="000D3919" w:rsidRDefault="005437A0" w:rsidP="005437A0">
      <w:pPr>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4.1.2. Ответственность за предоставление муниципальной услуги несет должностное лицо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организующее работу по предоставлению муниципальной услуги. Персональная ответственность должностных лиц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закреплена в должностных инструкциях в соответствии с требованиями действующего законодательства Российской Федерации.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5437A0" w:rsidRPr="000D3919" w:rsidRDefault="005437A0" w:rsidP="005437A0">
      <w:pPr>
        <w:autoSpaceDE w:val="0"/>
        <w:contextualSpacing/>
        <w:jc w:val="both"/>
        <w:rPr>
          <w:rFonts w:ascii="Times New Roman" w:hAnsi="Times New Roman" w:cs="Times New Roman"/>
          <w:sz w:val="24"/>
          <w:szCs w:val="24"/>
        </w:rPr>
      </w:pPr>
      <w:r w:rsidRPr="000D3919">
        <w:rPr>
          <w:rFonts w:ascii="Times New Roman" w:hAnsi="Times New Roman" w:cs="Times New Roman"/>
          <w:sz w:val="24"/>
          <w:szCs w:val="24"/>
        </w:rPr>
        <w:t>4.1.3. Текущий контроль осуществляется как в плановом порядке, так и путем проведения внеплановых контрольных мероприятий.</w:t>
      </w:r>
    </w:p>
    <w:p w:rsidR="005437A0" w:rsidRPr="000D3919" w:rsidRDefault="005437A0" w:rsidP="005437A0">
      <w:pPr>
        <w:contextualSpacing/>
        <w:jc w:val="both"/>
        <w:rPr>
          <w:rFonts w:ascii="Times New Roman" w:hAnsi="Times New Roman" w:cs="Times New Roman"/>
          <w:sz w:val="24"/>
          <w:szCs w:val="24"/>
        </w:rPr>
      </w:pPr>
      <w:r w:rsidRPr="000D3919">
        <w:rPr>
          <w:rFonts w:ascii="Times New Roman" w:hAnsi="Times New Roman" w:cs="Times New Roman"/>
          <w:sz w:val="24"/>
          <w:szCs w:val="24"/>
        </w:rPr>
        <w:t>4.1.4.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437A0" w:rsidRPr="000D3919" w:rsidRDefault="005437A0" w:rsidP="005437A0">
      <w:pPr>
        <w:contextualSpacing/>
        <w:jc w:val="center"/>
        <w:rPr>
          <w:rFonts w:ascii="Times New Roman" w:hAnsi="Times New Roman" w:cs="Times New Roman"/>
          <w:sz w:val="24"/>
          <w:szCs w:val="24"/>
        </w:rPr>
      </w:pPr>
    </w:p>
    <w:p w:rsidR="005437A0" w:rsidRPr="000D3919" w:rsidRDefault="005437A0" w:rsidP="005437A0">
      <w:pPr>
        <w:ind w:firstLine="360"/>
        <w:contextualSpacing/>
        <w:jc w:val="center"/>
        <w:rPr>
          <w:rFonts w:ascii="Times New Roman" w:hAnsi="Times New Roman" w:cs="Times New Roman"/>
          <w:b/>
          <w:sz w:val="24"/>
          <w:szCs w:val="24"/>
        </w:rPr>
      </w:pPr>
      <w:r w:rsidRPr="000D3919">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437A0" w:rsidRPr="000D3919" w:rsidRDefault="005437A0" w:rsidP="005437A0">
      <w:pPr>
        <w:ind w:firstLine="360"/>
        <w:contextualSpacing/>
        <w:jc w:val="center"/>
        <w:rPr>
          <w:rFonts w:ascii="Times New Roman" w:hAnsi="Times New Roman" w:cs="Times New Roman"/>
          <w:b/>
          <w:sz w:val="24"/>
          <w:szCs w:val="24"/>
        </w:rPr>
      </w:pPr>
      <w:r w:rsidRPr="000D3919">
        <w:rPr>
          <w:rFonts w:ascii="Times New Roman" w:hAnsi="Times New Roman" w:cs="Times New Roman"/>
          <w:b/>
          <w:sz w:val="24"/>
          <w:szCs w:val="24"/>
        </w:rPr>
        <w:t xml:space="preserve"> в том числе порядок и формы контроля за полнотой и качеством предоставления муниципальной услуги и ответственность</w:t>
      </w:r>
    </w:p>
    <w:p w:rsidR="005437A0" w:rsidRPr="000D3919" w:rsidRDefault="005437A0" w:rsidP="005437A0">
      <w:pPr>
        <w:ind w:firstLine="360"/>
        <w:contextualSpacing/>
        <w:jc w:val="center"/>
        <w:rPr>
          <w:rFonts w:ascii="Times New Roman" w:hAnsi="Times New Roman" w:cs="Times New Roman"/>
          <w:b/>
          <w:sz w:val="24"/>
          <w:szCs w:val="24"/>
        </w:rPr>
      </w:pPr>
      <w:r w:rsidRPr="000D3919">
        <w:rPr>
          <w:rFonts w:ascii="Times New Roman" w:hAnsi="Times New Roman" w:cs="Times New Roman"/>
          <w:b/>
          <w:sz w:val="24"/>
          <w:szCs w:val="24"/>
        </w:rPr>
        <w:t xml:space="preserve"> должностных лиц</w:t>
      </w:r>
    </w:p>
    <w:p w:rsidR="005437A0" w:rsidRPr="000D3919" w:rsidRDefault="005437A0" w:rsidP="005437A0">
      <w:pPr>
        <w:ind w:firstLine="360"/>
        <w:contextualSpacing/>
        <w:jc w:val="center"/>
        <w:rPr>
          <w:rFonts w:ascii="Times New Roman" w:hAnsi="Times New Roman" w:cs="Times New Roman"/>
          <w:sz w:val="24"/>
          <w:szCs w:val="24"/>
        </w:rPr>
      </w:pPr>
    </w:p>
    <w:p w:rsidR="005437A0" w:rsidRPr="000D3919" w:rsidRDefault="005437A0" w:rsidP="005437A0">
      <w:pPr>
        <w:contextualSpacing/>
        <w:jc w:val="both"/>
        <w:rPr>
          <w:rFonts w:ascii="Times New Roman" w:hAnsi="Times New Roman" w:cs="Times New Roman"/>
          <w:sz w:val="24"/>
          <w:szCs w:val="24"/>
        </w:rPr>
      </w:pPr>
      <w:r w:rsidRPr="000D3919">
        <w:rPr>
          <w:rFonts w:ascii="Times New Roman" w:hAnsi="Times New Roman" w:cs="Times New Roman"/>
          <w:sz w:val="24"/>
          <w:szCs w:val="24"/>
        </w:rPr>
        <w:t>4.2.1. Текущий контроль осуществляется как в плановом порядке, так и путем проведения внеплановых контрольных мероприятий.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5437A0" w:rsidRPr="000D3919" w:rsidRDefault="005437A0" w:rsidP="005437A0">
      <w:pPr>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4.2.2. Контроль осуществляет посредством анализа обращений и жалоб граждан, поступивших в </w:t>
      </w:r>
      <w:r w:rsidR="00F91FDB">
        <w:rPr>
          <w:rFonts w:ascii="Times New Roman" w:hAnsi="Times New Roman" w:cs="Times New Roman"/>
          <w:sz w:val="24"/>
          <w:szCs w:val="24"/>
        </w:rPr>
        <w:t>Администрацию</w:t>
      </w:r>
      <w:r w:rsidRPr="000D3919">
        <w:rPr>
          <w:rFonts w:ascii="Times New Roman" w:hAnsi="Times New Roman" w:cs="Times New Roman"/>
          <w:sz w:val="24"/>
          <w:szCs w:val="24"/>
        </w:rPr>
        <w:t>, выявления нарушений при предоставлении муниципальной услуги по фактам поступивших обращений и жалоб граждан.</w:t>
      </w:r>
    </w:p>
    <w:p w:rsidR="005437A0" w:rsidRPr="000D3919" w:rsidRDefault="005437A0" w:rsidP="005437A0">
      <w:pPr>
        <w:contextualSpacing/>
        <w:jc w:val="both"/>
        <w:rPr>
          <w:rFonts w:ascii="Times New Roman" w:hAnsi="Times New Roman" w:cs="Times New Roman"/>
          <w:sz w:val="24"/>
          <w:szCs w:val="24"/>
        </w:rPr>
      </w:pPr>
      <w:r w:rsidRPr="000D3919">
        <w:rPr>
          <w:rFonts w:ascii="Times New Roman" w:hAnsi="Times New Roman" w:cs="Times New Roman"/>
          <w:sz w:val="24"/>
          <w:szCs w:val="24"/>
        </w:rPr>
        <w:t>4.2.3. Выявленные недостатки по предоставлению муниципальной услуги анализируются с принятием мер к устранению выявленных недостатков.</w:t>
      </w:r>
    </w:p>
    <w:p w:rsidR="005437A0" w:rsidRPr="000D3919" w:rsidRDefault="005437A0" w:rsidP="005437A0">
      <w:pPr>
        <w:spacing w:after="120"/>
        <w:contextualSpacing/>
        <w:jc w:val="both"/>
        <w:rPr>
          <w:rFonts w:ascii="Times New Roman" w:hAnsi="Times New Roman" w:cs="Times New Roman"/>
          <w:sz w:val="24"/>
          <w:szCs w:val="24"/>
        </w:rPr>
      </w:pPr>
      <w:r w:rsidRPr="000D3919">
        <w:rPr>
          <w:rFonts w:ascii="Times New Roman" w:hAnsi="Times New Roman" w:cs="Times New Roman"/>
          <w:sz w:val="24"/>
          <w:szCs w:val="24"/>
        </w:rPr>
        <w:lastRenderedPageBreak/>
        <w:t xml:space="preserve">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Ответственность за предоставление муниципальной услуги несет должностное лицо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организующее работу по предоставлению муниципальной услуги. Персональная ответственность должностных лиц </w:t>
      </w:r>
      <w:r w:rsidR="00F91FDB">
        <w:rPr>
          <w:rFonts w:ascii="Times New Roman" w:hAnsi="Times New Roman" w:cs="Times New Roman"/>
          <w:sz w:val="24"/>
          <w:szCs w:val="24"/>
        </w:rPr>
        <w:t>Администрации</w:t>
      </w:r>
      <w:r w:rsidRPr="000D3919">
        <w:rPr>
          <w:rFonts w:ascii="Times New Roman" w:hAnsi="Times New Roman" w:cs="Times New Roman"/>
          <w:sz w:val="24"/>
          <w:szCs w:val="24"/>
        </w:rPr>
        <w:t xml:space="preserve"> закреплена в должностных инструкциях в соответствии с требованиями действующего законодательства Российской Федерации.</w:t>
      </w:r>
    </w:p>
    <w:p w:rsidR="005437A0" w:rsidRPr="000D3919" w:rsidRDefault="005437A0" w:rsidP="005437A0">
      <w:pPr>
        <w:contextualSpacing/>
        <w:jc w:val="center"/>
        <w:rPr>
          <w:rFonts w:ascii="Times New Roman" w:hAnsi="Times New Roman" w:cs="Times New Roman"/>
          <w:sz w:val="24"/>
          <w:szCs w:val="24"/>
        </w:rPr>
      </w:pPr>
    </w:p>
    <w:p w:rsidR="005437A0" w:rsidRPr="000D3919" w:rsidRDefault="005437A0" w:rsidP="005437A0">
      <w:pPr>
        <w:contextualSpacing/>
        <w:jc w:val="center"/>
        <w:rPr>
          <w:rFonts w:ascii="Times New Roman" w:hAnsi="Times New Roman" w:cs="Times New Roman"/>
          <w:b/>
          <w:sz w:val="24"/>
          <w:szCs w:val="24"/>
        </w:rPr>
      </w:pPr>
      <w:r w:rsidRPr="000D3919">
        <w:rPr>
          <w:rFonts w:ascii="Times New Roman" w:hAnsi="Times New Roman" w:cs="Times New Roman"/>
          <w:b/>
          <w:sz w:val="24"/>
          <w:szCs w:val="24"/>
        </w:rPr>
        <w:t>V. Досудебный (внесудебный) порядок обжалования решений и действий (бездействия) органа, исполняющего муниципальную услугу, а также их должностных лиц</w:t>
      </w:r>
    </w:p>
    <w:p w:rsidR="005437A0" w:rsidRPr="000D3919" w:rsidRDefault="005437A0" w:rsidP="005437A0">
      <w:pPr>
        <w:contextualSpacing/>
        <w:jc w:val="center"/>
        <w:rPr>
          <w:rFonts w:ascii="Times New Roman" w:hAnsi="Times New Roman" w:cs="Times New Roman"/>
          <w:sz w:val="24"/>
          <w:szCs w:val="24"/>
        </w:rPr>
      </w:pPr>
    </w:p>
    <w:p w:rsidR="005437A0" w:rsidRPr="000D3919" w:rsidRDefault="005437A0" w:rsidP="005437A0">
      <w:pPr>
        <w:ind w:firstLine="540"/>
        <w:contextualSpacing/>
        <w:jc w:val="center"/>
        <w:rPr>
          <w:rFonts w:ascii="Times New Roman" w:hAnsi="Times New Roman" w:cs="Times New Roman"/>
          <w:b/>
          <w:sz w:val="24"/>
          <w:szCs w:val="24"/>
        </w:rPr>
      </w:pPr>
      <w:r w:rsidRPr="000D3919">
        <w:rPr>
          <w:rFonts w:ascii="Times New Roman" w:hAnsi="Times New Roman" w:cs="Times New Roman"/>
          <w:b/>
          <w:sz w:val="24"/>
          <w:szCs w:val="24"/>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437A0" w:rsidRPr="000D3919" w:rsidRDefault="005437A0" w:rsidP="005437A0">
      <w:pPr>
        <w:ind w:firstLine="540"/>
        <w:contextualSpacing/>
        <w:jc w:val="both"/>
        <w:rPr>
          <w:rFonts w:ascii="Times New Roman" w:hAnsi="Times New Roman" w:cs="Times New Roman"/>
          <w:b/>
          <w:sz w:val="24"/>
          <w:szCs w:val="24"/>
        </w:rPr>
      </w:pPr>
    </w:p>
    <w:p w:rsidR="005437A0" w:rsidRPr="000D3919" w:rsidRDefault="005437A0" w:rsidP="005437A0">
      <w:pPr>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Заявитель вправе обратиться с жалобой (претензией) в случае необоснованного отказа в предоставлении муниципальной услуги или ее результата, нарушения установленного порядка предоставления муниципальной услуги, нарушения стандарта предоставления муниципальной услуги, нарушения иных прав заявителя при предоставлении муниципальной услуги, предусмотренных статьей 5 Федерального закона от 27 июля </w:t>
      </w:r>
      <w:smartTag w:uri="urn:schemas-microsoft-com:office:smarttags" w:element="metricconverter">
        <w:smartTagPr>
          <w:attr w:name="ProductID" w:val="2010 г"/>
        </w:smartTagPr>
        <w:r w:rsidRPr="000D3919">
          <w:rPr>
            <w:rFonts w:ascii="Times New Roman" w:hAnsi="Times New Roman" w:cs="Times New Roman"/>
            <w:sz w:val="24"/>
            <w:szCs w:val="24"/>
          </w:rPr>
          <w:t>2010 г</w:t>
        </w:r>
      </w:smartTag>
      <w:r w:rsidRPr="000D3919">
        <w:rPr>
          <w:rFonts w:ascii="Times New Roman" w:hAnsi="Times New Roman" w:cs="Times New Roman"/>
          <w:sz w:val="24"/>
          <w:szCs w:val="24"/>
        </w:rPr>
        <w:t>. N 210-ФЗ «Об организации предоставления государственных и муниципальных услуг», а также в случае неисполнения обязанностей должностными лицами, ответственными за исполнение услуги, предусмотренных статьей 6 указанного Федерального закона.</w:t>
      </w:r>
    </w:p>
    <w:p w:rsidR="005437A0" w:rsidRPr="000D3919" w:rsidRDefault="005437A0" w:rsidP="005437A0">
      <w:pPr>
        <w:contextualSpacing/>
        <w:jc w:val="center"/>
        <w:rPr>
          <w:rFonts w:ascii="Times New Roman" w:hAnsi="Times New Roman" w:cs="Times New Roman"/>
          <w:sz w:val="24"/>
          <w:szCs w:val="24"/>
        </w:rPr>
      </w:pPr>
    </w:p>
    <w:p w:rsidR="005437A0" w:rsidRPr="00AC61AD" w:rsidRDefault="005437A0" w:rsidP="005437A0">
      <w:pPr>
        <w:ind w:right="-142" w:firstLine="540"/>
        <w:contextualSpacing/>
        <w:jc w:val="both"/>
        <w:rPr>
          <w:rFonts w:ascii="Times New Roman" w:hAnsi="Times New Roman" w:cs="Times New Roman"/>
          <w:b/>
          <w:sz w:val="24"/>
          <w:szCs w:val="24"/>
        </w:rPr>
      </w:pPr>
      <w:r w:rsidRPr="00AC61AD">
        <w:rPr>
          <w:rFonts w:ascii="Times New Roman" w:hAnsi="Times New Roman" w:cs="Times New Roman"/>
          <w:b/>
          <w:sz w:val="24"/>
          <w:szCs w:val="24"/>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 или муниципального служащего</w:t>
      </w:r>
    </w:p>
    <w:p w:rsidR="005437A0" w:rsidRPr="00D301A5" w:rsidRDefault="005437A0" w:rsidP="005437A0">
      <w:pPr>
        <w:spacing w:line="288" w:lineRule="auto"/>
        <w:ind w:right="-142" w:firstLine="540"/>
        <w:jc w:val="both"/>
        <w:rPr>
          <w:rFonts w:ascii="Times New Roman" w:hAnsi="Times New Roman" w:cs="Times New Roman"/>
          <w:color w:val="333333"/>
          <w:sz w:val="24"/>
          <w:szCs w:val="24"/>
        </w:rPr>
      </w:pPr>
      <w:r w:rsidRPr="00D301A5">
        <w:rPr>
          <w:rFonts w:ascii="Times New Roman" w:hAnsi="Times New Roman" w:cs="Times New Roman"/>
          <w:color w:val="333333"/>
          <w:sz w:val="24"/>
          <w:szCs w:val="24"/>
        </w:rPr>
        <w:t>Заявитель может обратиться с жалобой в том числе в следующих случаях:</w:t>
      </w:r>
    </w:p>
    <w:p w:rsidR="005437A0" w:rsidRPr="00D301A5" w:rsidRDefault="005437A0" w:rsidP="005437A0">
      <w:pPr>
        <w:spacing w:after="0" w:line="288" w:lineRule="auto"/>
        <w:ind w:right="-142" w:firstLine="540"/>
        <w:jc w:val="both"/>
        <w:rPr>
          <w:rFonts w:ascii="Times New Roman" w:hAnsi="Times New Roman" w:cs="Times New Roman"/>
          <w:color w:val="333333"/>
          <w:sz w:val="24"/>
          <w:szCs w:val="24"/>
        </w:rPr>
      </w:pPr>
      <w:bookmarkStart w:id="2" w:name="dst220"/>
      <w:bookmarkEnd w:id="2"/>
      <w:r w:rsidRPr="00D301A5">
        <w:rPr>
          <w:rFonts w:ascii="Times New Roman" w:hAnsi="Times New Roman" w:cs="Times New Roman"/>
          <w:color w:val="333333"/>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r:id="rId15" w:anchor="dst244" w:history="1">
        <w:r w:rsidRPr="00D301A5">
          <w:rPr>
            <w:rStyle w:val="ab"/>
            <w:rFonts w:ascii="Times New Roman" w:hAnsi="Times New Roman" w:cs="Times New Roman"/>
            <w:sz w:val="24"/>
            <w:szCs w:val="24"/>
          </w:rPr>
          <w:t>статье 15.1</w:t>
        </w:r>
      </w:hyperlink>
      <w:r w:rsidRPr="00D301A5">
        <w:rPr>
          <w:rFonts w:ascii="Times New Roman" w:hAnsi="Times New Roman" w:cs="Times New Roman"/>
          <w:color w:val="333333"/>
          <w:sz w:val="24"/>
          <w:szCs w:val="24"/>
        </w:rPr>
        <w:t xml:space="preserve"> </w:t>
      </w:r>
      <w:r w:rsidRPr="00D44CDB">
        <w:rPr>
          <w:rFonts w:ascii="Times New Roman" w:eastAsia="Times New Roman" w:hAnsi="Times New Roman" w:cs="Times New Roman"/>
          <w:color w:val="333333"/>
          <w:sz w:val="24"/>
          <w:szCs w:val="24"/>
        </w:rPr>
        <w:t>Федерального закона</w:t>
      </w:r>
      <w:r>
        <w:rPr>
          <w:rFonts w:ascii="Times New Roman" w:eastAsia="Times New Roman" w:hAnsi="Times New Roman" w:cs="Times New Roman"/>
          <w:color w:val="333333"/>
          <w:sz w:val="24"/>
          <w:szCs w:val="24"/>
        </w:rPr>
        <w:t xml:space="preserve"> от 27.07.2010 № 210-ФЗ</w:t>
      </w:r>
      <w:r w:rsidRPr="00D301A5">
        <w:rPr>
          <w:rFonts w:ascii="Times New Roman" w:hAnsi="Times New Roman" w:cs="Times New Roman"/>
          <w:color w:val="333333"/>
          <w:sz w:val="24"/>
          <w:szCs w:val="24"/>
        </w:rPr>
        <w:t>;</w:t>
      </w:r>
    </w:p>
    <w:p w:rsidR="005437A0" w:rsidRPr="00D301A5" w:rsidRDefault="005437A0" w:rsidP="005437A0">
      <w:pPr>
        <w:spacing w:after="0" w:line="288" w:lineRule="auto"/>
        <w:ind w:right="-142" w:firstLine="540"/>
        <w:jc w:val="both"/>
        <w:rPr>
          <w:rFonts w:ascii="Times New Roman" w:hAnsi="Times New Roman" w:cs="Times New Roman"/>
          <w:color w:val="333333"/>
          <w:sz w:val="24"/>
          <w:szCs w:val="24"/>
        </w:rPr>
      </w:pPr>
      <w:bookmarkStart w:id="3" w:name="dst221"/>
      <w:bookmarkEnd w:id="3"/>
      <w:r w:rsidRPr="00D301A5">
        <w:rPr>
          <w:rFonts w:ascii="Times New Roman" w:hAnsi="Times New Roman" w:cs="Times New Roman"/>
          <w:color w:val="333333"/>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D301A5">
          <w:rPr>
            <w:rStyle w:val="ab"/>
            <w:rFonts w:ascii="Times New Roman" w:hAnsi="Times New Roman" w:cs="Times New Roman"/>
            <w:sz w:val="24"/>
            <w:szCs w:val="24"/>
          </w:rPr>
          <w:t>частью 1.3 статьи 16</w:t>
        </w:r>
      </w:hyperlink>
      <w:r w:rsidRPr="00D301A5">
        <w:rPr>
          <w:rFonts w:ascii="Times New Roman" w:hAnsi="Times New Roman" w:cs="Times New Roman"/>
          <w:color w:val="333333"/>
          <w:sz w:val="24"/>
          <w:szCs w:val="24"/>
        </w:rPr>
        <w:t xml:space="preserve"> </w:t>
      </w:r>
      <w:r w:rsidRPr="00D44CDB">
        <w:rPr>
          <w:rFonts w:ascii="Times New Roman" w:eastAsia="Times New Roman" w:hAnsi="Times New Roman" w:cs="Times New Roman"/>
          <w:color w:val="333333"/>
          <w:sz w:val="24"/>
          <w:szCs w:val="24"/>
        </w:rPr>
        <w:t>Федерального закона</w:t>
      </w:r>
      <w:r>
        <w:rPr>
          <w:rFonts w:ascii="Times New Roman" w:eastAsia="Times New Roman" w:hAnsi="Times New Roman" w:cs="Times New Roman"/>
          <w:color w:val="333333"/>
          <w:sz w:val="24"/>
          <w:szCs w:val="24"/>
        </w:rPr>
        <w:t xml:space="preserve"> от 27.07.2010 № 210-ФЗ</w:t>
      </w:r>
      <w:r w:rsidRPr="00D301A5">
        <w:rPr>
          <w:rFonts w:ascii="Times New Roman" w:hAnsi="Times New Roman" w:cs="Times New Roman"/>
          <w:color w:val="333333"/>
          <w:sz w:val="24"/>
          <w:szCs w:val="24"/>
        </w:rPr>
        <w:t>;</w:t>
      </w:r>
    </w:p>
    <w:p w:rsidR="005437A0" w:rsidRPr="00D301A5" w:rsidRDefault="005437A0" w:rsidP="005437A0">
      <w:pPr>
        <w:spacing w:after="0" w:line="288" w:lineRule="auto"/>
        <w:ind w:right="-142" w:firstLine="540"/>
        <w:jc w:val="both"/>
        <w:rPr>
          <w:rFonts w:ascii="Times New Roman" w:hAnsi="Times New Roman" w:cs="Times New Roman"/>
          <w:color w:val="333333"/>
          <w:sz w:val="24"/>
          <w:szCs w:val="24"/>
        </w:rPr>
      </w:pPr>
      <w:bookmarkStart w:id="4" w:name="dst295"/>
      <w:bookmarkEnd w:id="4"/>
      <w:r w:rsidRPr="00D301A5">
        <w:rPr>
          <w:rFonts w:ascii="Times New Roman" w:hAnsi="Times New Roman" w:cs="Times New Roman"/>
          <w:color w:val="333333"/>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437A0" w:rsidRPr="00D301A5" w:rsidRDefault="005437A0" w:rsidP="005437A0">
      <w:pPr>
        <w:spacing w:after="0" w:line="288" w:lineRule="auto"/>
        <w:ind w:right="-142" w:firstLine="540"/>
        <w:jc w:val="both"/>
        <w:rPr>
          <w:rFonts w:ascii="Times New Roman" w:hAnsi="Times New Roman" w:cs="Times New Roman"/>
          <w:color w:val="333333"/>
          <w:sz w:val="24"/>
          <w:szCs w:val="24"/>
        </w:rPr>
      </w:pPr>
      <w:bookmarkStart w:id="5" w:name="dst103"/>
      <w:bookmarkEnd w:id="5"/>
      <w:r w:rsidRPr="00D301A5">
        <w:rPr>
          <w:rFonts w:ascii="Times New Roman" w:hAnsi="Times New Roman" w:cs="Times New Roman"/>
          <w:color w:val="333333"/>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D301A5">
        <w:rPr>
          <w:rFonts w:ascii="Times New Roman" w:hAnsi="Times New Roman" w:cs="Times New Roman"/>
          <w:color w:val="333333"/>
          <w:sz w:val="24"/>
          <w:szCs w:val="24"/>
        </w:rPr>
        <w:lastRenderedPageBreak/>
        <w:t>Российской Федерации, муниципальными правовыми актами для предоставления государственной или муниципальной услуги, у заявителя;</w:t>
      </w:r>
    </w:p>
    <w:p w:rsidR="005437A0" w:rsidRPr="00D301A5" w:rsidRDefault="005437A0" w:rsidP="005437A0">
      <w:pPr>
        <w:spacing w:after="0" w:line="288" w:lineRule="auto"/>
        <w:ind w:right="-142" w:firstLine="540"/>
        <w:jc w:val="both"/>
        <w:rPr>
          <w:rFonts w:ascii="Times New Roman" w:hAnsi="Times New Roman" w:cs="Times New Roman"/>
          <w:color w:val="333333"/>
          <w:sz w:val="24"/>
          <w:szCs w:val="24"/>
        </w:rPr>
      </w:pPr>
      <w:bookmarkStart w:id="6" w:name="dst222"/>
      <w:bookmarkEnd w:id="6"/>
      <w:r w:rsidRPr="00D301A5">
        <w:rPr>
          <w:rFonts w:ascii="Times New Roman" w:hAnsi="Times New Roman" w:cs="Times New Roman"/>
          <w:color w:val="333333"/>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D301A5">
          <w:rPr>
            <w:rStyle w:val="ab"/>
            <w:rFonts w:ascii="Times New Roman" w:hAnsi="Times New Roman" w:cs="Times New Roman"/>
            <w:sz w:val="24"/>
            <w:szCs w:val="24"/>
          </w:rPr>
          <w:t>частью 1.3 статьи 16</w:t>
        </w:r>
      </w:hyperlink>
      <w:r w:rsidRPr="00D301A5">
        <w:rPr>
          <w:rFonts w:ascii="Times New Roman" w:hAnsi="Times New Roman" w:cs="Times New Roman"/>
          <w:color w:val="333333"/>
          <w:sz w:val="24"/>
          <w:szCs w:val="24"/>
        </w:rPr>
        <w:t xml:space="preserve"> </w:t>
      </w:r>
      <w:r w:rsidRPr="00D44CDB">
        <w:rPr>
          <w:rFonts w:ascii="Times New Roman" w:eastAsia="Times New Roman" w:hAnsi="Times New Roman" w:cs="Times New Roman"/>
          <w:color w:val="333333"/>
          <w:sz w:val="24"/>
          <w:szCs w:val="24"/>
        </w:rPr>
        <w:t>Федерального закона</w:t>
      </w:r>
      <w:r>
        <w:rPr>
          <w:rFonts w:ascii="Times New Roman" w:eastAsia="Times New Roman" w:hAnsi="Times New Roman" w:cs="Times New Roman"/>
          <w:color w:val="333333"/>
          <w:sz w:val="24"/>
          <w:szCs w:val="24"/>
        </w:rPr>
        <w:t xml:space="preserve"> от 27.07.2010 № 210-ФЗ</w:t>
      </w:r>
      <w:r w:rsidRPr="00D301A5">
        <w:rPr>
          <w:rFonts w:ascii="Times New Roman" w:hAnsi="Times New Roman" w:cs="Times New Roman"/>
          <w:color w:val="333333"/>
          <w:sz w:val="24"/>
          <w:szCs w:val="24"/>
        </w:rPr>
        <w:t>;</w:t>
      </w:r>
    </w:p>
    <w:p w:rsidR="005437A0" w:rsidRPr="00D301A5" w:rsidRDefault="005437A0" w:rsidP="005437A0">
      <w:pPr>
        <w:spacing w:after="0" w:line="288" w:lineRule="auto"/>
        <w:ind w:right="-142" w:firstLine="540"/>
        <w:jc w:val="both"/>
        <w:rPr>
          <w:rFonts w:ascii="Times New Roman" w:hAnsi="Times New Roman" w:cs="Times New Roman"/>
          <w:color w:val="333333"/>
          <w:sz w:val="24"/>
          <w:szCs w:val="24"/>
        </w:rPr>
      </w:pPr>
      <w:bookmarkStart w:id="7" w:name="dst105"/>
      <w:bookmarkEnd w:id="7"/>
      <w:r w:rsidRPr="00D301A5">
        <w:rPr>
          <w:rFonts w:ascii="Times New Roman" w:hAnsi="Times New Roman" w:cs="Times New Roman"/>
          <w:color w:val="333333"/>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37A0" w:rsidRPr="00D301A5" w:rsidRDefault="005437A0" w:rsidP="005437A0">
      <w:pPr>
        <w:spacing w:after="0" w:line="288" w:lineRule="auto"/>
        <w:ind w:right="-142" w:firstLine="540"/>
        <w:jc w:val="both"/>
        <w:rPr>
          <w:rFonts w:ascii="Times New Roman" w:hAnsi="Times New Roman" w:cs="Times New Roman"/>
          <w:color w:val="333333"/>
          <w:sz w:val="24"/>
          <w:szCs w:val="24"/>
        </w:rPr>
      </w:pPr>
      <w:bookmarkStart w:id="8" w:name="dst223"/>
      <w:bookmarkEnd w:id="8"/>
      <w:r w:rsidRPr="00D301A5">
        <w:rPr>
          <w:rFonts w:ascii="Times New Roman" w:hAnsi="Times New Roman" w:cs="Times New Roman"/>
          <w:color w:val="333333"/>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anchor="dst100352" w:history="1">
        <w:r w:rsidRPr="00D301A5">
          <w:rPr>
            <w:rStyle w:val="ab"/>
            <w:rFonts w:ascii="Times New Roman" w:hAnsi="Times New Roman" w:cs="Times New Roman"/>
            <w:sz w:val="24"/>
            <w:szCs w:val="24"/>
          </w:rPr>
          <w:t>частью 1.1 статьи 16</w:t>
        </w:r>
      </w:hyperlink>
      <w:r w:rsidRPr="00D301A5">
        <w:rPr>
          <w:rFonts w:ascii="Times New Roman" w:hAnsi="Times New Roman" w:cs="Times New Roman"/>
          <w:color w:val="333333"/>
          <w:sz w:val="24"/>
          <w:szCs w:val="24"/>
        </w:rPr>
        <w:t xml:space="preserve"> </w:t>
      </w:r>
      <w:r w:rsidRPr="00D44CDB">
        <w:rPr>
          <w:rFonts w:ascii="Times New Roman" w:eastAsia="Times New Roman" w:hAnsi="Times New Roman" w:cs="Times New Roman"/>
          <w:color w:val="333333"/>
          <w:sz w:val="24"/>
          <w:szCs w:val="24"/>
        </w:rPr>
        <w:t>Федерального закона</w:t>
      </w:r>
      <w:r>
        <w:rPr>
          <w:rFonts w:ascii="Times New Roman" w:eastAsia="Times New Roman" w:hAnsi="Times New Roman" w:cs="Times New Roman"/>
          <w:color w:val="333333"/>
          <w:sz w:val="24"/>
          <w:szCs w:val="24"/>
        </w:rPr>
        <w:t xml:space="preserve"> от 27.07.2010 № 210-ФЗ</w:t>
      </w:r>
      <w:r w:rsidRPr="00D301A5">
        <w:rPr>
          <w:rFonts w:ascii="Times New Roman" w:hAnsi="Times New Roman" w:cs="Times New Roman"/>
          <w:color w:val="333333"/>
          <w:sz w:val="24"/>
          <w:szCs w:val="24"/>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D301A5">
          <w:rPr>
            <w:rStyle w:val="ab"/>
            <w:rFonts w:ascii="Times New Roman" w:hAnsi="Times New Roman" w:cs="Times New Roman"/>
            <w:sz w:val="24"/>
            <w:szCs w:val="24"/>
          </w:rPr>
          <w:t>частью 1.3 статьи 16</w:t>
        </w:r>
      </w:hyperlink>
      <w:r w:rsidRPr="00D301A5">
        <w:rPr>
          <w:rFonts w:ascii="Times New Roman" w:hAnsi="Times New Roman" w:cs="Times New Roman"/>
          <w:color w:val="333333"/>
          <w:sz w:val="24"/>
          <w:szCs w:val="24"/>
        </w:rPr>
        <w:t xml:space="preserve"> </w:t>
      </w:r>
      <w:r w:rsidRPr="00D44CDB">
        <w:rPr>
          <w:rFonts w:ascii="Times New Roman" w:eastAsia="Times New Roman" w:hAnsi="Times New Roman" w:cs="Times New Roman"/>
          <w:color w:val="333333"/>
          <w:sz w:val="24"/>
          <w:szCs w:val="24"/>
        </w:rPr>
        <w:t>Федерального закона</w:t>
      </w:r>
      <w:r>
        <w:rPr>
          <w:rFonts w:ascii="Times New Roman" w:eastAsia="Times New Roman" w:hAnsi="Times New Roman" w:cs="Times New Roman"/>
          <w:color w:val="333333"/>
          <w:sz w:val="24"/>
          <w:szCs w:val="24"/>
        </w:rPr>
        <w:t xml:space="preserve"> от 27.07.2010 № 210-ФЗ</w:t>
      </w:r>
      <w:r w:rsidRPr="00D301A5">
        <w:rPr>
          <w:rFonts w:ascii="Times New Roman" w:hAnsi="Times New Roman" w:cs="Times New Roman"/>
          <w:color w:val="333333"/>
          <w:sz w:val="24"/>
          <w:szCs w:val="24"/>
        </w:rPr>
        <w:t>;</w:t>
      </w:r>
    </w:p>
    <w:p w:rsidR="005437A0" w:rsidRPr="00D301A5" w:rsidRDefault="005437A0" w:rsidP="005437A0">
      <w:pPr>
        <w:spacing w:after="0" w:line="288" w:lineRule="auto"/>
        <w:ind w:right="-142" w:firstLine="540"/>
        <w:jc w:val="both"/>
        <w:rPr>
          <w:rFonts w:ascii="Times New Roman" w:hAnsi="Times New Roman" w:cs="Times New Roman"/>
          <w:color w:val="333333"/>
          <w:sz w:val="24"/>
          <w:szCs w:val="24"/>
        </w:rPr>
      </w:pPr>
      <w:bookmarkStart w:id="9" w:name="dst224"/>
      <w:bookmarkEnd w:id="9"/>
      <w:r w:rsidRPr="00D301A5">
        <w:rPr>
          <w:rFonts w:ascii="Times New Roman" w:hAnsi="Times New Roman" w:cs="Times New Roman"/>
          <w:color w:val="333333"/>
          <w:sz w:val="24"/>
          <w:szCs w:val="24"/>
        </w:rPr>
        <w:t>8) нарушение срока или порядка выдачи документов по результатам предоставления государственной или муниципальной услуги;</w:t>
      </w:r>
    </w:p>
    <w:p w:rsidR="005437A0" w:rsidRPr="00D301A5" w:rsidRDefault="005437A0" w:rsidP="005437A0">
      <w:pPr>
        <w:spacing w:after="0" w:line="288" w:lineRule="auto"/>
        <w:ind w:right="-142" w:firstLine="540"/>
        <w:jc w:val="both"/>
        <w:rPr>
          <w:rFonts w:ascii="Times New Roman" w:hAnsi="Times New Roman" w:cs="Times New Roman"/>
          <w:color w:val="333333"/>
          <w:sz w:val="24"/>
          <w:szCs w:val="24"/>
        </w:rPr>
      </w:pPr>
      <w:bookmarkStart w:id="10" w:name="dst225"/>
      <w:bookmarkEnd w:id="10"/>
      <w:r w:rsidRPr="00D301A5">
        <w:rPr>
          <w:rFonts w:ascii="Times New Roman" w:hAnsi="Times New Roman" w:cs="Times New Roman"/>
          <w:color w:val="333333"/>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D301A5">
          <w:rPr>
            <w:rStyle w:val="ab"/>
            <w:rFonts w:ascii="Times New Roman" w:hAnsi="Times New Roman" w:cs="Times New Roman"/>
            <w:sz w:val="24"/>
            <w:szCs w:val="24"/>
          </w:rPr>
          <w:t>частью 1.3 статьи 16</w:t>
        </w:r>
      </w:hyperlink>
      <w:r w:rsidRPr="00D301A5">
        <w:rPr>
          <w:rFonts w:ascii="Times New Roman" w:hAnsi="Times New Roman" w:cs="Times New Roman"/>
          <w:color w:val="333333"/>
          <w:sz w:val="24"/>
          <w:szCs w:val="24"/>
        </w:rPr>
        <w:t xml:space="preserve"> </w:t>
      </w:r>
      <w:r w:rsidRPr="00D44CDB">
        <w:rPr>
          <w:rFonts w:ascii="Times New Roman" w:eastAsia="Times New Roman" w:hAnsi="Times New Roman" w:cs="Times New Roman"/>
          <w:color w:val="333333"/>
          <w:sz w:val="24"/>
          <w:szCs w:val="24"/>
        </w:rPr>
        <w:t>Федерального закона</w:t>
      </w:r>
      <w:r>
        <w:rPr>
          <w:rFonts w:ascii="Times New Roman" w:eastAsia="Times New Roman" w:hAnsi="Times New Roman" w:cs="Times New Roman"/>
          <w:color w:val="333333"/>
          <w:sz w:val="24"/>
          <w:szCs w:val="24"/>
        </w:rPr>
        <w:t xml:space="preserve"> от 27.07.2010 № 210-ФЗ</w:t>
      </w:r>
      <w:r w:rsidRPr="00D301A5">
        <w:rPr>
          <w:rFonts w:ascii="Times New Roman" w:hAnsi="Times New Roman" w:cs="Times New Roman"/>
          <w:color w:val="333333"/>
          <w:sz w:val="24"/>
          <w:szCs w:val="24"/>
        </w:rPr>
        <w:t>.</w:t>
      </w:r>
    </w:p>
    <w:p w:rsidR="005437A0" w:rsidRPr="00D301A5" w:rsidRDefault="005437A0" w:rsidP="005437A0">
      <w:pPr>
        <w:spacing w:after="0" w:line="288" w:lineRule="auto"/>
        <w:ind w:right="-142" w:firstLine="540"/>
        <w:jc w:val="both"/>
        <w:rPr>
          <w:rFonts w:ascii="Times New Roman" w:hAnsi="Times New Roman" w:cs="Times New Roman"/>
          <w:color w:val="333333"/>
          <w:sz w:val="24"/>
          <w:szCs w:val="24"/>
        </w:rPr>
      </w:pPr>
      <w:bookmarkStart w:id="11" w:name="dst296"/>
      <w:bookmarkEnd w:id="11"/>
      <w:r w:rsidRPr="00D301A5">
        <w:rPr>
          <w:rFonts w:ascii="Times New Roman" w:hAnsi="Times New Roman" w:cs="Times New Roman"/>
          <w:color w:val="333333"/>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w:t>
      </w:r>
      <w:r w:rsidRPr="00D301A5">
        <w:rPr>
          <w:rFonts w:ascii="Times New Roman" w:hAnsi="Times New Roman" w:cs="Times New Roman"/>
          <w:color w:val="333333"/>
          <w:sz w:val="24"/>
          <w:szCs w:val="24"/>
        </w:rPr>
        <w:lastRenderedPageBreak/>
        <w:t xml:space="preserve">государственной или муниципальной услуги, за исключением случаев, предусмотренных </w:t>
      </w:r>
      <w:hyperlink r:id="rId21" w:anchor="dst290" w:history="1">
        <w:r w:rsidRPr="00D301A5">
          <w:rPr>
            <w:rStyle w:val="ab"/>
            <w:rFonts w:ascii="Times New Roman" w:hAnsi="Times New Roman" w:cs="Times New Roman"/>
            <w:sz w:val="24"/>
            <w:szCs w:val="24"/>
          </w:rPr>
          <w:t>пунктом 4 части 1 статьи 7</w:t>
        </w:r>
      </w:hyperlink>
      <w:r w:rsidRPr="00D301A5">
        <w:rPr>
          <w:rFonts w:ascii="Times New Roman" w:hAnsi="Times New Roman" w:cs="Times New Roman"/>
          <w:color w:val="333333"/>
          <w:sz w:val="24"/>
          <w:szCs w:val="24"/>
        </w:rPr>
        <w:t xml:space="preserve"> </w:t>
      </w:r>
      <w:r w:rsidRPr="00D44CDB">
        <w:rPr>
          <w:rFonts w:ascii="Times New Roman" w:eastAsia="Times New Roman" w:hAnsi="Times New Roman" w:cs="Times New Roman"/>
          <w:color w:val="333333"/>
          <w:sz w:val="24"/>
          <w:szCs w:val="24"/>
        </w:rPr>
        <w:t>Федерального закона</w:t>
      </w:r>
      <w:r>
        <w:rPr>
          <w:rFonts w:ascii="Times New Roman" w:eastAsia="Times New Roman" w:hAnsi="Times New Roman" w:cs="Times New Roman"/>
          <w:color w:val="333333"/>
          <w:sz w:val="24"/>
          <w:szCs w:val="24"/>
        </w:rPr>
        <w:t xml:space="preserve"> от 27.07.2010 № 210-ФЗ</w:t>
      </w:r>
      <w:r w:rsidRPr="00D301A5">
        <w:rPr>
          <w:rFonts w:ascii="Times New Roman" w:hAnsi="Times New Roman" w:cs="Times New Roman"/>
          <w:color w:val="333333"/>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D301A5">
          <w:rPr>
            <w:rStyle w:val="ab"/>
            <w:rFonts w:ascii="Times New Roman" w:hAnsi="Times New Roman" w:cs="Times New Roman"/>
            <w:sz w:val="24"/>
            <w:szCs w:val="24"/>
          </w:rPr>
          <w:t>частью 1.3 статьи 16</w:t>
        </w:r>
      </w:hyperlink>
      <w:r w:rsidRPr="00D301A5">
        <w:rPr>
          <w:rFonts w:ascii="Times New Roman" w:hAnsi="Times New Roman" w:cs="Times New Roman"/>
          <w:color w:val="333333"/>
          <w:sz w:val="24"/>
          <w:szCs w:val="24"/>
        </w:rPr>
        <w:t xml:space="preserve"> </w:t>
      </w:r>
      <w:r w:rsidRPr="00D44CDB">
        <w:rPr>
          <w:rFonts w:ascii="Times New Roman" w:eastAsia="Times New Roman" w:hAnsi="Times New Roman" w:cs="Times New Roman"/>
          <w:color w:val="333333"/>
          <w:sz w:val="24"/>
          <w:szCs w:val="24"/>
        </w:rPr>
        <w:t>Федерального закона</w:t>
      </w:r>
      <w:r>
        <w:rPr>
          <w:rFonts w:ascii="Times New Roman" w:eastAsia="Times New Roman" w:hAnsi="Times New Roman" w:cs="Times New Roman"/>
          <w:color w:val="333333"/>
          <w:sz w:val="24"/>
          <w:szCs w:val="24"/>
        </w:rPr>
        <w:t xml:space="preserve"> от 27.07.2010 № 210-ФЗ</w:t>
      </w:r>
      <w:r w:rsidRPr="00D301A5">
        <w:rPr>
          <w:rFonts w:ascii="Times New Roman" w:hAnsi="Times New Roman" w:cs="Times New Roman"/>
          <w:color w:val="333333"/>
          <w:sz w:val="24"/>
          <w:szCs w:val="24"/>
        </w:rPr>
        <w:t>.</w:t>
      </w:r>
    </w:p>
    <w:p w:rsidR="005437A0" w:rsidRPr="000D3919" w:rsidRDefault="005437A0" w:rsidP="005437A0">
      <w:pPr>
        <w:contextualSpacing/>
        <w:jc w:val="both"/>
        <w:rPr>
          <w:rFonts w:ascii="Times New Roman" w:hAnsi="Times New Roman" w:cs="Times New Roman"/>
          <w:sz w:val="24"/>
          <w:szCs w:val="24"/>
        </w:rPr>
      </w:pPr>
    </w:p>
    <w:p w:rsidR="005437A0" w:rsidRPr="000D3919" w:rsidRDefault="005437A0" w:rsidP="005437A0">
      <w:pPr>
        <w:ind w:firstLine="540"/>
        <w:contextualSpacing/>
        <w:jc w:val="center"/>
        <w:rPr>
          <w:rFonts w:ascii="Times New Roman" w:hAnsi="Times New Roman" w:cs="Times New Roman"/>
          <w:b/>
          <w:sz w:val="24"/>
          <w:szCs w:val="24"/>
        </w:rPr>
      </w:pPr>
      <w:r w:rsidRPr="000D3919">
        <w:rPr>
          <w:rFonts w:ascii="Times New Roman" w:hAnsi="Times New Roman" w:cs="Times New Roman"/>
          <w:b/>
          <w:sz w:val="24"/>
          <w:szCs w:val="24"/>
        </w:rPr>
        <w:t>5.3. Требования к порядку подачи жалобы</w:t>
      </w:r>
    </w:p>
    <w:p w:rsidR="005437A0" w:rsidRPr="000D3919" w:rsidRDefault="005437A0" w:rsidP="005437A0">
      <w:pPr>
        <w:ind w:firstLine="540"/>
        <w:contextualSpacing/>
        <w:jc w:val="both"/>
        <w:rPr>
          <w:rFonts w:ascii="Times New Roman" w:hAnsi="Times New Roman" w:cs="Times New Roman"/>
          <w:sz w:val="24"/>
          <w:szCs w:val="24"/>
        </w:rPr>
      </w:pPr>
    </w:p>
    <w:p w:rsidR="005437A0" w:rsidRPr="00D44CDB" w:rsidRDefault="005437A0" w:rsidP="005437A0">
      <w:pPr>
        <w:spacing w:after="0" w:line="288" w:lineRule="auto"/>
        <w:ind w:right="-142" w:firstLine="540"/>
        <w:jc w:val="both"/>
        <w:rPr>
          <w:rFonts w:ascii="Times New Roman" w:eastAsia="Times New Roman" w:hAnsi="Times New Roman" w:cs="Times New Roman"/>
          <w:color w:val="333333"/>
          <w:sz w:val="24"/>
          <w:szCs w:val="24"/>
        </w:rPr>
      </w:pPr>
      <w:r w:rsidRPr="00D44CDB">
        <w:rPr>
          <w:rFonts w:ascii="Times New Roman" w:eastAsia="Times New Roman" w:hAnsi="Times New Roman" w:cs="Times New Roman"/>
          <w:color w:val="333333"/>
          <w:sz w:val="24"/>
          <w:szCs w:val="24"/>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anchor="dst100352" w:history="1">
        <w:r w:rsidRPr="00D44CDB">
          <w:rPr>
            <w:rFonts w:ascii="Times New Roman" w:eastAsia="Times New Roman" w:hAnsi="Times New Roman" w:cs="Times New Roman"/>
            <w:color w:val="666699"/>
            <w:sz w:val="24"/>
            <w:szCs w:val="24"/>
          </w:rPr>
          <w:t>частью 1.1 статьи 16</w:t>
        </w:r>
      </w:hyperlink>
      <w:r w:rsidRPr="00D44CDB">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r w:rsidRPr="00D44CDB">
        <w:rPr>
          <w:rFonts w:ascii="Times New Roman" w:eastAsia="Times New Roman" w:hAnsi="Times New Roman" w:cs="Times New Roman"/>
          <w:color w:val="333333"/>
          <w:sz w:val="24"/>
          <w:szCs w:val="24"/>
        </w:rPr>
        <w:t xml:space="preserve"> Федерального закона</w:t>
      </w:r>
      <w:r>
        <w:rPr>
          <w:rFonts w:ascii="Times New Roman" w:eastAsia="Times New Roman" w:hAnsi="Times New Roman" w:cs="Times New Roman"/>
          <w:color w:val="333333"/>
          <w:sz w:val="24"/>
          <w:szCs w:val="24"/>
        </w:rPr>
        <w:t xml:space="preserve"> от 27.07.2010 № 210-ФЗ</w:t>
      </w:r>
      <w:r w:rsidRPr="00D44CDB">
        <w:rPr>
          <w:rFonts w:ascii="Times New Roman" w:eastAsia="Times New Roman" w:hAnsi="Times New Roman" w:cs="Times New Roman"/>
          <w:color w:val="333333"/>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4" w:anchor="dst100352" w:history="1">
        <w:r w:rsidRPr="00D44CDB">
          <w:rPr>
            <w:rFonts w:ascii="Times New Roman" w:eastAsia="Times New Roman" w:hAnsi="Times New Roman" w:cs="Times New Roman"/>
            <w:color w:val="666699"/>
            <w:sz w:val="24"/>
            <w:szCs w:val="24"/>
          </w:rPr>
          <w:t>частью 1.1 статьи 16</w:t>
        </w:r>
      </w:hyperlink>
      <w:r w:rsidRPr="00D44CDB">
        <w:rPr>
          <w:rFonts w:ascii="Times New Roman" w:eastAsia="Times New Roman" w:hAnsi="Times New Roman" w:cs="Times New Roman"/>
          <w:color w:val="333333"/>
          <w:sz w:val="24"/>
          <w:szCs w:val="24"/>
        </w:rPr>
        <w:t xml:space="preserve"> Федерального закона</w:t>
      </w:r>
      <w:r>
        <w:rPr>
          <w:rFonts w:ascii="Times New Roman" w:eastAsia="Times New Roman" w:hAnsi="Times New Roman" w:cs="Times New Roman"/>
          <w:color w:val="333333"/>
          <w:sz w:val="24"/>
          <w:szCs w:val="24"/>
        </w:rPr>
        <w:t xml:space="preserve"> от 27.07.2010 № 210-ФЗ</w:t>
      </w:r>
      <w:r w:rsidRPr="00D44CDB">
        <w:rPr>
          <w:rFonts w:ascii="Times New Roman" w:eastAsia="Times New Roman" w:hAnsi="Times New Roman" w:cs="Times New Roman"/>
          <w:color w:val="333333"/>
          <w:sz w:val="24"/>
          <w:szCs w:val="24"/>
        </w:rPr>
        <w:t>, подаются руководителям этих организаций.</w:t>
      </w:r>
    </w:p>
    <w:p w:rsidR="005437A0" w:rsidRPr="00D44CDB" w:rsidRDefault="005437A0" w:rsidP="005437A0">
      <w:pPr>
        <w:spacing w:after="0" w:line="288" w:lineRule="auto"/>
        <w:ind w:right="-142" w:firstLine="540"/>
        <w:jc w:val="both"/>
        <w:rPr>
          <w:rFonts w:ascii="Times New Roman" w:eastAsia="Times New Roman" w:hAnsi="Times New Roman" w:cs="Times New Roman"/>
          <w:color w:val="333333"/>
          <w:sz w:val="24"/>
          <w:szCs w:val="24"/>
        </w:rPr>
      </w:pPr>
      <w:bookmarkStart w:id="12" w:name="dst227"/>
      <w:bookmarkEnd w:id="12"/>
      <w:r w:rsidRPr="00D44CDB">
        <w:rPr>
          <w:rFonts w:ascii="Times New Roman" w:eastAsia="Times New Roman" w:hAnsi="Times New Roman" w:cs="Times New Roman"/>
          <w:color w:val="333333"/>
          <w:sz w:val="24"/>
          <w:szCs w:val="24"/>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5" w:anchor="dst100352" w:history="1">
        <w:r w:rsidRPr="00D44CDB">
          <w:rPr>
            <w:rFonts w:ascii="Times New Roman" w:eastAsia="Times New Roman" w:hAnsi="Times New Roman" w:cs="Times New Roman"/>
            <w:color w:val="666699"/>
            <w:sz w:val="24"/>
            <w:szCs w:val="24"/>
          </w:rPr>
          <w:t>частью 1.1 статьи 16</w:t>
        </w:r>
      </w:hyperlink>
      <w:r w:rsidRPr="00D44CDB">
        <w:rPr>
          <w:rFonts w:ascii="Times New Roman" w:eastAsia="Times New Roman" w:hAnsi="Times New Roman" w:cs="Times New Roman"/>
          <w:color w:val="333333"/>
          <w:sz w:val="24"/>
          <w:szCs w:val="24"/>
        </w:rPr>
        <w:t xml:space="preserve"> Федерального закона</w:t>
      </w:r>
      <w:r>
        <w:rPr>
          <w:rFonts w:ascii="Times New Roman" w:eastAsia="Times New Roman" w:hAnsi="Times New Roman" w:cs="Times New Roman"/>
          <w:color w:val="333333"/>
          <w:sz w:val="24"/>
          <w:szCs w:val="24"/>
        </w:rPr>
        <w:t xml:space="preserve"> от 27.07.2010 № 210-ФЗ</w:t>
      </w:r>
      <w:r w:rsidRPr="00D44CDB">
        <w:rPr>
          <w:rFonts w:ascii="Times New Roman" w:eastAsia="Times New Roman" w:hAnsi="Times New Roman" w:cs="Times New Roman"/>
          <w:color w:val="333333"/>
          <w:sz w:val="24"/>
          <w:szCs w:val="24"/>
        </w:rPr>
        <w:t xml:space="preserve">, а также их работников может быть направлена </w:t>
      </w:r>
      <w:r w:rsidRPr="00D44CDB">
        <w:rPr>
          <w:rFonts w:ascii="Times New Roman" w:eastAsia="Times New Roman" w:hAnsi="Times New Roman" w:cs="Times New Roman"/>
          <w:color w:val="333333"/>
          <w:sz w:val="24"/>
          <w:szCs w:val="24"/>
        </w:rPr>
        <w:lastRenderedPageBreak/>
        <w:t>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437A0" w:rsidRPr="00D77F4F" w:rsidRDefault="005437A0" w:rsidP="005437A0">
      <w:pPr>
        <w:spacing w:after="0" w:line="288" w:lineRule="auto"/>
        <w:ind w:right="-142" w:firstLine="540"/>
        <w:jc w:val="both"/>
        <w:rPr>
          <w:rFonts w:ascii="Times New Roman" w:eastAsia="Times New Roman" w:hAnsi="Times New Roman" w:cs="Times New Roman"/>
          <w:color w:val="333333"/>
          <w:sz w:val="24"/>
          <w:szCs w:val="24"/>
        </w:rPr>
      </w:pPr>
      <w:r w:rsidRPr="00D77F4F">
        <w:rPr>
          <w:rFonts w:ascii="Times New Roman" w:eastAsia="Times New Roman" w:hAnsi="Times New Roman" w:cs="Times New Roman"/>
          <w:color w:val="333333"/>
          <w:sz w:val="24"/>
          <w:szCs w:val="24"/>
        </w:rPr>
        <w:t>Жалоба должна содержать:</w:t>
      </w:r>
    </w:p>
    <w:p w:rsidR="005437A0" w:rsidRPr="00D77F4F" w:rsidRDefault="005437A0" w:rsidP="005437A0">
      <w:pPr>
        <w:spacing w:after="0" w:line="288" w:lineRule="auto"/>
        <w:ind w:right="-142" w:firstLine="540"/>
        <w:jc w:val="both"/>
        <w:rPr>
          <w:rFonts w:ascii="Times New Roman" w:eastAsia="Times New Roman" w:hAnsi="Times New Roman" w:cs="Times New Roman"/>
          <w:color w:val="333333"/>
          <w:sz w:val="24"/>
          <w:szCs w:val="24"/>
        </w:rPr>
      </w:pPr>
      <w:bookmarkStart w:id="13" w:name="dst230"/>
      <w:bookmarkEnd w:id="13"/>
      <w:r w:rsidRPr="00D77F4F">
        <w:rPr>
          <w:rFonts w:ascii="Times New Roman" w:eastAsia="Times New Roman" w:hAnsi="Times New Roman" w:cs="Times New Roman"/>
          <w:color w:val="333333"/>
          <w:sz w:val="24"/>
          <w:szCs w:val="24"/>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6" w:anchor="dst100352" w:history="1">
        <w:r w:rsidRPr="00D77F4F">
          <w:rPr>
            <w:rFonts w:ascii="Times New Roman" w:eastAsia="Times New Roman" w:hAnsi="Times New Roman" w:cs="Times New Roman"/>
            <w:color w:val="666699"/>
            <w:sz w:val="24"/>
            <w:szCs w:val="24"/>
          </w:rPr>
          <w:t>частью 1.1 статьи 16</w:t>
        </w:r>
      </w:hyperlink>
      <w:r w:rsidRPr="00D77F4F">
        <w:rPr>
          <w:rFonts w:ascii="Times New Roman" w:eastAsia="Times New Roman" w:hAnsi="Times New Roman" w:cs="Times New Roman"/>
          <w:color w:val="333333"/>
          <w:sz w:val="24"/>
          <w:szCs w:val="24"/>
        </w:rPr>
        <w:t xml:space="preserve"> </w:t>
      </w:r>
      <w:r w:rsidRPr="00D44CDB">
        <w:rPr>
          <w:rFonts w:ascii="Times New Roman" w:eastAsia="Times New Roman" w:hAnsi="Times New Roman" w:cs="Times New Roman"/>
          <w:color w:val="333333"/>
          <w:sz w:val="24"/>
          <w:szCs w:val="24"/>
        </w:rPr>
        <w:t>Федерального закона</w:t>
      </w:r>
      <w:r w:rsidRPr="00D77F4F">
        <w:rPr>
          <w:rFonts w:ascii="Times New Roman" w:eastAsia="Times New Roman" w:hAnsi="Times New Roman" w:cs="Times New Roman"/>
          <w:color w:val="333333"/>
          <w:sz w:val="24"/>
          <w:szCs w:val="24"/>
        </w:rPr>
        <w:t xml:space="preserve"> от 27.07.2010 № 210-ФЗ, их руководителей и (или) работников, решения и действия (бездействие) которых обжалуются;</w:t>
      </w:r>
    </w:p>
    <w:p w:rsidR="005437A0" w:rsidRPr="00D77F4F" w:rsidRDefault="005437A0" w:rsidP="005437A0">
      <w:pPr>
        <w:spacing w:after="0" w:line="288" w:lineRule="auto"/>
        <w:ind w:right="-142" w:firstLine="540"/>
        <w:jc w:val="both"/>
        <w:rPr>
          <w:rFonts w:ascii="Times New Roman" w:eastAsia="Times New Roman" w:hAnsi="Times New Roman" w:cs="Times New Roman"/>
          <w:color w:val="333333"/>
          <w:sz w:val="24"/>
          <w:szCs w:val="24"/>
        </w:rPr>
      </w:pPr>
      <w:bookmarkStart w:id="14" w:name="dst114"/>
      <w:bookmarkEnd w:id="14"/>
      <w:r w:rsidRPr="00D77F4F">
        <w:rPr>
          <w:rFonts w:ascii="Times New Roman" w:eastAsia="Times New Roman" w:hAnsi="Times New Roman" w:cs="Times New Roman"/>
          <w:color w:val="333333"/>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37A0" w:rsidRPr="00D77F4F" w:rsidRDefault="005437A0" w:rsidP="005437A0">
      <w:pPr>
        <w:spacing w:after="0" w:line="288" w:lineRule="auto"/>
        <w:ind w:right="-142" w:firstLine="540"/>
        <w:jc w:val="both"/>
        <w:rPr>
          <w:rFonts w:ascii="Times New Roman" w:eastAsia="Times New Roman" w:hAnsi="Times New Roman" w:cs="Times New Roman"/>
          <w:color w:val="333333"/>
          <w:sz w:val="24"/>
          <w:szCs w:val="24"/>
        </w:rPr>
      </w:pPr>
      <w:bookmarkStart w:id="15" w:name="dst231"/>
      <w:bookmarkEnd w:id="15"/>
      <w:r w:rsidRPr="00D77F4F">
        <w:rPr>
          <w:rFonts w:ascii="Times New Roman" w:eastAsia="Times New Roman" w:hAnsi="Times New Roman" w:cs="Times New Roman"/>
          <w:color w:val="333333"/>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7" w:anchor="dst100352" w:history="1">
        <w:r w:rsidRPr="00D77F4F">
          <w:rPr>
            <w:rFonts w:ascii="Times New Roman" w:eastAsia="Times New Roman" w:hAnsi="Times New Roman" w:cs="Times New Roman"/>
            <w:color w:val="666699"/>
            <w:sz w:val="24"/>
            <w:szCs w:val="24"/>
          </w:rPr>
          <w:t>частью 1.1 статьи 16</w:t>
        </w:r>
      </w:hyperlink>
      <w:r w:rsidRPr="00D77F4F">
        <w:rPr>
          <w:rFonts w:ascii="Times New Roman" w:eastAsia="Times New Roman" w:hAnsi="Times New Roman" w:cs="Times New Roman"/>
          <w:color w:val="333333"/>
          <w:sz w:val="24"/>
          <w:szCs w:val="24"/>
        </w:rPr>
        <w:t xml:space="preserve"> </w:t>
      </w:r>
      <w:r w:rsidRPr="00D44CDB">
        <w:rPr>
          <w:rFonts w:ascii="Times New Roman" w:eastAsia="Times New Roman" w:hAnsi="Times New Roman" w:cs="Times New Roman"/>
          <w:color w:val="333333"/>
          <w:sz w:val="24"/>
          <w:szCs w:val="24"/>
        </w:rPr>
        <w:t>Федерального закона</w:t>
      </w:r>
      <w:r w:rsidRPr="00D77F4F">
        <w:rPr>
          <w:rFonts w:ascii="Times New Roman" w:eastAsia="Times New Roman" w:hAnsi="Times New Roman" w:cs="Times New Roman"/>
          <w:color w:val="333333"/>
          <w:sz w:val="24"/>
          <w:szCs w:val="24"/>
        </w:rPr>
        <w:t xml:space="preserve"> от 27.07.2010 № 210-ФЗ, их работников;</w:t>
      </w:r>
    </w:p>
    <w:p w:rsidR="005437A0" w:rsidRPr="00D77F4F" w:rsidRDefault="005437A0" w:rsidP="005437A0">
      <w:pPr>
        <w:spacing w:after="0" w:line="288" w:lineRule="auto"/>
        <w:ind w:right="-142" w:firstLine="540"/>
        <w:jc w:val="both"/>
        <w:rPr>
          <w:rFonts w:ascii="Times New Roman" w:eastAsia="Times New Roman" w:hAnsi="Times New Roman" w:cs="Times New Roman"/>
          <w:color w:val="333333"/>
          <w:sz w:val="24"/>
          <w:szCs w:val="24"/>
        </w:rPr>
      </w:pPr>
      <w:bookmarkStart w:id="16" w:name="dst232"/>
      <w:bookmarkEnd w:id="16"/>
      <w:r w:rsidRPr="00D77F4F">
        <w:rPr>
          <w:rFonts w:ascii="Times New Roman" w:eastAsia="Times New Roman" w:hAnsi="Times New Roman" w:cs="Times New Roman"/>
          <w:color w:val="333333"/>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8" w:anchor="dst100352" w:history="1">
        <w:r w:rsidRPr="00D77F4F">
          <w:rPr>
            <w:rFonts w:ascii="Times New Roman" w:eastAsia="Times New Roman" w:hAnsi="Times New Roman" w:cs="Times New Roman"/>
            <w:color w:val="666699"/>
            <w:sz w:val="24"/>
            <w:szCs w:val="24"/>
          </w:rPr>
          <w:t>частью 1.1 статьи 16</w:t>
        </w:r>
      </w:hyperlink>
      <w:r w:rsidRPr="00D77F4F">
        <w:rPr>
          <w:rFonts w:ascii="Times New Roman" w:eastAsia="Times New Roman" w:hAnsi="Times New Roman" w:cs="Times New Roman"/>
          <w:color w:val="333333"/>
          <w:sz w:val="24"/>
          <w:szCs w:val="24"/>
        </w:rPr>
        <w:t xml:space="preserve"> </w:t>
      </w:r>
      <w:r w:rsidRPr="00D44CDB">
        <w:rPr>
          <w:rFonts w:ascii="Times New Roman" w:eastAsia="Times New Roman" w:hAnsi="Times New Roman" w:cs="Times New Roman"/>
          <w:color w:val="333333"/>
          <w:sz w:val="24"/>
          <w:szCs w:val="24"/>
        </w:rPr>
        <w:t>Федерального закона</w:t>
      </w:r>
      <w:r w:rsidRPr="00D77F4F">
        <w:rPr>
          <w:rFonts w:ascii="Times New Roman" w:eastAsia="Times New Roman" w:hAnsi="Times New Roman" w:cs="Times New Roman"/>
          <w:color w:val="333333"/>
          <w:sz w:val="24"/>
          <w:szCs w:val="24"/>
        </w:rPr>
        <w:t xml:space="preserve"> от 27.07.2010 № 210-ФЗ. Заявителем могут быть представлены документы (при наличии), подтверждающие доводы заявителя, либо их копии.</w:t>
      </w:r>
    </w:p>
    <w:p w:rsidR="005437A0" w:rsidRDefault="005437A0" w:rsidP="005437A0">
      <w:pPr>
        <w:contextualSpacing/>
        <w:jc w:val="center"/>
        <w:rPr>
          <w:rFonts w:ascii="Times New Roman" w:hAnsi="Times New Roman" w:cs="Times New Roman"/>
          <w:b/>
          <w:sz w:val="24"/>
          <w:szCs w:val="24"/>
        </w:rPr>
      </w:pPr>
    </w:p>
    <w:p w:rsidR="005437A0" w:rsidRPr="000D3919" w:rsidRDefault="005437A0" w:rsidP="005437A0">
      <w:pPr>
        <w:contextualSpacing/>
        <w:jc w:val="center"/>
        <w:rPr>
          <w:rFonts w:ascii="Times New Roman" w:hAnsi="Times New Roman" w:cs="Times New Roman"/>
          <w:b/>
          <w:sz w:val="24"/>
          <w:szCs w:val="24"/>
        </w:rPr>
      </w:pPr>
      <w:r w:rsidRPr="000D3919">
        <w:rPr>
          <w:rFonts w:ascii="Times New Roman" w:hAnsi="Times New Roman" w:cs="Times New Roman"/>
          <w:b/>
          <w:sz w:val="24"/>
          <w:szCs w:val="24"/>
        </w:rPr>
        <w:t>5.4. Основания для начала процедуры</w:t>
      </w:r>
    </w:p>
    <w:p w:rsidR="005437A0" w:rsidRPr="000D3919" w:rsidRDefault="005437A0" w:rsidP="005437A0">
      <w:pPr>
        <w:contextualSpacing/>
        <w:jc w:val="center"/>
        <w:rPr>
          <w:rFonts w:ascii="Times New Roman" w:hAnsi="Times New Roman" w:cs="Times New Roman"/>
          <w:b/>
          <w:sz w:val="24"/>
          <w:szCs w:val="24"/>
        </w:rPr>
      </w:pPr>
      <w:r w:rsidRPr="000D3919">
        <w:rPr>
          <w:rFonts w:ascii="Times New Roman" w:hAnsi="Times New Roman" w:cs="Times New Roman"/>
          <w:b/>
          <w:sz w:val="24"/>
          <w:szCs w:val="24"/>
        </w:rPr>
        <w:t xml:space="preserve"> досудебного (внесудебного) обжалования</w:t>
      </w:r>
    </w:p>
    <w:p w:rsidR="005437A0" w:rsidRPr="000D3919" w:rsidRDefault="005437A0" w:rsidP="005437A0">
      <w:pPr>
        <w:contextualSpacing/>
        <w:jc w:val="center"/>
        <w:rPr>
          <w:rFonts w:ascii="Times New Roman" w:hAnsi="Times New Roman" w:cs="Times New Roman"/>
          <w:sz w:val="24"/>
          <w:szCs w:val="24"/>
        </w:rPr>
      </w:pPr>
    </w:p>
    <w:p w:rsidR="005437A0" w:rsidRPr="000D3919" w:rsidRDefault="005437A0" w:rsidP="005437A0">
      <w:pPr>
        <w:contextualSpacing/>
        <w:jc w:val="both"/>
        <w:rPr>
          <w:rFonts w:ascii="Times New Roman" w:hAnsi="Times New Roman" w:cs="Times New Roman"/>
          <w:sz w:val="24"/>
          <w:szCs w:val="24"/>
        </w:rPr>
      </w:pPr>
      <w:r w:rsidRPr="000D3919">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(претензии) по основаниям, предусмотренным пунктом 5.2. настоящего административного регламента.</w:t>
      </w:r>
    </w:p>
    <w:p w:rsidR="005437A0" w:rsidRPr="000D3919" w:rsidRDefault="005437A0" w:rsidP="005437A0">
      <w:pPr>
        <w:contextualSpacing/>
        <w:jc w:val="both"/>
        <w:rPr>
          <w:rFonts w:ascii="Times New Roman" w:hAnsi="Times New Roman" w:cs="Times New Roman"/>
          <w:sz w:val="24"/>
          <w:szCs w:val="24"/>
        </w:rPr>
      </w:pPr>
    </w:p>
    <w:p w:rsidR="005437A0" w:rsidRPr="000D3919" w:rsidRDefault="005437A0" w:rsidP="005437A0">
      <w:pPr>
        <w:ind w:firstLine="540"/>
        <w:contextualSpacing/>
        <w:jc w:val="center"/>
        <w:rPr>
          <w:rFonts w:ascii="Times New Roman" w:hAnsi="Times New Roman" w:cs="Times New Roman"/>
          <w:b/>
          <w:sz w:val="24"/>
          <w:szCs w:val="24"/>
        </w:rPr>
      </w:pPr>
      <w:r w:rsidRPr="000D3919">
        <w:rPr>
          <w:rFonts w:ascii="Times New Roman" w:hAnsi="Times New Roman" w:cs="Times New Roman"/>
          <w:b/>
          <w:sz w:val="24"/>
          <w:szCs w:val="24"/>
        </w:rPr>
        <w:t>5.5. Право заявителя на получение информации и документов, необходимых для обоснования и рассмотрения жалобы</w:t>
      </w:r>
    </w:p>
    <w:p w:rsidR="005437A0" w:rsidRPr="000D3919" w:rsidRDefault="005437A0" w:rsidP="005437A0">
      <w:pPr>
        <w:ind w:firstLine="540"/>
        <w:contextualSpacing/>
        <w:jc w:val="both"/>
        <w:rPr>
          <w:rFonts w:ascii="Times New Roman" w:hAnsi="Times New Roman" w:cs="Times New Roman"/>
          <w:sz w:val="24"/>
          <w:szCs w:val="24"/>
        </w:rPr>
      </w:pPr>
    </w:p>
    <w:p w:rsidR="005437A0" w:rsidRPr="000D3919" w:rsidRDefault="005437A0" w:rsidP="005437A0">
      <w:pPr>
        <w:contextualSpacing/>
        <w:jc w:val="both"/>
        <w:rPr>
          <w:rFonts w:ascii="Times New Roman" w:hAnsi="Times New Roman" w:cs="Times New Roman"/>
          <w:sz w:val="24"/>
          <w:szCs w:val="24"/>
        </w:rPr>
      </w:pPr>
      <w:r w:rsidRPr="000D3919">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5437A0" w:rsidRPr="000D3919" w:rsidRDefault="005437A0" w:rsidP="005437A0">
      <w:pPr>
        <w:contextualSpacing/>
        <w:jc w:val="both"/>
        <w:rPr>
          <w:rFonts w:ascii="Times New Roman" w:hAnsi="Times New Roman" w:cs="Times New Roman"/>
          <w:sz w:val="24"/>
          <w:szCs w:val="24"/>
        </w:rPr>
      </w:pPr>
      <w:r w:rsidRPr="000D3919">
        <w:rPr>
          <w:rFonts w:ascii="Times New Roman" w:hAnsi="Times New Roman" w:cs="Times New Roman"/>
          <w:sz w:val="24"/>
          <w:szCs w:val="24"/>
        </w:rPr>
        <w:lastRenderedPageBreak/>
        <w:t>Ответственные должностные лица по письменному запросу заявителя должны предоставить информацию и документы, необходимые для обоснования и рассмотрения жалобы, поданной по основаниям, предусмотренным пунктом 5.2. настоящего административного регламента</w:t>
      </w:r>
    </w:p>
    <w:p w:rsidR="005437A0" w:rsidRPr="000D3919" w:rsidRDefault="005437A0" w:rsidP="005437A0">
      <w:pPr>
        <w:ind w:firstLine="540"/>
        <w:contextualSpacing/>
        <w:jc w:val="center"/>
        <w:rPr>
          <w:rFonts w:ascii="Times New Roman" w:hAnsi="Times New Roman" w:cs="Times New Roman"/>
          <w:b/>
          <w:sz w:val="24"/>
          <w:szCs w:val="24"/>
        </w:rPr>
      </w:pPr>
    </w:p>
    <w:p w:rsidR="005437A0" w:rsidRPr="000D3919" w:rsidRDefault="005437A0" w:rsidP="005437A0">
      <w:pPr>
        <w:ind w:firstLine="540"/>
        <w:contextualSpacing/>
        <w:jc w:val="center"/>
        <w:rPr>
          <w:rFonts w:ascii="Times New Roman" w:hAnsi="Times New Roman" w:cs="Times New Roman"/>
          <w:b/>
          <w:sz w:val="24"/>
          <w:szCs w:val="24"/>
        </w:rPr>
      </w:pPr>
      <w:r w:rsidRPr="000D3919">
        <w:rPr>
          <w:rFonts w:ascii="Times New Roman" w:hAnsi="Times New Roman" w:cs="Times New Roman"/>
          <w:b/>
          <w:sz w:val="24"/>
          <w:szCs w:val="24"/>
        </w:rPr>
        <w:t>5.6. Органы власти и должностные лица, которым может быть направлена жалоба заявителя в досудебном (внесудебном) порядке</w:t>
      </w:r>
    </w:p>
    <w:p w:rsidR="005437A0" w:rsidRPr="000D3919" w:rsidRDefault="005437A0" w:rsidP="005437A0">
      <w:pPr>
        <w:ind w:firstLine="540"/>
        <w:contextualSpacing/>
        <w:jc w:val="both"/>
        <w:rPr>
          <w:rFonts w:ascii="Times New Roman" w:hAnsi="Times New Roman" w:cs="Times New Roman"/>
          <w:b/>
          <w:sz w:val="24"/>
          <w:szCs w:val="24"/>
        </w:rPr>
      </w:pPr>
    </w:p>
    <w:p w:rsidR="005437A0" w:rsidRPr="000D3919" w:rsidRDefault="005437A0" w:rsidP="005437A0">
      <w:pPr>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В случае несогласия заявителя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подается жалоба на имя главы местного самоуправления </w:t>
      </w:r>
      <w:proofErr w:type="spellStart"/>
      <w:r w:rsidRPr="000D3919">
        <w:rPr>
          <w:rFonts w:ascii="Times New Roman" w:hAnsi="Times New Roman" w:cs="Times New Roman"/>
          <w:sz w:val="24"/>
          <w:szCs w:val="24"/>
        </w:rPr>
        <w:t>Майдаковского</w:t>
      </w:r>
      <w:proofErr w:type="spellEnd"/>
      <w:r w:rsidRPr="000D3919">
        <w:rPr>
          <w:rFonts w:ascii="Times New Roman" w:hAnsi="Times New Roman" w:cs="Times New Roman"/>
          <w:sz w:val="24"/>
          <w:szCs w:val="24"/>
        </w:rPr>
        <w:t xml:space="preserve"> сельского поселения Палехского муниципального района.</w:t>
      </w:r>
    </w:p>
    <w:p w:rsidR="005437A0" w:rsidRPr="000D3919" w:rsidRDefault="005437A0" w:rsidP="005437A0">
      <w:pPr>
        <w:ind w:firstLine="540"/>
        <w:contextualSpacing/>
        <w:jc w:val="center"/>
        <w:rPr>
          <w:rFonts w:ascii="Times New Roman" w:hAnsi="Times New Roman" w:cs="Times New Roman"/>
          <w:b/>
          <w:sz w:val="24"/>
          <w:szCs w:val="24"/>
        </w:rPr>
      </w:pPr>
      <w:r w:rsidRPr="000D3919">
        <w:rPr>
          <w:rFonts w:ascii="Times New Roman" w:hAnsi="Times New Roman" w:cs="Times New Roman"/>
          <w:b/>
          <w:sz w:val="24"/>
          <w:szCs w:val="24"/>
        </w:rPr>
        <w:t>5.7. Срок и порядок рассмотрения жалобы</w:t>
      </w:r>
    </w:p>
    <w:p w:rsidR="005437A0" w:rsidRPr="000D3919" w:rsidRDefault="005437A0" w:rsidP="005437A0">
      <w:pPr>
        <w:ind w:firstLine="540"/>
        <w:contextualSpacing/>
        <w:jc w:val="both"/>
        <w:rPr>
          <w:rFonts w:ascii="Times New Roman" w:hAnsi="Times New Roman" w:cs="Times New Roman"/>
          <w:sz w:val="24"/>
          <w:szCs w:val="24"/>
        </w:rPr>
      </w:pPr>
    </w:p>
    <w:p w:rsidR="005437A0" w:rsidRPr="000D3919" w:rsidRDefault="005437A0" w:rsidP="005437A0">
      <w:pPr>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Жалоба, поступившая на имя главы местного самоуправления </w:t>
      </w:r>
      <w:proofErr w:type="spellStart"/>
      <w:r w:rsidRPr="000D3919">
        <w:rPr>
          <w:rFonts w:ascii="Times New Roman" w:hAnsi="Times New Roman" w:cs="Times New Roman"/>
          <w:sz w:val="24"/>
          <w:szCs w:val="24"/>
        </w:rPr>
        <w:t>Майдаковского</w:t>
      </w:r>
      <w:proofErr w:type="spellEnd"/>
      <w:r w:rsidRPr="000D3919">
        <w:rPr>
          <w:rFonts w:ascii="Times New Roman" w:hAnsi="Times New Roman" w:cs="Times New Roman"/>
          <w:sz w:val="24"/>
          <w:szCs w:val="24"/>
        </w:rPr>
        <w:t xml:space="preserve"> сельского поселения Палехского муниципального района подлежит рассмотрению в течении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 </w:t>
      </w:r>
    </w:p>
    <w:p w:rsidR="005437A0" w:rsidRPr="000D3919" w:rsidRDefault="005437A0" w:rsidP="005437A0">
      <w:pPr>
        <w:contextualSpacing/>
        <w:jc w:val="center"/>
        <w:rPr>
          <w:rFonts w:ascii="Times New Roman" w:hAnsi="Times New Roman" w:cs="Times New Roman"/>
          <w:sz w:val="24"/>
          <w:szCs w:val="24"/>
        </w:rPr>
      </w:pPr>
    </w:p>
    <w:p w:rsidR="005437A0" w:rsidRPr="000D3919" w:rsidRDefault="005437A0" w:rsidP="005437A0">
      <w:pPr>
        <w:ind w:firstLine="540"/>
        <w:contextualSpacing/>
        <w:jc w:val="center"/>
        <w:rPr>
          <w:rFonts w:ascii="Times New Roman" w:hAnsi="Times New Roman" w:cs="Times New Roman"/>
          <w:b/>
          <w:sz w:val="24"/>
          <w:szCs w:val="24"/>
        </w:rPr>
      </w:pPr>
      <w:r w:rsidRPr="000D3919">
        <w:rPr>
          <w:rFonts w:ascii="Times New Roman" w:hAnsi="Times New Roman" w:cs="Times New Roman"/>
          <w:b/>
          <w:sz w:val="24"/>
          <w:szCs w:val="24"/>
        </w:rPr>
        <w:t>5.8. Результат досудебного (внесудебного) обжалования</w:t>
      </w:r>
    </w:p>
    <w:p w:rsidR="005437A0" w:rsidRPr="000D3919" w:rsidRDefault="005437A0" w:rsidP="005437A0">
      <w:pPr>
        <w:ind w:firstLine="540"/>
        <w:contextualSpacing/>
        <w:jc w:val="both"/>
        <w:rPr>
          <w:rFonts w:ascii="Times New Roman" w:hAnsi="Times New Roman" w:cs="Times New Roman"/>
          <w:sz w:val="24"/>
          <w:szCs w:val="24"/>
        </w:rPr>
      </w:pPr>
    </w:p>
    <w:p w:rsidR="005437A0" w:rsidRPr="00D77F4F" w:rsidRDefault="005437A0" w:rsidP="005437A0">
      <w:pPr>
        <w:spacing w:after="0" w:line="288" w:lineRule="auto"/>
        <w:ind w:right="-142" w:firstLine="540"/>
        <w:jc w:val="both"/>
        <w:rPr>
          <w:rFonts w:ascii="Times New Roman" w:eastAsia="Times New Roman" w:hAnsi="Times New Roman" w:cs="Times New Roman"/>
          <w:color w:val="333333"/>
          <w:sz w:val="24"/>
          <w:szCs w:val="24"/>
        </w:rPr>
      </w:pPr>
      <w:r w:rsidRPr="00D77F4F">
        <w:rPr>
          <w:rFonts w:ascii="Times New Roman" w:eastAsia="Times New Roman" w:hAnsi="Times New Roman" w:cs="Times New Roman"/>
          <w:color w:val="333333"/>
          <w:sz w:val="24"/>
          <w:szCs w:val="24"/>
        </w:rPr>
        <w:t>По результатам рассмотрения жалобы принимается одно из следующих решений:</w:t>
      </w:r>
    </w:p>
    <w:p w:rsidR="005437A0" w:rsidRDefault="005437A0" w:rsidP="005437A0">
      <w:pPr>
        <w:shd w:val="clear" w:color="auto" w:fill="FFFFFF"/>
        <w:spacing w:line="290" w:lineRule="atLeast"/>
        <w:ind w:firstLine="540"/>
        <w:contextualSpacing/>
        <w:jc w:val="both"/>
        <w:rPr>
          <w:rFonts w:ascii="Times New Roman" w:hAnsi="Times New Roman" w:cs="Times New Roman"/>
          <w:color w:val="333333"/>
          <w:sz w:val="24"/>
          <w:szCs w:val="24"/>
        </w:rPr>
      </w:pPr>
      <w:bookmarkStart w:id="17" w:name="dst235"/>
      <w:bookmarkEnd w:id="17"/>
      <w:r w:rsidRPr="00D77F4F">
        <w:rPr>
          <w:rFonts w:ascii="Times New Roman" w:eastAsia="Times New Roman" w:hAnsi="Times New Roman" w:cs="Times New Roman"/>
          <w:color w:val="333333"/>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C05C11">
        <w:rPr>
          <w:rFonts w:ascii="Times New Roman" w:hAnsi="Times New Roman" w:cs="Times New Roman"/>
          <w:color w:val="333333"/>
          <w:sz w:val="24"/>
          <w:szCs w:val="24"/>
        </w:rPr>
        <w:t xml:space="preserve"> </w:t>
      </w:r>
    </w:p>
    <w:p w:rsidR="005437A0" w:rsidRDefault="005437A0" w:rsidP="005437A0">
      <w:pPr>
        <w:shd w:val="clear" w:color="auto" w:fill="FFFFFF"/>
        <w:spacing w:line="290" w:lineRule="atLeast"/>
        <w:ind w:firstLine="540"/>
        <w:contextualSpacing/>
        <w:jc w:val="both"/>
        <w:rPr>
          <w:rStyle w:val="blk"/>
          <w:rFonts w:ascii="Times New Roman" w:hAnsi="Times New Roman" w:cs="Times New Roman"/>
          <w:color w:val="333333"/>
          <w:sz w:val="24"/>
          <w:szCs w:val="24"/>
        </w:rPr>
      </w:pPr>
      <w:r w:rsidRPr="002037E0">
        <w:rPr>
          <w:rStyle w:val="blk"/>
          <w:rFonts w:ascii="Times New Roman" w:hAnsi="Times New Roman" w:cs="Times New Roman"/>
          <w:color w:val="333333"/>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 – ФЗ от 27.07.2010 г. (в действующей редакции),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437A0" w:rsidRDefault="005437A0" w:rsidP="005437A0">
      <w:pPr>
        <w:shd w:val="clear" w:color="auto" w:fill="FFFFFF"/>
        <w:spacing w:line="290" w:lineRule="atLeast"/>
        <w:ind w:firstLine="540"/>
        <w:contextualSpacing/>
        <w:jc w:val="both"/>
        <w:rPr>
          <w:rFonts w:ascii="Times New Roman" w:hAnsi="Times New Roman" w:cs="Times New Roman"/>
          <w:color w:val="333333"/>
          <w:sz w:val="24"/>
          <w:szCs w:val="24"/>
        </w:rPr>
      </w:pPr>
      <w:bookmarkStart w:id="18" w:name="dst236"/>
      <w:bookmarkEnd w:id="18"/>
      <w:r w:rsidRPr="00D77F4F">
        <w:rPr>
          <w:rFonts w:ascii="Times New Roman" w:eastAsia="Times New Roman" w:hAnsi="Times New Roman" w:cs="Times New Roman"/>
          <w:color w:val="333333"/>
          <w:sz w:val="24"/>
          <w:szCs w:val="24"/>
        </w:rPr>
        <w:t>2) в удовлетворении жалобы отказывается.</w:t>
      </w:r>
      <w:r w:rsidRPr="00C05C11">
        <w:rPr>
          <w:rFonts w:ascii="Times New Roman" w:hAnsi="Times New Roman" w:cs="Times New Roman"/>
          <w:color w:val="333333"/>
          <w:sz w:val="24"/>
          <w:szCs w:val="24"/>
        </w:rPr>
        <w:t xml:space="preserve"> </w:t>
      </w:r>
    </w:p>
    <w:p w:rsidR="005437A0" w:rsidRDefault="005437A0" w:rsidP="005437A0">
      <w:pPr>
        <w:shd w:val="clear" w:color="auto" w:fill="FFFFFF"/>
        <w:spacing w:line="290" w:lineRule="atLeast"/>
        <w:ind w:firstLine="540"/>
        <w:contextualSpacing/>
        <w:jc w:val="both"/>
        <w:rPr>
          <w:rStyle w:val="blk"/>
          <w:rFonts w:ascii="Times New Roman" w:hAnsi="Times New Roman" w:cs="Times New Roman"/>
          <w:color w:val="333333"/>
          <w:sz w:val="24"/>
          <w:szCs w:val="24"/>
        </w:rPr>
      </w:pPr>
      <w:r w:rsidRPr="000D3919">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C05C11">
        <w:rPr>
          <w:rStyle w:val="blk"/>
          <w:rFonts w:ascii="Times New Roman" w:hAnsi="Times New Roman" w:cs="Times New Roman"/>
          <w:color w:val="333333"/>
          <w:sz w:val="24"/>
          <w:szCs w:val="24"/>
        </w:rPr>
        <w:t xml:space="preserve"> </w:t>
      </w:r>
    </w:p>
    <w:p w:rsidR="005437A0" w:rsidRPr="002037E0" w:rsidRDefault="005437A0" w:rsidP="005437A0">
      <w:pPr>
        <w:shd w:val="clear" w:color="auto" w:fill="FFFFFF"/>
        <w:spacing w:line="290" w:lineRule="atLeast"/>
        <w:ind w:firstLine="540"/>
        <w:contextualSpacing/>
        <w:jc w:val="both"/>
        <w:rPr>
          <w:rStyle w:val="blk"/>
          <w:rFonts w:ascii="Times New Roman" w:hAnsi="Times New Roman" w:cs="Times New Roman"/>
          <w:color w:val="333333"/>
          <w:sz w:val="24"/>
          <w:szCs w:val="24"/>
        </w:rPr>
      </w:pPr>
      <w:r w:rsidRPr="002037E0">
        <w:rPr>
          <w:rStyle w:val="blk"/>
          <w:rFonts w:ascii="Times New Roman" w:hAnsi="Times New Roman" w:cs="Times New Roman"/>
          <w:color w:val="333333"/>
          <w:sz w:val="24"/>
          <w:szCs w:val="24"/>
        </w:rPr>
        <w:t xml:space="preserve">В случае признания жалобы не подлежащей удовлетворению в ответе заявителю, </w:t>
      </w:r>
      <w:r>
        <w:rPr>
          <w:rStyle w:val="blk"/>
          <w:rFonts w:ascii="Times New Roman" w:hAnsi="Times New Roman" w:cs="Times New Roman"/>
          <w:color w:val="333333"/>
          <w:sz w:val="24"/>
          <w:szCs w:val="24"/>
        </w:rPr>
        <w:t xml:space="preserve"> указанном в части 8 статьи 11.2 </w:t>
      </w:r>
      <w:r w:rsidRPr="002037E0">
        <w:rPr>
          <w:rStyle w:val="blk"/>
          <w:rFonts w:ascii="Times New Roman" w:hAnsi="Times New Roman" w:cs="Times New Roman"/>
          <w:color w:val="333333"/>
          <w:sz w:val="24"/>
          <w:szCs w:val="24"/>
        </w:rPr>
        <w:t>Федерального закона  № 210 – ФЗ от 27.07.2010 г. (в действующей редакции)</w:t>
      </w:r>
      <w:r>
        <w:rPr>
          <w:rStyle w:val="blk"/>
          <w:rFonts w:ascii="Times New Roman" w:hAnsi="Times New Roman" w:cs="Times New Roman"/>
          <w:color w:val="333333"/>
          <w:sz w:val="24"/>
          <w:szCs w:val="24"/>
        </w:rPr>
        <w:t xml:space="preserve">, </w:t>
      </w:r>
      <w:r w:rsidRPr="002037E0">
        <w:rPr>
          <w:rStyle w:val="blk"/>
          <w:rFonts w:ascii="Times New Roman" w:hAnsi="Times New Roman" w:cs="Times New Roman"/>
          <w:color w:val="333333"/>
          <w:sz w:val="24"/>
          <w:szCs w:val="24"/>
        </w:rPr>
        <w:t>даются аргументированные разъяснения о причинах принятого решения, а также информация о порядке обжалования принятого решения.</w:t>
      </w:r>
    </w:p>
    <w:p w:rsidR="005437A0" w:rsidRPr="000D3919" w:rsidRDefault="005437A0" w:rsidP="005437A0">
      <w:pPr>
        <w:tabs>
          <w:tab w:val="left" w:pos="0"/>
        </w:tabs>
        <w:ind w:right="-142"/>
        <w:contextualSpacing/>
        <w:jc w:val="both"/>
        <w:rPr>
          <w:rFonts w:ascii="Times New Roman" w:hAnsi="Times New Roman" w:cs="Times New Roman"/>
          <w:sz w:val="24"/>
          <w:szCs w:val="24"/>
        </w:rPr>
      </w:pPr>
      <w:r>
        <w:rPr>
          <w:rFonts w:ascii="Times New Roman" w:hAnsi="Times New Roman" w:cs="Times New Roman"/>
          <w:sz w:val="24"/>
          <w:szCs w:val="24"/>
        </w:rPr>
        <w:tab/>
      </w:r>
      <w:r w:rsidRPr="0051343F">
        <w:rPr>
          <w:rFonts w:ascii="Times New Roman" w:hAnsi="Times New Roman" w:cs="Times New Roman"/>
          <w:color w:val="333333"/>
          <w:sz w:val="24"/>
          <w:szCs w:val="24"/>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w:t>
      </w:r>
      <w:r>
        <w:rPr>
          <w:rFonts w:ascii="Times New Roman" w:hAnsi="Times New Roman" w:cs="Times New Roman"/>
          <w:color w:val="333333"/>
          <w:sz w:val="24"/>
          <w:szCs w:val="24"/>
          <w:shd w:val="clear" w:color="auto" w:fill="FFFFFF"/>
        </w:rPr>
        <w:t xml:space="preserve">номочиями по рассмотрению жалоб,  в соответствии с частью 1 </w:t>
      </w:r>
      <w:r>
        <w:rPr>
          <w:rStyle w:val="blk"/>
          <w:rFonts w:ascii="Times New Roman" w:hAnsi="Times New Roman" w:cs="Times New Roman"/>
          <w:color w:val="333333"/>
          <w:sz w:val="24"/>
          <w:szCs w:val="24"/>
        </w:rPr>
        <w:t xml:space="preserve">статьи 11.2 </w:t>
      </w:r>
      <w:r w:rsidRPr="002037E0">
        <w:rPr>
          <w:rStyle w:val="blk"/>
          <w:rFonts w:ascii="Times New Roman" w:hAnsi="Times New Roman" w:cs="Times New Roman"/>
          <w:color w:val="333333"/>
          <w:sz w:val="24"/>
          <w:szCs w:val="24"/>
        </w:rPr>
        <w:lastRenderedPageBreak/>
        <w:t>Федерального закона  № 210 – ФЗ от 27.07.2010 г. (в действующей редакции)</w:t>
      </w:r>
      <w:r w:rsidRPr="0051343F">
        <w:rPr>
          <w:rFonts w:ascii="Times New Roman" w:hAnsi="Times New Roman" w:cs="Times New Roman"/>
          <w:color w:val="333333"/>
          <w:sz w:val="24"/>
          <w:szCs w:val="24"/>
          <w:shd w:val="clear" w:color="auto" w:fill="FFFFFF"/>
        </w:rPr>
        <w:t xml:space="preserve"> незамедлительно направляют имеющиеся материалы в органы прокуратуры.</w:t>
      </w: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5437A0" w:rsidRPr="000D3919" w:rsidRDefault="005437A0" w:rsidP="005437A0">
      <w:pPr>
        <w:autoSpaceDE w:val="0"/>
        <w:autoSpaceDN w:val="0"/>
        <w:adjustRightInd w:val="0"/>
        <w:contextualSpacing/>
        <w:jc w:val="right"/>
        <w:outlineLvl w:val="0"/>
        <w:rPr>
          <w:rFonts w:ascii="Times New Roman" w:hAnsi="Times New Roman" w:cs="Times New Roman"/>
          <w:sz w:val="24"/>
          <w:szCs w:val="24"/>
        </w:rPr>
      </w:pPr>
      <w:r w:rsidRPr="000D3919">
        <w:rPr>
          <w:rFonts w:ascii="Times New Roman" w:hAnsi="Times New Roman" w:cs="Times New Roman"/>
          <w:sz w:val="24"/>
          <w:szCs w:val="24"/>
        </w:rPr>
        <w:lastRenderedPageBreak/>
        <w:t>Приложение № 1</w:t>
      </w:r>
    </w:p>
    <w:p w:rsidR="00CB7038" w:rsidRDefault="00CB7038" w:rsidP="00CB7038">
      <w:pPr>
        <w:ind w:right="-426"/>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5437A0" w:rsidRPr="000D3919">
        <w:rPr>
          <w:rFonts w:ascii="Times New Roman" w:hAnsi="Times New Roman" w:cs="Times New Roman"/>
          <w:sz w:val="24"/>
          <w:szCs w:val="24"/>
        </w:rPr>
        <w:t>к Административному регламенту</w:t>
      </w:r>
    </w:p>
    <w:p w:rsidR="00CB7038" w:rsidRPr="00CB7038" w:rsidRDefault="00CB7038" w:rsidP="00CB7038">
      <w:pPr>
        <w:ind w:right="-426"/>
        <w:contextualSpacing/>
        <w:jc w:val="center"/>
        <w:rPr>
          <w:rFonts w:ascii="Times New Roman" w:hAnsi="Times New Roman" w:cs="Times New Roman"/>
          <w:bCs/>
          <w:sz w:val="24"/>
          <w:szCs w:val="24"/>
        </w:rPr>
      </w:pPr>
      <w:r>
        <w:rPr>
          <w:rFonts w:ascii="Times New Roman" w:hAnsi="Times New Roman" w:cs="Times New Roman"/>
          <w:sz w:val="24"/>
          <w:szCs w:val="24"/>
        </w:rPr>
        <w:t xml:space="preserve">                                                                         </w:t>
      </w:r>
      <w:r w:rsidR="005437A0" w:rsidRPr="000D39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B7038">
        <w:rPr>
          <w:rFonts w:ascii="Times New Roman" w:hAnsi="Times New Roman" w:cs="Times New Roman"/>
          <w:bCs/>
          <w:sz w:val="24"/>
          <w:szCs w:val="24"/>
        </w:rPr>
        <w:t>по предоставлению муниципальной услуги</w:t>
      </w:r>
    </w:p>
    <w:p w:rsidR="00CB7038" w:rsidRPr="00CB7038" w:rsidRDefault="00CB7038" w:rsidP="00CB7038">
      <w:pPr>
        <w:autoSpaceDE w:val="0"/>
        <w:autoSpaceDN w:val="0"/>
        <w:adjustRightInd w:val="0"/>
        <w:contextualSpacing/>
        <w:jc w:val="right"/>
        <w:rPr>
          <w:rFonts w:ascii="Times New Roman" w:hAnsi="Times New Roman" w:cs="Times New Roman"/>
          <w:sz w:val="24"/>
          <w:szCs w:val="24"/>
        </w:rPr>
      </w:pPr>
      <w:r w:rsidRPr="00CB7038">
        <w:rPr>
          <w:rFonts w:ascii="Times New Roman" w:hAnsi="Times New Roman" w:cs="Times New Roman"/>
          <w:bCs/>
          <w:sz w:val="24"/>
          <w:szCs w:val="24"/>
        </w:rPr>
        <w:t xml:space="preserve"> </w:t>
      </w:r>
      <w:r w:rsidRPr="00CB7038">
        <w:rPr>
          <w:rFonts w:ascii="Times New Roman" w:hAnsi="Times New Roman" w:cs="Times New Roman"/>
          <w:bCs/>
          <w:sz w:val="24"/>
          <w:szCs w:val="24"/>
        </w:rPr>
        <w:t xml:space="preserve">        </w:t>
      </w:r>
      <w:r w:rsidRPr="00CB7038">
        <w:rPr>
          <w:rFonts w:ascii="Times New Roman" w:hAnsi="Times New Roman" w:cs="Times New Roman"/>
          <w:bCs/>
          <w:sz w:val="24"/>
          <w:szCs w:val="24"/>
        </w:rPr>
        <w:t>«</w:t>
      </w:r>
      <w:r w:rsidRPr="00CB7038">
        <w:rPr>
          <w:rFonts w:ascii="Times New Roman" w:hAnsi="Times New Roman" w:cs="Times New Roman"/>
          <w:sz w:val="24"/>
          <w:szCs w:val="24"/>
        </w:rPr>
        <w:t>Предоставление муниципального имущества</w:t>
      </w:r>
    </w:p>
    <w:p w:rsidR="00CB7038" w:rsidRPr="00CB7038" w:rsidRDefault="00CB7038" w:rsidP="00CB7038">
      <w:pPr>
        <w:autoSpaceDE w:val="0"/>
        <w:autoSpaceDN w:val="0"/>
        <w:adjustRightInd w:val="0"/>
        <w:contextualSpacing/>
        <w:jc w:val="right"/>
        <w:rPr>
          <w:rFonts w:ascii="Times New Roman" w:hAnsi="Times New Roman" w:cs="Times New Roman"/>
          <w:sz w:val="24"/>
          <w:szCs w:val="24"/>
        </w:rPr>
      </w:pPr>
      <w:r w:rsidRPr="00CB7038">
        <w:rPr>
          <w:rFonts w:ascii="Times New Roman" w:hAnsi="Times New Roman" w:cs="Times New Roman"/>
          <w:sz w:val="24"/>
          <w:szCs w:val="24"/>
        </w:rPr>
        <w:t xml:space="preserve"> </w:t>
      </w:r>
      <w:proofErr w:type="spellStart"/>
      <w:r w:rsidRPr="00CB7038">
        <w:rPr>
          <w:rFonts w:ascii="Times New Roman" w:hAnsi="Times New Roman" w:cs="Times New Roman"/>
          <w:sz w:val="24"/>
          <w:szCs w:val="24"/>
        </w:rPr>
        <w:t>Майдаковского</w:t>
      </w:r>
      <w:proofErr w:type="spellEnd"/>
      <w:r w:rsidRPr="00CB7038">
        <w:rPr>
          <w:rFonts w:ascii="Times New Roman" w:hAnsi="Times New Roman" w:cs="Times New Roman"/>
          <w:sz w:val="24"/>
          <w:szCs w:val="24"/>
        </w:rPr>
        <w:t xml:space="preserve"> сельского поселения</w:t>
      </w:r>
    </w:p>
    <w:p w:rsidR="00CB7038" w:rsidRPr="00CB7038" w:rsidRDefault="00CB7038" w:rsidP="00CB7038">
      <w:pPr>
        <w:autoSpaceDE w:val="0"/>
        <w:autoSpaceDN w:val="0"/>
        <w:adjustRightInd w:val="0"/>
        <w:contextualSpacing/>
        <w:jc w:val="right"/>
        <w:rPr>
          <w:rFonts w:ascii="Times New Roman" w:hAnsi="Times New Roman" w:cs="Times New Roman"/>
          <w:sz w:val="24"/>
          <w:szCs w:val="24"/>
        </w:rPr>
      </w:pPr>
      <w:r w:rsidRPr="00CB7038">
        <w:rPr>
          <w:rFonts w:ascii="Times New Roman" w:hAnsi="Times New Roman" w:cs="Times New Roman"/>
          <w:sz w:val="24"/>
          <w:szCs w:val="24"/>
        </w:rPr>
        <w:t xml:space="preserve"> Палехского муниципального района в аренду</w:t>
      </w:r>
    </w:p>
    <w:p w:rsidR="005437A0" w:rsidRPr="00CB7038" w:rsidRDefault="00CB7038" w:rsidP="00CB7038">
      <w:pPr>
        <w:autoSpaceDE w:val="0"/>
        <w:autoSpaceDN w:val="0"/>
        <w:adjustRightInd w:val="0"/>
        <w:contextualSpacing/>
        <w:jc w:val="right"/>
        <w:rPr>
          <w:rFonts w:ascii="Times New Roman" w:hAnsi="Times New Roman" w:cs="Times New Roman"/>
          <w:sz w:val="24"/>
          <w:szCs w:val="24"/>
        </w:rPr>
      </w:pPr>
      <w:r w:rsidRPr="00CB7038">
        <w:rPr>
          <w:rFonts w:ascii="Times New Roman" w:hAnsi="Times New Roman" w:cs="Times New Roman"/>
          <w:sz w:val="24"/>
          <w:szCs w:val="24"/>
        </w:rPr>
        <w:t xml:space="preserve"> или в безвозмездное пользование</w:t>
      </w:r>
      <w:r w:rsidRPr="00CB7038">
        <w:rPr>
          <w:rFonts w:ascii="Times New Roman" w:hAnsi="Times New Roman" w:cs="Times New Roman"/>
          <w:bCs/>
          <w:sz w:val="24"/>
          <w:szCs w:val="24"/>
        </w:rPr>
        <w:t>»</w:t>
      </w: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w:t>
      </w:r>
    </w:p>
    <w:p w:rsidR="005437A0" w:rsidRPr="000D3919" w:rsidRDefault="005437A0" w:rsidP="005437A0">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 xml:space="preserve">Главе </w:t>
      </w:r>
      <w:proofErr w:type="spellStart"/>
      <w:r w:rsidRPr="000D3919">
        <w:rPr>
          <w:rFonts w:ascii="Times New Roman" w:hAnsi="Times New Roman" w:cs="Times New Roman"/>
          <w:sz w:val="24"/>
          <w:szCs w:val="24"/>
        </w:rPr>
        <w:t>Майдаковского</w:t>
      </w:r>
      <w:proofErr w:type="spellEnd"/>
      <w:r w:rsidRPr="000D3919">
        <w:rPr>
          <w:rFonts w:ascii="Times New Roman" w:hAnsi="Times New Roman" w:cs="Times New Roman"/>
          <w:sz w:val="24"/>
          <w:szCs w:val="24"/>
        </w:rPr>
        <w:t xml:space="preserve"> сельского поселения</w:t>
      </w:r>
    </w:p>
    <w:p w:rsidR="005437A0" w:rsidRPr="000D3919" w:rsidRDefault="005437A0" w:rsidP="005437A0">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от_________________________________</w:t>
      </w:r>
    </w:p>
    <w:p w:rsidR="005437A0" w:rsidRPr="000D3919" w:rsidRDefault="005437A0" w:rsidP="005437A0">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 xml:space="preserve">_________________________________ </w:t>
      </w:r>
    </w:p>
    <w:p w:rsidR="005437A0" w:rsidRPr="000D3919" w:rsidRDefault="005437A0" w:rsidP="005437A0">
      <w:pPr>
        <w:autoSpaceDE w:val="0"/>
        <w:autoSpaceDN w:val="0"/>
        <w:adjustRightInd w:val="0"/>
        <w:contextualSpacing/>
        <w:jc w:val="center"/>
        <w:rPr>
          <w:rFonts w:ascii="Times New Roman" w:hAnsi="Times New Roman" w:cs="Times New Roman"/>
          <w:sz w:val="24"/>
          <w:szCs w:val="24"/>
        </w:rPr>
      </w:pPr>
    </w:p>
    <w:p w:rsidR="005437A0" w:rsidRPr="000D3919" w:rsidRDefault="005437A0" w:rsidP="005437A0">
      <w:pPr>
        <w:autoSpaceDE w:val="0"/>
        <w:autoSpaceDN w:val="0"/>
        <w:adjustRightInd w:val="0"/>
        <w:contextualSpacing/>
        <w:jc w:val="center"/>
        <w:rPr>
          <w:rFonts w:ascii="Times New Roman" w:hAnsi="Times New Roman" w:cs="Times New Roman"/>
          <w:sz w:val="24"/>
          <w:szCs w:val="24"/>
        </w:rPr>
      </w:pPr>
      <w:bookmarkStart w:id="19" w:name="Par437"/>
      <w:bookmarkEnd w:id="19"/>
      <w:r w:rsidRPr="000D3919">
        <w:rPr>
          <w:rFonts w:ascii="Times New Roman" w:hAnsi="Times New Roman" w:cs="Times New Roman"/>
          <w:sz w:val="24"/>
          <w:szCs w:val="24"/>
        </w:rPr>
        <w:t>Заявление</w:t>
      </w:r>
    </w:p>
    <w:p w:rsidR="005437A0" w:rsidRPr="000D3919" w:rsidRDefault="005437A0" w:rsidP="005437A0">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о предоставлении в аренду (безвозмездное пользование)</w:t>
      </w:r>
    </w:p>
    <w:p w:rsidR="005437A0" w:rsidRPr="000D3919" w:rsidRDefault="005437A0" w:rsidP="005437A0">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муниципального имущества без проведения торгов</w:t>
      </w:r>
    </w:p>
    <w:p w:rsidR="005437A0" w:rsidRPr="000D3919" w:rsidRDefault="005437A0" w:rsidP="005437A0">
      <w:pPr>
        <w:autoSpaceDE w:val="0"/>
        <w:autoSpaceDN w:val="0"/>
        <w:adjustRightInd w:val="0"/>
        <w:contextualSpacing/>
        <w:jc w:val="center"/>
        <w:rPr>
          <w:rFonts w:ascii="Times New Roman" w:hAnsi="Times New Roman" w:cs="Times New Roman"/>
          <w:sz w:val="24"/>
          <w:szCs w:val="24"/>
        </w:rPr>
      </w:pP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Заявитель_______________________________________________________________________</w:t>
      </w:r>
    </w:p>
    <w:p w:rsidR="005437A0" w:rsidRPr="000D3919" w:rsidRDefault="005437A0" w:rsidP="005437A0">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(для юридического лица: наименование, ИНН, ОГРН, почтовый адрес для физических лиц, индивидуальных предпринимателей: Ф.И.О., ИНН, ОГРН,  адрес места жительства)</w:t>
      </w: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просит Вас предоставить в аренду без проведения аукциона в соответствии с п. ____ ст. 17.1 Федерального закона от 26.07.2006 N 135-ФЗ "О защите конкуренции" муниципальное имущество (________________), характеристика объекта (общей площадью, протяженностью и т.д.) расположенное по адресу:</w:t>
      </w: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_______________________________________________________________________________,</w:t>
      </w: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для использования под ____________________________________________________________</w:t>
      </w:r>
    </w:p>
    <w:p w:rsidR="005437A0" w:rsidRPr="000D3919" w:rsidRDefault="005437A0" w:rsidP="005437A0">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(вид использования)</w:t>
      </w: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сроком на ______.</w:t>
      </w:r>
    </w:p>
    <w:p w:rsidR="005437A0" w:rsidRPr="000D3919" w:rsidRDefault="005437A0" w:rsidP="005437A0">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В соответствии с Федеральным законом от 27.07.2006 N 152-ФЗ "О персональных данных" даю свое согласие на обработку, включая сбор, систематизацию, накопление, хранение, уточнение (обновление/изменение), использование, распространение, в том числе передачу, обезличивание, блокирование, уничтожение моих персональных данных.</w:t>
      </w:r>
    </w:p>
    <w:p w:rsidR="005437A0" w:rsidRPr="000D3919" w:rsidRDefault="005437A0" w:rsidP="005437A0">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Указанное согласие действует бессрочно с момента представления данных.</w:t>
      </w: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w:t>
      </w: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Руководитель (должность) _________ /_________________________/</w:t>
      </w:r>
    </w:p>
    <w:p w:rsidR="005437A0" w:rsidRPr="000D3919" w:rsidRDefault="005437A0" w:rsidP="005437A0">
      <w:pPr>
        <w:autoSpaceDE w:val="0"/>
        <w:autoSpaceDN w:val="0"/>
        <w:adjustRightInd w:val="0"/>
        <w:ind w:left="2124" w:firstLine="708"/>
        <w:contextualSpacing/>
        <w:jc w:val="both"/>
        <w:rPr>
          <w:rFonts w:ascii="Times New Roman" w:hAnsi="Times New Roman" w:cs="Times New Roman"/>
          <w:sz w:val="24"/>
          <w:szCs w:val="24"/>
        </w:rPr>
      </w:pPr>
      <w:r w:rsidRPr="000D3919">
        <w:rPr>
          <w:rFonts w:ascii="Times New Roman" w:hAnsi="Times New Roman" w:cs="Times New Roman"/>
          <w:sz w:val="24"/>
          <w:szCs w:val="24"/>
        </w:rPr>
        <w:t>(подпись)</w:t>
      </w:r>
      <w:r w:rsidRPr="000D3919">
        <w:rPr>
          <w:rFonts w:ascii="Times New Roman" w:hAnsi="Times New Roman" w:cs="Times New Roman"/>
          <w:sz w:val="24"/>
          <w:szCs w:val="24"/>
        </w:rPr>
        <w:tab/>
      </w:r>
      <w:r w:rsidRPr="000D3919">
        <w:rPr>
          <w:rFonts w:ascii="Times New Roman" w:hAnsi="Times New Roman" w:cs="Times New Roman"/>
          <w:sz w:val="24"/>
          <w:szCs w:val="24"/>
        </w:rPr>
        <w:tab/>
        <w:t>(Ф.И.О.)</w:t>
      </w: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М.П.</w:t>
      </w:r>
    </w:p>
    <w:p w:rsidR="005437A0" w:rsidRPr="000D3919" w:rsidRDefault="005437A0" w:rsidP="005437A0">
      <w:pPr>
        <w:contextualSpacing/>
        <w:rPr>
          <w:rFonts w:ascii="Times New Roman" w:hAnsi="Times New Roman" w:cs="Times New Roman"/>
          <w:sz w:val="24"/>
          <w:szCs w:val="24"/>
        </w:rPr>
      </w:pPr>
    </w:p>
    <w:p w:rsidR="005437A0" w:rsidRDefault="005437A0" w:rsidP="005437A0">
      <w:pPr>
        <w:contextualSpacing/>
        <w:rPr>
          <w:rFonts w:ascii="Times New Roman" w:hAnsi="Times New Roman" w:cs="Times New Roman"/>
          <w:sz w:val="24"/>
          <w:szCs w:val="24"/>
        </w:rPr>
      </w:pPr>
    </w:p>
    <w:p w:rsidR="005437A0" w:rsidRDefault="005437A0" w:rsidP="005437A0">
      <w:pPr>
        <w:contextualSpacing/>
        <w:rPr>
          <w:rFonts w:ascii="Times New Roman" w:hAnsi="Times New Roman" w:cs="Times New Roman"/>
          <w:sz w:val="24"/>
          <w:szCs w:val="24"/>
        </w:rPr>
      </w:pPr>
    </w:p>
    <w:p w:rsidR="005437A0" w:rsidRDefault="005437A0" w:rsidP="005437A0">
      <w:pPr>
        <w:contextualSpacing/>
        <w:rPr>
          <w:rFonts w:ascii="Times New Roman" w:hAnsi="Times New Roman" w:cs="Times New Roman"/>
          <w:sz w:val="24"/>
          <w:szCs w:val="24"/>
        </w:rPr>
      </w:pPr>
    </w:p>
    <w:p w:rsidR="005437A0" w:rsidRDefault="005437A0" w:rsidP="005437A0">
      <w:pPr>
        <w:contextualSpacing/>
        <w:rPr>
          <w:rFonts w:ascii="Times New Roman" w:hAnsi="Times New Roman" w:cs="Times New Roman"/>
          <w:sz w:val="24"/>
          <w:szCs w:val="24"/>
        </w:rPr>
      </w:pPr>
    </w:p>
    <w:p w:rsidR="005437A0" w:rsidRDefault="005437A0" w:rsidP="005437A0">
      <w:pPr>
        <w:contextualSpacing/>
        <w:rPr>
          <w:rFonts w:ascii="Times New Roman" w:hAnsi="Times New Roman" w:cs="Times New Roman"/>
          <w:sz w:val="24"/>
          <w:szCs w:val="24"/>
        </w:rPr>
      </w:pPr>
    </w:p>
    <w:p w:rsidR="005437A0" w:rsidRDefault="005437A0" w:rsidP="005437A0">
      <w:pPr>
        <w:contextualSpacing/>
        <w:rPr>
          <w:rFonts w:ascii="Times New Roman" w:hAnsi="Times New Roman" w:cs="Times New Roman"/>
          <w:sz w:val="24"/>
          <w:szCs w:val="24"/>
        </w:rPr>
      </w:pPr>
    </w:p>
    <w:p w:rsidR="005437A0" w:rsidRDefault="005437A0" w:rsidP="005437A0">
      <w:pPr>
        <w:contextualSpacing/>
        <w:rPr>
          <w:rFonts w:ascii="Times New Roman" w:hAnsi="Times New Roman" w:cs="Times New Roman"/>
          <w:sz w:val="24"/>
          <w:szCs w:val="24"/>
        </w:rPr>
      </w:pPr>
    </w:p>
    <w:p w:rsidR="008B19D8" w:rsidRDefault="008B19D8" w:rsidP="005437A0">
      <w:pPr>
        <w:contextualSpacing/>
        <w:rPr>
          <w:rFonts w:ascii="Times New Roman" w:hAnsi="Times New Roman" w:cs="Times New Roman"/>
          <w:sz w:val="24"/>
          <w:szCs w:val="24"/>
        </w:rPr>
      </w:pPr>
    </w:p>
    <w:p w:rsidR="008B19D8" w:rsidRDefault="008B19D8" w:rsidP="005437A0">
      <w:pPr>
        <w:contextualSpacing/>
        <w:rPr>
          <w:rFonts w:ascii="Times New Roman" w:hAnsi="Times New Roman" w:cs="Times New Roman"/>
          <w:sz w:val="24"/>
          <w:szCs w:val="24"/>
        </w:rPr>
      </w:pPr>
    </w:p>
    <w:p w:rsidR="005437A0" w:rsidRPr="000D3919" w:rsidRDefault="005437A0" w:rsidP="005437A0">
      <w:pPr>
        <w:autoSpaceDE w:val="0"/>
        <w:autoSpaceDN w:val="0"/>
        <w:adjustRightInd w:val="0"/>
        <w:contextualSpacing/>
        <w:jc w:val="right"/>
        <w:outlineLvl w:val="0"/>
        <w:rPr>
          <w:rFonts w:ascii="Times New Roman" w:hAnsi="Times New Roman" w:cs="Times New Roman"/>
          <w:sz w:val="24"/>
          <w:szCs w:val="24"/>
        </w:rPr>
      </w:pPr>
      <w:r w:rsidRPr="000D3919">
        <w:rPr>
          <w:rFonts w:ascii="Times New Roman" w:hAnsi="Times New Roman" w:cs="Times New Roman"/>
          <w:sz w:val="24"/>
          <w:szCs w:val="24"/>
        </w:rPr>
        <w:lastRenderedPageBreak/>
        <w:t>Приложение № 2</w:t>
      </w:r>
    </w:p>
    <w:p w:rsidR="00CB7038" w:rsidRDefault="00CB7038" w:rsidP="00CB7038">
      <w:pPr>
        <w:ind w:right="-426"/>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D3919">
        <w:rPr>
          <w:rFonts w:ascii="Times New Roman" w:hAnsi="Times New Roman" w:cs="Times New Roman"/>
          <w:sz w:val="24"/>
          <w:szCs w:val="24"/>
        </w:rPr>
        <w:t>к Административному регламенту</w:t>
      </w:r>
    </w:p>
    <w:p w:rsidR="00CB7038" w:rsidRPr="00CB7038" w:rsidRDefault="00CB7038" w:rsidP="00CB7038">
      <w:pPr>
        <w:ind w:right="-426"/>
        <w:contextualSpacing/>
        <w:jc w:val="center"/>
        <w:rPr>
          <w:rFonts w:ascii="Times New Roman" w:hAnsi="Times New Roman" w:cs="Times New Roman"/>
          <w:bCs/>
          <w:sz w:val="24"/>
          <w:szCs w:val="24"/>
        </w:rPr>
      </w:pPr>
      <w:r>
        <w:rPr>
          <w:rFonts w:ascii="Times New Roman" w:hAnsi="Times New Roman" w:cs="Times New Roman"/>
          <w:sz w:val="24"/>
          <w:szCs w:val="24"/>
        </w:rPr>
        <w:t xml:space="preserve">                                                                         </w:t>
      </w:r>
      <w:r w:rsidRPr="000D39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B7038">
        <w:rPr>
          <w:rFonts w:ascii="Times New Roman" w:hAnsi="Times New Roman" w:cs="Times New Roman"/>
          <w:bCs/>
          <w:sz w:val="24"/>
          <w:szCs w:val="24"/>
        </w:rPr>
        <w:t>по предоставлению муниципальной услуги</w:t>
      </w:r>
    </w:p>
    <w:p w:rsidR="00CB7038" w:rsidRPr="00CB7038" w:rsidRDefault="00CB7038" w:rsidP="00CB7038">
      <w:pPr>
        <w:autoSpaceDE w:val="0"/>
        <w:autoSpaceDN w:val="0"/>
        <w:adjustRightInd w:val="0"/>
        <w:contextualSpacing/>
        <w:jc w:val="right"/>
        <w:rPr>
          <w:rFonts w:ascii="Times New Roman" w:hAnsi="Times New Roman" w:cs="Times New Roman"/>
          <w:sz w:val="24"/>
          <w:szCs w:val="24"/>
        </w:rPr>
      </w:pPr>
      <w:r w:rsidRPr="00CB7038">
        <w:rPr>
          <w:rFonts w:ascii="Times New Roman" w:hAnsi="Times New Roman" w:cs="Times New Roman"/>
          <w:bCs/>
          <w:sz w:val="24"/>
          <w:szCs w:val="24"/>
        </w:rPr>
        <w:t xml:space="preserve">         «</w:t>
      </w:r>
      <w:r w:rsidRPr="00CB7038">
        <w:rPr>
          <w:rFonts w:ascii="Times New Roman" w:hAnsi="Times New Roman" w:cs="Times New Roman"/>
          <w:sz w:val="24"/>
          <w:szCs w:val="24"/>
        </w:rPr>
        <w:t>Предоставление муниципального имущества</w:t>
      </w:r>
    </w:p>
    <w:p w:rsidR="00CB7038" w:rsidRPr="00CB7038" w:rsidRDefault="00CB7038" w:rsidP="00CB7038">
      <w:pPr>
        <w:autoSpaceDE w:val="0"/>
        <w:autoSpaceDN w:val="0"/>
        <w:adjustRightInd w:val="0"/>
        <w:contextualSpacing/>
        <w:jc w:val="right"/>
        <w:rPr>
          <w:rFonts w:ascii="Times New Roman" w:hAnsi="Times New Roman" w:cs="Times New Roman"/>
          <w:sz w:val="24"/>
          <w:szCs w:val="24"/>
        </w:rPr>
      </w:pPr>
      <w:r w:rsidRPr="00CB7038">
        <w:rPr>
          <w:rFonts w:ascii="Times New Roman" w:hAnsi="Times New Roman" w:cs="Times New Roman"/>
          <w:sz w:val="24"/>
          <w:szCs w:val="24"/>
        </w:rPr>
        <w:t xml:space="preserve"> </w:t>
      </w:r>
      <w:proofErr w:type="spellStart"/>
      <w:r w:rsidRPr="00CB7038">
        <w:rPr>
          <w:rFonts w:ascii="Times New Roman" w:hAnsi="Times New Roman" w:cs="Times New Roman"/>
          <w:sz w:val="24"/>
          <w:szCs w:val="24"/>
        </w:rPr>
        <w:t>Майдаковского</w:t>
      </w:r>
      <w:proofErr w:type="spellEnd"/>
      <w:r w:rsidRPr="00CB7038">
        <w:rPr>
          <w:rFonts w:ascii="Times New Roman" w:hAnsi="Times New Roman" w:cs="Times New Roman"/>
          <w:sz w:val="24"/>
          <w:szCs w:val="24"/>
        </w:rPr>
        <w:t xml:space="preserve"> сельского поселения</w:t>
      </w:r>
    </w:p>
    <w:p w:rsidR="00CB7038" w:rsidRPr="00CB7038" w:rsidRDefault="00CB7038" w:rsidP="00CB7038">
      <w:pPr>
        <w:autoSpaceDE w:val="0"/>
        <w:autoSpaceDN w:val="0"/>
        <w:adjustRightInd w:val="0"/>
        <w:contextualSpacing/>
        <w:jc w:val="right"/>
        <w:rPr>
          <w:rFonts w:ascii="Times New Roman" w:hAnsi="Times New Roman" w:cs="Times New Roman"/>
          <w:sz w:val="24"/>
          <w:szCs w:val="24"/>
        </w:rPr>
      </w:pPr>
      <w:r w:rsidRPr="00CB7038">
        <w:rPr>
          <w:rFonts w:ascii="Times New Roman" w:hAnsi="Times New Roman" w:cs="Times New Roman"/>
          <w:sz w:val="24"/>
          <w:szCs w:val="24"/>
        </w:rPr>
        <w:t xml:space="preserve"> Палехского муниципального района в аренду</w:t>
      </w:r>
    </w:p>
    <w:p w:rsidR="00CB7038" w:rsidRPr="00CB7038" w:rsidRDefault="00CB7038" w:rsidP="00CB7038">
      <w:pPr>
        <w:autoSpaceDE w:val="0"/>
        <w:autoSpaceDN w:val="0"/>
        <w:adjustRightInd w:val="0"/>
        <w:contextualSpacing/>
        <w:jc w:val="right"/>
        <w:rPr>
          <w:rFonts w:ascii="Times New Roman" w:hAnsi="Times New Roman" w:cs="Times New Roman"/>
          <w:sz w:val="24"/>
          <w:szCs w:val="24"/>
        </w:rPr>
      </w:pPr>
      <w:r w:rsidRPr="00CB7038">
        <w:rPr>
          <w:rFonts w:ascii="Times New Roman" w:hAnsi="Times New Roman" w:cs="Times New Roman"/>
          <w:sz w:val="24"/>
          <w:szCs w:val="24"/>
        </w:rPr>
        <w:t xml:space="preserve"> или в безвозмездное пользование</w:t>
      </w:r>
      <w:r w:rsidRPr="00CB7038">
        <w:rPr>
          <w:rFonts w:ascii="Times New Roman" w:hAnsi="Times New Roman" w:cs="Times New Roman"/>
          <w:bCs/>
          <w:sz w:val="24"/>
          <w:szCs w:val="24"/>
        </w:rPr>
        <w:t>»</w:t>
      </w: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w:t>
      </w:r>
    </w:p>
    <w:p w:rsidR="005437A0" w:rsidRPr="000D3919" w:rsidRDefault="005437A0" w:rsidP="005437A0">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 xml:space="preserve">Главе </w:t>
      </w:r>
      <w:proofErr w:type="spellStart"/>
      <w:r w:rsidRPr="000D3919">
        <w:rPr>
          <w:rFonts w:ascii="Times New Roman" w:hAnsi="Times New Roman" w:cs="Times New Roman"/>
          <w:sz w:val="24"/>
          <w:szCs w:val="24"/>
        </w:rPr>
        <w:t>Майдаковского</w:t>
      </w:r>
      <w:proofErr w:type="spellEnd"/>
      <w:r w:rsidRPr="000D3919">
        <w:rPr>
          <w:rFonts w:ascii="Times New Roman" w:hAnsi="Times New Roman" w:cs="Times New Roman"/>
          <w:sz w:val="24"/>
          <w:szCs w:val="24"/>
        </w:rPr>
        <w:t xml:space="preserve"> сельского поселения</w:t>
      </w:r>
    </w:p>
    <w:p w:rsidR="005437A0" w:rsidRPr="000D3919" w:rsidRDefault="005437A0" w:rsidP="005437A0">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от_________________________________</w:t>
      </w:r>
    </w:p>
    <w:p w:rsidR="005437A0" w:rsidRPr="000D3919" w:rsidRDefault="005437A0" w:rsidP="005437A0">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 xml:space="preserve">_________________________________ </w:t>
      </w:r>
    </w:p>
    <w:p w:rsidR="005437A0" w:rsidRPr="000D3919" w:rsidRDefault="005437A0" w:rsidP="005437A0">
      <w:pPr>
        <w:contextualSpacing/>
        <w:rPr>
          <w:rFonts w:ascii="Times New Roman" w:hAnsi="Times New Roman" w:cs="Times New Roman"/>
          <w:sz w:val="24"/>
          <w:szCs w:val="24"/>
        </w:rPr>
      </w:pPr>
    </w:p>
    <w:p w:rsidR="005437A0" w:rsidRPr="000D3919" w:rsidRDefault="005437A0" w:rsidP="005437A0">
      <w:pPr>
        <w:autoSpaceDE w:val="0"/>
        <w:autoSpaceDN w:val="0"/>
        <w:adjustRightInd w:val="0"/>
        <w:contextualSpacing/>
        <w:jc w:val="right"/>
        <w:rPr>
          <w:rFonts w:ascii="Times New Roman" w:hAnsi="Times New Roman" w:cs="Times New Roman"/>
          <w:sz w:val="24"/>
          <w:szCs w:val="24"/>
        </w:rPr>
      </w:pP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w:t>
      </w: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p>
    <w:p w:rsidR="005437A0" w:rsidRPr="000D3919" w:rsidRDefault="005437A0" w:rsidP="005437A0">
      <w:pPr>
        <w:autoSpaceDE w:val="0"/>
        <w:autoSpaceDN w:val="0"/>
        <w:adjustRightInd w:val="0"/>
        <w:contextualSpacing/>
        <w:jc w:val="center"/>
        <w:rPr>
          <w:rFonts w:ascii="Times New Roman" w:hAnsi="Times New Roman" w:cs="Times New Roman"/>
          <w:sz w:val="24"/>
          <w:szCs w:val="24"/>
        </w:rPr>
      </w:pPr>
      <w:bookmarkStart w:id="20" w:name="Par477"/>
      <w:bookmarkEnd w:id="20"/>
      <w:r w:rsidRPr="000D3919">
        <w:rPr>
          <w:rFonts w:ascii="Times New Roman" w:hAnsi="Times New Roman" w:cs="Times New Roman"/>
          <w:sz w:val="24"/>
          <w:szCs w:val="24"/>
        </w:rPr>
        <w:t>Заявление о предоставлении муниципальной преференции</w:t>
      </w:r>
    </w:p>
    <w:p w:rsidR="005437A0" w:rsidRPr="000D3919" w:rsidRDefault="005437A0" w:rsidP="005437A0">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путем передачи муниципального имущества в аренду (безвозмездное пользование)</w:t>
      </w: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Заявитель _______________________________________________________________________</w:t>
      </w:r>
    </w:p>
    <w:p w:rsidR="005437A0" w:rsidRPr="000D3919" w:rsidRDefault="005437A0" w:rsidP="005437A0">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(для юридического лица: наименование, ИНН, ОГРН, почтовый адрес</w:t>
      </w:r>
    </w:p>
    <w:p w:rsidR="005437A0" w:rsidRPr="000D3919" w:rsidRDefault="005437A0" w:rsidP="005437A0">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для физических лиц, индивидуальных предпринимателей: Ф.И.О., ИНН, ОГРН,</w:t>
      </w:r>
    </w:p>
    <w:p w:rsidR="005437A0" w:rsidRPr="000D3919" w:rsidRDefault="005437A0" w:rsidP="005437A0">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адрес места жительства)</w:t>
      </w: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просит Вас предоставить в аренду без проведения аукциона в порядке предоставления муниципальной преференции в соответствии со ст. 19 Федерального закона от 26.07.2006 N 135-ФЗ "О защите конкуренции" муниципальное имущество (_____________________) характеристика объекта (общая площадь, протяженность), расположенное по адресу: _______________________________________________________________________________________________________________________________________________________________,</w:t>
      </w: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для использования под ____________________________________________________________</w:t>
      </w:r>
    </w:p>
    <w:p w:rsidR="005437A0" w:rsidRPr="000D3919" w:rsidRDefault="005437A0" w:rsidP="005437A0">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(вид использования)</w:t>
      </w: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сроком на ______.</w:t>
      </w:r>
    </w:p>
    <w:p w:rsidR="005437A0" w:rsidRPr="000D3919" w:rsidRDefault="005437A0" w:rsidP="005437A0">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В соответствии с Федеральным законом от 27.07.2006 N 152-ФЗ "О персональных данных" даю свое согласие на обработку, включая сбор, систематизацию, накопление, хранение, уточнение (обновление/изменение), использование, распространение, в том числе передачу, обезличивание, блокирование, уничтожение моих персональных данных.</w:t>
      </w:r>
    </w:p>
    <w:p w:rsidR="005437A0" w:rsidRPr="000D3919" w:rsidRDefault="005437A0" w:rsidP="005437A0">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Указанное согласие действует бессрочно с момента представления данных.</w:t>
      </w: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Руководитель (должность) ________________ /_________________________/</w:t>
      </w: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(подпись) (Ф.И.О.)</w:t>
      </w: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М.П.</w:t>
      </w:r>
    </w:p>
    <w:p w:rsidR="005437A0" w:rsidRDefault="005437A0" w:rsidP="005437A0">
      <w:pPr>
        <w:autoSpaceDE w:val="0"/>
        <w:autoSpaceDN w:val="0"/>
        <w:adjustRightInd w:val="0"/>
        <w:contextualSpacing/>
        <w:jc w:val="right"/>
        <w:outlineLvl w:val="0"/>
        <w:rPr>
          <w:rFonts w:ascii="Times New Roman" w:hAnsi="Times New Roman" w:cs="Times New Roman"/>
          <w:sz w:val="24"/>
          <w:szCs w:val="24"/>
        </w:rPr>
      </w:pPr>
    </w:p>
    <w:p w:rsidR="005437A0" w:rsidRDefault="005437A0" w:rsidP="005437A0">
      <w:pPr>
        <w:autoSpaceDE w:val="0"/>
        <w:autoSpaceDN w:val="0"/>
        <w:adjustRightInd w:val="0"/>
        <w:contextualSpacing/>
        <w:jc w:val="right"/>
        <w:outlineLvl w:val="0"/>
        <w:rPr>
          <w:rFonts w:ascii="Times New Roman" w:hAnsi="Times New Roman" w:cs="Times New Roman"/>
          <w:sz w:val="24"/>
          <w:szCs w:val="24"/>
        </w:rPr>
      </w:pPr>
    </w:p>
    <w:p w:rsidR="005437A0" w:rsidRDefault="005437A0" w:rsidP="005437A0">
      <w:pPr>
        <w:autoSpaceDE w:val="0"/>
        <w:autoSpaceDN w:val="0"/>
        <w:adjustRightInd w:val="0"/>
        <w:contextualSpacing/>
        <w:jc w:val="right"/>
        <w:outlineLvl w:val="0"/>
        <w:rPr>
          <w:rFonts w:ascii="Times New Roman" w:hAnsi="Times New Roman" w:cs="Times New Roman"/>
          <w:sz w:val="24"/>
          <w:szCs w:val="24"/>
        </w:rPr>
      </w:pPr>
    </w:p>
    <w:p w:rsidR="005437A0" w:rsidRDefault="005437A0" w:rsidP="005437A0">
      <w:pPr>
        <w:autoSpaceDE w:val="0"/>
        <w:autoSpaceDN w:val="0"/>
        <w:adjustRightInd w:val="0"/>
        <w:contextualSpacing/>
        <w:jc w:val="right"/>
        <w:outlineLvl w:val="0"/>
        <w:rPr>
          <w:rFonts w:ascii="Times New Roman" w:hAnsi="Times New Roman" w:cs="Times New Roman"/>
          <w:sz w:val="24"/>
          <w:szCs w:val="24"/>
        </w:rPr>
      </w:pPr>
    </w:p>
    <w:p w:rsidR="005437A0" w:rsidRDefault="005437A0" w:rsidP="005437A0">
      <w:pPr>
        <w:autoSpaceDE w:val="0"/>
        <w:autoSpaceDN w:val="0"/>
        <w:adjustRightInd w:val="0"/>
        <w:contextualSpacing/>
        <w:jc w:val="right"/>
        <w:outlineLvl w:val="0"/>
        <w:rPr>
          <w:rFonts w:ascii="Times New Roman" w:hAnsi="Times New Roman" w:cs="Times New Roman"/>
          <w:sz w:val="24"/>
          <w:szCs w:val="24"/>
        </w:rPr>
      </w:pPr>
    </w:p>
    <w:p w:rsidR="005437A0" w:rsidRDefault="005437A0" w:rsidP="005437A0">
      <w:pPr>
        <w:autoSpaceDE w:val="0"/>
        <w:autoSpaceDN w:val="0"/>
        <w:adjustRightInd w:val="0"/>
        <w:contextualSpacing/>
        <w:jc w:val="right"/>
        <w:outlineLvl w:val="0"/>
        <w:rPr>
          <w:rFonts w:ascii="Times New Roman" w:hAnsi="Times New Roman" w:cs="Times New Roman"/>
          <w:sz w:val="24"/>
          <w:szCs w:val="24"/>
        </w:rPr>
      </w:pPr>
    </w:p>
    <w:p w:rsidR="005437A0" w:rsidRDefault="005437A0" w:rsidP="005437A0">
      <w:pPr>
        <w:autoSpaceDE w:val="0"/>
        <w:autoSpaceDN w:val="0"/>
        <w:adjustRightInd w:val="0"/>
        <w:contextualSpacing/>
        <w:jc w:val="right"/>
        <w:outlineLvl w:val="0"/>
        <w:rPr>
          <w:rFonts w:ascii="Times New Roman" w:hAnsi="Times New Roman" w:cs="Times New Roman"/>
          <w:sz w:val="24"/>
          <w:szCs w:val="24"/>
        </w:rPr>
      </w:pPr>
    </w:p>
    <w:p w:rsidR="005437A0" w:rsidRDefault="005437A0"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5437A0" w:rsidRPr="000D3919" w:rsidRDefault="005437A0" w:rsidP="005437A0">
      <w:pPr>
        <w:autoSpaceDE w:val="0"/>
        <w:autoSpaceDN w:val="0"/>
        <w:adjustRightInd w:val="0"/>
        <w:contextualSpacing/>
        <w:jc w:val="right"/>
        <w:outlineLvl w:val="0"/>
        <w:rPr>
          <w:rFonts w:ascii="Times New Roman" w:hAnsi="Times New Roman" w:cs="Times New Roman"/>
          <w:sz w:val="24"/>
          <w:szCs w:val="24"/>
        </w:rPr>
      </w:pPr>
      <w:r w:rsidRPr="000D3919">
        <w:rPr>
          <w:rFonts w:ascii="Times New Roman" w:hAnsi="Times New Roman" w:cs="Times New Roman"/>
          <w:sz w:val="24"/>
          <w:szCs w:val="24"/>
        </w:rPr>
        <w:lastRenderedPageBreak/>
        <w:t>Приложение № 3</w:t>
      </w:r>
    </w:p>
    <w:p w:rsidR="00CB7038" w:rsidRDefault="00CB7038" w:rsidP="00CB7038">
      <w:pPr>
        <w:ind w:right="-426"/>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D3919">
        <w:rPr>
          <w:rFonts w:ascii="Times New Roman" w:hAnsi="Times New Roman" w:cs="Times New Roman"/>
          <w:sz w:val="24"/>
          <w:szCs w:val="24"/>
        </w:rPr>
        <w:t>к Административному регламенту</w:t>
      </w:r>
    </w:p>
    <w:p w:rsidR="00CB7038" w:rsidRPr="00CB7038" w:rsidRDefault="00CB7038" w:rsidP="00CB7038">
      <w:pPr>
        <w:ind w:right="-426"/>
        <w:contextualSpacing/>
        <w:jc w:val="center"/>
        <w:rPr>
          <w:rFonts w:ascii="Times New Roman" w:hAnsi="Times New Roman" w:cs="Times New Roman"/>
          <w:bCs/>
          <w:sz w:val="24"/>
          <w:szCs w:val="24"/>
        </w:rPr>
      </w:pPr>
      <w:r>
        <w:rPr>
          <w:rFonts w:ascii="Times New Roman" w:hAnsi="Times New Roman" w:cs="Times New Roman"/>
          <w:sz w:val="24"/>
          <w:szCs w:val="24"/>
        </w:rPr>
        <w:t xml:space="preserve">                                                                         </w:t>
      </w:r>
      <w:r w:rsidRPr="000D391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B7038">
        <w:rPr>
          <w:rFonts w:ascii="Times New Roman" w:hAnsi="Times New Roman" w:cs="Times New Roman"/>
          <w:bCs/>
          <w:sz w:val="24"/>
          <w:szCs w:val="24"/>
        </w:rPr>
        <w:t>по предоставлению муниципальной услуги</w:t>
      </w:r>
    </w:p>
    <w:p w:rsidR="00CB7038" w:rsidRPr="00CB7038" w:rsidRDefault="00CB7038" w:rsidP="00CB7038">
      <w:pPr>
        <w:autoSpaceDE w:val="0"/>
        <w:autoSpaceDN w:val="0"/>
        <w:adjustRightInd w:val="0"/>
        <w:contextualSpacing/>
        <w:jc w:val="right"/>
        <w:rPr>
          <w:rFonts w:ascii="Times New Roman" w:hAnsi="Times New Roman" w:cs="Times New Roman"/>
          <w:sz w:val="24"/>
          <w:szCs w:val="24"/>
        </w:rPr>
      </w:pPr>
      <w:r w:rsidRPr="00CB7038">
        <w:rPr>
          <w:rFonts w:ascii="Times New Roman" w:hAnsi="Times New Roman" w:cs="Times New Roman"/>
          <w:bCs/>
          <w:sz w:val="24"/>
          <w:szCs w:val="24"/>
        </w:rPr>
        <w:t xml:space="preserve">         «</w:t>
      </w:r>
      <w:r w:rsidRPr="00CB7038">
        <w:rPr>
          <w:rFonts w:ascii="Times New Roman" w:hAnsi="Times New Roman" w:cs="Times New Roman"/>
          <w:sz w:val="24"/>
          <w:szCs w:val="24"/>
        </w:rPr>
        <w:t>Предоставление муниципального имущества</w:t>
      </w:r>
    </w:p>
    <w:p w:rsidR="00CB7038" w:rsidRPr="00CB7038" w:rsidRDefault="00CB7038" w:rsidP="00CB7038">
      <w:pPr>
        <w:autoSpaceDE w:val="0"/>
        <w:autoSpaceDN w:val="0"/>
        <w:adjustRightInd w:val="0"/>
        <w:contextualSpacing/>
        <w:jc w:val="right"/>
        <w:rPr>
          <w:rFonts w:ascii="Times New Roman" w:hAnsi="Times New Roman" w:cs="Times New Roman"/>
          <w:sz w:val="24"/>
          <w:szCs w:val="24"/>
        </w:rPr>
      </w:pPr>
      <w:r w:rsidRPr="00CB7038">
        <w:rPr>
          <w:rFonts w:ascii="Times New Roman" w:hAnsi="Times New Roman" w:cs="Times New Roman"/>
          <w:sz w:val="24"/>
          <w:szCs w:val="24"/>
        </w:rPr>
        <w:t xml:space="preserve"> </w:t>
      </w:r>
      <w:proofErr w:type="spellStart"/>
      <w:r w:rsidRPr="00CB7038">
        <w:rPr>
          <w:rFonts w:ascii="Times New Roman" w:hAnsi="Times New Roman" w:cs="Times New Roman"/>
          <w:sz w:val="24"/>
          <w:szCs w:val="24"/>
        </w:rPr>
        <w:t>Майдаковского</w:t>
      </w:r>
      <w:proofErr w:type="spellEnd"/>
      <w:r w:rsidRPr="00CB7038">
        <w:rPr>
          <w:rFonts w:ascii="Times New Roman" w:hAnsi="Times New Roman" w:cs="Times New Roman"/>
          <w:sz w:val="24"/>
          <w:szCs w:val="24"/>
        </w:rPr>
        <w:t xml:space="preserve"> сельского поселения</w:t>
      </w:r>
    </w:p>
    <w:p w:rsidR="00CB7038" w:rsidRPr="00CB7038" w:rsidRDefault="00CB7038" w:rsidP="00CB7038">
      <w:pPr>
        <w:autoSpaceDE w:val="0"/>
        <w:autoSpaceDN w:val="0"/>
        <w:adjustRightInd w:val="0"/>
        <w:contextualSpacing/>
        <w:jc w:val="right"/>
        <w:rPr>
          <w:rFonts w:ascii="Times New Roman" w:hAnsi="Times New Roman" w:cs="Times New Roman"/>
          <w:sz w:val="24"/>
          <w:szCs w:val="24"/>
        </w:rPr>
      </w:pPr>
      <w:r w:rsidRPr="00CB7038">
        <w:rPr>
          <w:rFonts w:ascii="Times New Roman" w:hAnsi="Times New Roman" w:cs="Times New Roman"/>
          <w:sz w:val="24"/>
          <w:szCs w:val="24"/>
        </w:rPr>
        <w:t xml:space="preserve"> Палехского муниципального района в аренду</w:t>
      </w:r>
    </w:p>
    <w:p w:rsidR="00CB7038" w:rsidRPr="00CB7038" w:rsidRDefault="00CB7038" w:rsidP="00CB7038">
      <w:pPr>
        <w:autoSpaceDE w:val="0"/>
        <w:autoSpaceDN w:val="0"/>
        <w:adjustRightInd w:val="0"/>
        <w:contextualSpacing/>
        <w:jc w:val="right"/>
        <w:rPr>
          <w:rFonts w:ascii="Times New Roman" w:hAnsi="Times New Roman" w:cs="Times New Roman"/>
          <w:sz w:val="24"/>
          <w:szCs w:val="24"/>
        </w:rPr>
      </w:pPr>
      <w:r w:rsidRPr="00CB7038">
        <w:rPr>
          <w:rFonts w:ascii="Times New Roman" w:hAnsi="Times New Roman" w:cs="Times New Roman"/>
          <w:sz w:val="24"/>
          <w:szCs w:val="24"/>
        </w:rPr>
        <w:t xml:space="preserve"> или в безвозмездное пользование</w:t>
      </w:r>
      <w:r w:rsidRPr="00CB7038">
        <w:rPr>
          <w:rFonts w:ascii="Times New Roman" w:hAnsi="Times New Roman" w:cs="Times New Roman"/>
          <w:bCs/>
          <w:sz w:val="24"/>
          <w:szCs w:val="24"/>
        </w:rPr>
        <w:t>»</w:t>
      </w: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w:t>
      </w:r>
    </w:p>
    <w:p w:rsidR="005437A0" w:rsidRPr="000D3919" w:rsidRDefault="005437A0" w:rsidP="005437A0">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 xml:space="preserve">Главе </w:t>
      </w:r>
      <w:proofErr w:type="spellStart"/>
      <w:r w:rsidRPr="000D3919">
        <w:rPr>
          <w:rFonts w:ascii="Times New Roman" w:hAnsi="Times New Roman" w:cs="Times New Roman"/>
          <w:sz w:val="24"/>
          <w:szCs w:val="24"/>
        </w:rPr>
        <w:t>Майдаковского</w:t>
      </w:r>
      <w:proofErr w:type="spellEnd"/>
      <w:r w:rsidRPr="000D3919">
        <w:rPr>
          <w:rFonts w:ascii="Times New Roman" w:hAnsi="Times New Roman" w:cs="Times New Roman"/>
          <w:sz w:val="24"/>
          <w:szCs w:val="24"/>
        </w:rPr>
        <w:t xml:space="preserve"> сельского поселения</w:t>
      </w:r>
    </w:p>
    <w:p w:rsidR="005437A0" w:rsidRPr="000D3919" w:rsidRDefault="005437A0" w:rsidP="005437A0">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от_________________________________</w:t>
      </w:r>
    </w:p>
    <w:p w:rsidR="005437A0" w:rsidRPr="000D3919" w:rsidRDefault="005437A0" w:rsidP="005437A0">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 xml:space="preserve">_________________________________ </w:t>
      </w:r>
    </w:p>
    <w:p w:rsidR="005437A0" w:rsidRPr="000D3919" w:rsidRDefault="005437A0" w:rsidP="005437A0">
      <w:pPr>
        <w:autoSpaceDE w:val="0"/>
        <w:autoSpaceDN w:val="0"/>
        <w:adjustRightInd w:val="0"/>
        <w:contextualSpacing/>
        <w:jc w:val="right"/>
        <w:rPr>
          <w:rFonts w:ascii="Times New Roman" w:hAnsi="Times New Roman" w:cs="Times New Roman"/>
          <w:sz w:val="24"/>
          <w:szCs w:val="24"/>
        </w:rPr>
      </w:pPr>
    </w:p>
    <w:p w:rsidR="005437A0" w:rsidRPr="000D3919" w:rsidRDefault="005437A0" w:rsidP="005437A0">
      <w:pPr>
        <w:autoSpaceDE w:val="0"/>
        <w:autoSpaceDN w:val="0"/>
        <w:adjustRightInd w:val="0"/>
        <w:contextualSpacing/>
        <w:jc w:val="center"/>
        <w:rPr>
          <w:rFonts w:ascii="Times New Roman" w:hAnsi="Times New Roman" w:cs="Times New Roman"/>
          <w:sz w:val="24"/>
          <w:szCs w:val="24"/>
        </w:rPr>
      </w:pPr>
    </w:p>
    <w:p w:rsidR="005437A0" w:rsidRPr="000D3919" w:rsidRDefault="005437A0" w:rsidP="005437A0">
      <w:pPr>
        <w:autoSpaceDE w:val="0"/>
        <w:autoSpaceDN w:val="0"/>
        <w:adjustRightInd w:val="0"/>
        <w:ind w:firstLine="540"/>
        <w:contextualSpacing/>
        <w:jc w:val="center"/>
        <w:rPr>
          <w:rFonts w:ascii="Times New Roman" w:hAnsi="Times New Roman" w:cs="Times New Roman"/>
          <w:sz w:val="24"/>
          <w:szCs w:val="24"/>
        </w:rPr>
      </w:pPr>
      <w:r w:rsidRPr="000D3919">
        <w:rPr>
          <w:rFonts w:ascii="Times New Roman" w:hAnsi="Times New Roman" w:cs="Times New Roman"/>
          <w:sz w:val="24"/>
          <w:szCs w:val="24"/>
        </w:rPr>
        <w:t>Заявление о заключении договора аренды (безвозмездного пользования) муниципальным имуществом на новый срок</w:t>
      </w: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Заявитель ____________________________________________________________________</w:t>
      </w:r>
    </w:p>
    <w:p w:rsidR="005437A0" w:rsidRPr="000D3919" w:rsidRDefault="005437A0" w:rsidP="005437A0">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(для юридического лица: наименование, ИНН, ОГРН, почтовый адрес</w:t>
      </w:r>
    </w:p>
    <w:p w:rsidR="005437A0" w:rsidRPr="000D3919" w:rsidRDefault="005437A0" w:rsidP="005437A0">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для физических лиц, индивидуальных предпринимателей: Ф.И.О., ИНН, ОГРН,</w:t>
      </w:r>
    </w:p>
    <w:p w:rsidR="005437A0" w:rsidRPr="000D3919" w:rsidRDefault="005437A0" w:rsidP="005437A0">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адрес места жительства)</w:t>
      </w: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p>
    <w:p w:rsidR="005437A0" w:rsidRPr="000D3919" w:rsidRDefault="005437A0" w:rsidP="005437A0">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В связи с окончанием срока договора аренды (безвозмездного пользования) от _________ года №_____ на муниципальное имущество (______________) характеристика имущества, распложенного по адресу________________________________, прошу заключить договор на новый срок в соответствии со ст. _____Федерального закона от ___________ N _________ "__________________" для использования под ________________________________________________________________________________</w:t>
      </w:r>
    </w:p>
    <w:p w:rsidR="005437A0" w:rsidRPr="000D3919" w:rsidRDefault="005437A0" w:rsidP="005437A0">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(вид использования)</w:t>
      </w:r>
    </w:p>
    <w:p w:rsidR="005437A0" w:rsidRPr="000D3919" w:rsidRDefault="005437A0" w:rsidP="005437A0">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сроком на ______.</w:t>
      </w:r>
    </w:p>
    <w:p w:rsidR="005437A0" w:rsidRPr="000D3919" w:rsidRDefault="005437A0" w:rsidP="005437A0">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Являемся добросовестными арендаторами по договору аренды на вышеуказанное имущество.</w:t>
      </w:r>
    </w:p>
    <w:p w:rsidR="005437A0" w:rsidRPr="000D3919" w:rsidRDefault="005437A0" w:rsidP="005437A0">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В соответствии с Федеральным законом от 27.07.2006 N 152-ФЗ "О персональных данных" даю свое согласие на обработку, включая сбор, систематизацию, накопление, хранение, уточнение (обновление/изменение), использование, распространение, в том числе передачу, обезличивание, блокирование, уничтожение моих персональных данных.</w:t>
      </w:r>
    </w:p>
    <w:p w:rsidR="005437A0" w:rsidRPr="000D3919" w:rsidRDefault="005437A0" w:rsidP="005437A0">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Указанное согласие действует бессрочно с момента представления данных.</w:t>
      </w: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Руководитель (должность) ________________ /_________________________/</w:t>
      </w:r>
    </w:p>
    <w:p w:rsidR="005437A0" w:rsidRPr="000D3919" w:rsidRDefault="005437A0" w:rsidP="005437A0">
      <w:pPr>
        <w:autoSpaceDE w:val="0"/>
        <w:autoSpaceDN w:val="0"/>
        <w:adjustRightInd w:val="0"/>
        <w:ind w:left="2832" w:firstLine="708"/>
        <w:contextualSpacing/>
        <w:jc w:val="both"/>
        <w:rPr>
          <w:rFonts w:ascii="Times New Roman" w:hAnsi="Times New Roman" w:cs="Times New Roman"/>
          <w:sz w:val="24"/>
          <w:szCs w:val="24"/>
        </w:rPr>
      </w:pPr>
      <w:r w:rsidRPr="000D3919">
        <w:rPr>
          <w:rFonts w:ascii="Times New Roman" w:hAnsi="Times New Roman" w:cs="Times New Roman"/>
          <w:sz w:val="24"/>
          <w:szCs w:val="24"/>
        </w:rPr>
        <w:t>(подпись)</w:t>
      </w:r>
      <w:r w:rsidRPr="000D3919">
        <w:rPr>
          <w:rFonts w:ascii="Times New Roman" w:hAnsi="Times New Roman" w:cs="Times New Roman"/>
          <w:sz w:val="24"/>
          <w:szCs w:val="24"/>
        </w:rPr>
        <w:tab/>
      </w:r>
      <w:r w:rsidRPr="000D3919">
        <w:rPr>
          <w:rFonts w:ascii="Times New Roman" w:hAnsi="Times New Roman" w:cs="Times New Roman"/>
          <w:sz w:val="24"/>
          <w:szCs w:val="24"/>
        </w:rPr>
        <w:tab/>
        <w:t>(Ф.И.О.)</w:t>
      </w: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М.П.</w:t>
      </w: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p>
    <w:p w:rsidR="005437A0" w:rsidRDefault="005437A0" w:rsidP="005437A0">
      <w:pPr>
        <w:autoSpaceDE w:val="0"/>
        <w:autoSpaceDN w:val="0"/>
        <w:adjustRightInd w:val="0"/>
        <w:contextualSpacing/>
        <w:jc w:val="right"/>
        <w:outlineLvl w:val="0"/>
        <w:rPr>
          <w:rFonts w:ascii="Times New Roman" w:hAnsi="Times New Roman" w:cs="Times New Roman"/>
          <w:sz w:val="24"/>
          <w:szCs w:val="24"/>
        </w:rPr>
      </w:pPr>
    </w:p>
    <w:p w:rsidR="005437A0" w:rsidRDefault="005437A0" w:rsidP="005437A0">
      <w:pPr>
        <w:autoSpaceDE w:val="0"/>
        <w:autoSpaceDN w:val="0"/>
        <w:adjustRightInd w:val="0"/>
        <w:contextualSpacing/>
        <w:jc w:val="right"/>
        <w:outlineLvl w:val="0"/>
        <w:rPr>
          <w:rFonts w:ascii="Times New Roman" w:hAnsi="Times New Roman" w:cs="Times New Roman"/>
          <w:sz w:val="24"/>
          <w:szCs w:val="24"/>
        </w:rPr>
      </w:pPr>
    </w:p>
    <w:p w:rsidR="005437A0" w:rsidRDefault="005437A0" w:rsidP="005437A0">
      <w:pPr>
        <w:autoSpaceDE w:val="0"/>
        <w:autoSpaceDN w:val="0"/>
        <w:adjustRightInd w:val="0"/>
        <w:contextualSpacing/>
        <w:jc w:val="right"/>
        <w:outlineLvl w:val="0"/>
        <w:rPr>
          <w:rFonts w:ascii="Times New Roman" w:hAnsi="Times New Roman" w:cs="Times New Roman"/>
          <w:sz w:val="24"/>
          <w:szCs w:val="24"/>
        </w:rPr>
      </w:pPr>
    </w:p>
    <w:p w:rsidR="005437A0" w:rsidRDefault="005437A0" w:rsidP="005437A0">
      <w:pPr>
        <w:autoSpaceDE w:val="0"/>
        <w:autoSpaceDN w:val="0"/>
        <w:adjustRightInd w:val="0"/>
        <w:contextualSpacing/>
        <w:jc w:val="right"/>
        <w:outlineLvl w:val="0"/>
        <w:rPr>
          <w:rFonts w:ascii="Times New Roman" w:hAnsi="Times New Roman" w:cs="Times New Roman"/>
          <w:sz w:val="24"/>
          <w:szCs w:val="24"/>
        </w:rPr>
      </w:pPr>
    </w:p>
    <w:p w:rsidR="005437A0" w:rsidRDefault="005437A0"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8B19D8" w:rsidRDefault="008B19D8" w:rsidP="005437A0">
      <w:pPr>
        <w:autoSpaceDE w:val="0"/>
        <w:autoSpaceDN w:val="0"/>
        <w:adjustRightInd w:val="0"/>
        <w:contextualSpacing/>
        <w:jc w:val="right"/>
        <w:outlineLvl w:val="0"/>
        <w:rPr>
          <w:rFonts w:ascii="Times New Roman" w:hAnsi="Times New Roman" w:cs="Times New Roman"/>
          <w:sz w:val="24"/>
          <w:szCs w:val="24"/>
        </w:rPr>
      </w:pPr>
    </w:p>
    <w:p w:rsidR="005437A0" w:rsidRPr="000D3919" w:rsidRDefault="005437A0" w:rsidP="005437A0">
      <w:pPr>
        <w:autoSpaceDE w:val="0"/>
        <w:autoSpaceDN w:val="0"/>
        <w:adjustRightInd w:val="0"/>
        <w:contextualSpacing/>
        <w:jc w:val="right"/>
        <w:outlineLvl w:val="0"/>
        <w:rPr>
          <w:rFonts w:ascii="Times New Roman" w:hAnsi="Times New Roman" w:cs="Times New Roman"/>
          <w:sz w:val="24"/>
          <w:szCs w:val="24"/>
        </w:rPr>
      </w:pPr>
      <w:r w:rsidRPr="000D3919">
        <w:rPr>
          <w:rFonts w:ascii="Times New Roman" w:hAnsi="Times New Roman" w:cs="Times New Roman"/>
          <w:sz w:val="24"/>
          <w:szCs w:val="24"/>
        </w:rPr>
        <w:t>Приложение № 4</w:t>
      </w:r>
    </w:p>
    <w:p w:rsidR="00CB7038" w:rsidRDefault="00CB7038" w:rsidP="00CB7038">
      <w:pPr>
        <w:ind w:right="-426"/>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D3919">
        <w:rPr>
          <w:rFonts w:ascii="Times New Roman" w:hAnsi="Times New Roman" w:cs="Times New Roman"/>
          <w:sz w:val="24"/>
          <w:szCs w:val="24"/>
        </w:rPr>
        <w:t>к Административному регламенту</w:t>
      </w:r>
    </w:p>
    <w:p w:rsidR="00CB7038" w:rsidRPr="00CB7038" w:rsidRDefault="00CB7038" w:rsidP="00CB7038">
      <w:pPr>
        <w:ind w:right="-426"/>
        <w:contextualSpacing/>
        <w:jc w:val="center"/>
        <w:rPr>
          <w:rFonts w:ascii="Times New Roman" w:hAnsi="Times New Roman" w:cs="Times New Roman"/>
          <w:bCs/>
          <w:sz w:val="24"/>
          <w:szCs w:val="24"/>
        </w:rPr>
      </w:pPr>
      <w:r>
        <w:rPr>
          <w:rFonts w:ascii="Times New Roman" w:hAnsi="Times New Roman" w:cs="Times New Roman"/>
          <w:sz w:val="24"/>
          <w:szCs w:val="24"/>
        </w:rPr>
        <w:t xml:space="preserve">                                                                         </w:t>
      </w:r>
      <w:r w:rsidRPr="000D39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B7038">
        <w:rPr>
          <w:rFonts w:ascii="Times New Roman" w:hAnsi="Times New Roman" w:cs="Times New Roman"/>
          <w:bCs/>
          <w:sz w:val="24"/>
          <w:szCs w:val="24"/>
        </w:rPr>
        <w:t>по предоставлению муниципальной услуги</w:t>
      </w:r>
    </w:p>
    <w:p w:rsidR="00CB7038" w:rsidRPr="00CB7038" w:rsidRDefault="00CB7038" w:rsidP="00CB7038">
      <w:pPr>
        <w:autoSpaceDE w:val="0"/>
        <w:autoSpaceDN w:val="0"/>
        <w:adjustRightInd w:val="0"/>
        <w:contextualSpacing/>
        <w:jc w:val="right"/>
        <w:rPr>
          <w:rFonts w:ascii="Times New Roman" w:hAnsi="Times New Roman" w:cs="Times New Roman"/>
          <w:sz w:val="24"/>
          <w:szCs w:val="24"/>
        </w:rPr>
      </w:pPr>
      <w:r w:rsidRPr="00CB7038">
        <w:rPr>
          <w:rFonts w:ascii="Times New Roman" w:hAnsi="Times New Roman" w:cs="Times New Roman"/>
          <w:bCs/>
          <w:sz w:val="24"/>
          <w:szCs w:val="24"/>
        </w:rPr>
        <w:t xml:space="preserve">         «</w:t>
      </w:r>
      <w:r w:rsidRPr="00CB7038">
        <w:rPr>
          <w:rFonts w:ascii="Times New Roman" w:hAnsi="Times New Roman" w:cs="Times New Roman"/>
          <w:sz w:val="24"/>
          <w:szCs w:val="24"/>
        </w:rPr>
        <w:t>Предоставление муниципального имущества</w:t>
      </w:r>
    </w:p>
    <w:p w:rsidR="00CB7038" w:rsidRPr="00CB7038" w:rsidRDefault="00CB7038" w:rsidP="00CB7038">
      <w:pPr>
        <w:autoSpaceDE w:val="0"/>
        <w:autoSpaceDN w:val="0"/>
        <w:adjustRightInd w:val="0"/>
        <w:contextualSpacing/>
        <w:jc w:val="right"/>
        <w:rPr>
          <w:rFonts w:ascii="Times New Roman" w:hAnsi="Times New Roman" w:cs="Times New Roman"/>
          <w:sz w:val="24"/>
          <w:szCs w:val="24"/>
        </w:rPr>
      </w:pPr>
      <w:r w:rsidRPr="00CB7038">
        <w:rPr>
          <w:rFonts w:ascii="Times New Roman" w:hAnsi="Times New Roman" w:cs="Times New Roman"/>
          <w:sz w:val="24"/>
          <w:szCs w:val="24"/>
        </w:rPr>
        <w:t xml:space="preserve"> </w:t>
      </w:r>
      <w:proofErr w:type="spellStart"/>
      <w:r w:rsidRPr="00CB7038">
        <w:rPr>
          <w:rFonts w:ascii="Times New Roman" w:hAnsi="Times New Roman" w:cs="Times New Roman"/>
          <w:sz w:val="24"/>
          <w:szCs w:val="24"/>
        </w:rPr>
        <w:t>Майдаковского</w:t>
      </w:r>
      <w:proofErr w:type="spellEnd"/>
      <w:r w:rsidRPr="00CB7038">
        <w:rPr>
          <w:rFonts w:ascii="Times New Roman" w:hAnsi="Times New Roman" w:cs="Times New Roman"/>
          <w:sz w:val="24"/>
          <w:szCs w:val="24"/>
        </w:rPr>
        <w:t xml:space="preserve"> сельского поселения</w:t>
      </w:r>
    </w:p>
    <w:p w:rsidR="00CB7038" w:rsidRPr="00CB7038" w:rsidRDefault="00CB7038" w:rsidP="00CB7038">
      <w:pPr>
        <w:autoSpaceDE w:val="0"/>
        <w:autoSpaceDN w:val="0"/>
        <w:adjustRightInd w:val="0"/>
        <w:contextualSpacing/>
        <w:jc w:val="right"/>
        <w:rPr>
          <w:rFonts w:ascii="Times New Roman" w:hAnsi="Times New Roman" w:cs="Times New Roman"/>
          <w:sz w:val="24"/>
          <w:szCs w:val="24"/>
        </w:rPr>
      </w:pPr>
      <w:r w:rsidRPr="00CB7038">
        <w:rPr>
          <w:rFonts w:ascii="Times New Roman" w:hAnsi="Times New Roman" w:cs="Times New Roman"/>
          <w:sz w:val="24"/>
          <w:szCs w:val="24"/>
        </w:rPr>
        <w:t xml:space="preserve"> Палехского муниципального района в аренду</w:t>
      </w:r>
    </w:p>
    <w:p w:rsidR="00CB7038" w:rsidRPr="00CB7038" w:rsidRDefault="00CB7038" w:rsidP="00CB7038">
      <w:pPr>
        <w:autoSpaceDE w:val="0"/>
        <w:autoSpaceDN w:val="0"/>
        <w:adjustRightInd w:val="0"/>
        <w:contextualSpacing/>
        <w:jc w:val="right"/>
        <w:rPr>
          <w:rFonts w:ascii="Times New Roman" w:hAnsi="Times New Roman" w:cs="Times New Roman"/>
          <w:sz w:val="24"/>
          <w:szCs w:val="24"/>
        </w:rPr>
      </w:pPr>
      <w:r w:rsidRPr="00CB7038">
        <w:rPr>
          <w:rFonts w:ascii="Times New Roman" w:hAnsi="Times New Roman" w:cs="Times New Roman"/>
          <w:sz w:val="24"/>
          <w:szCs w:val="24"/>
        </w:rPr>
        <w:t xml:space="preserve"> или в безвозмездное пользование</w:t>
      </w:r>
      <w:r w:rsidRPr="00CB7038">
        <w:rPr>
          <w:rFonts w:ascii="Times New Roman" w:hAnsi="Times New Roman" w:cs="Times New Roman"/>
          <w:bCs/>
          <w:sz w:val="24"/>
          <w:szCs w:val="24"/>
        </w:rPr>
        <w:t>»</w:t>
      </w: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w:t>
      </w:r>
    </w:p>
    <w:p w:rsidR="005437A0" w:rsidRPr="000D3919" w:rsidRDefault="005437A0" w:rsidP="005437A0">
      <w:pPr>
        <w:autoSpaceDE w:val="0"/>
        <w:autoSpaceDN w:val="0"/>
        <w:adjustRightInd w:val="0"/>
        <w:contextualSpacing/>
        <w:jc w:val="right"/>
        <w:rPr>
          <w:rFonts w:ascii="Times New Roman" w:hAnsi="Times New Roman" w:cs="Times New Roman"/>
          <w:sz w:val="24"/>
          <w:szCs w:val="24"/>
        </w:rPr>
      </w:pPr>
      <w:r>
        <w:rPr>
          <w:rFonts w:ascii="Times New Roman" w:hAnsi="Times New Roman" w:cs="Times New Roman"/>
          <w:sz w:val="24"/>
          <w:szCs w:val="24"/>
        </w:rPr>
        <w:t xml:space="preserve">Главе </w:t>
      </w:r>
      <w:proofErr w:type="spellStart"/>
      <w:r w:rsidRPr="000D3919">
        <w:rPr>
          <w:rFonts w:ascii="Times New Roman" w:hAnsi="Times New Roman" w:cs="Times New Roman"/>
          <w:sz w:val="24"/>
          <w:szCs w:val="24"/>
        </w:rPr>
        <w:t>Майдаковского</w:t>
      </w:r>
      <w:proofErr w:type="spellEnd"/>
      <w:r w:rsidRPr="000D3919">
        <w:rPr>
          <w:rFonts w:ascii="Times New Roman" w:hAnsi="Times New Roman" w:cs="Times New Roman"/>
          <w:sz w:val="24"/>
          <w:szCs w:val="24"/>
        </w:rPr>
        <w:t xml:space="preserve"> сельского поселения</w:t>
      </w:r>
    </w:p>
    <w:p w:rsidR="005437A0" w:rsidRPr="000D3919" w:rsidRDefault="005437A0" w:rsidP="005437A0">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от_________________________________</w:t>
      </w:r>
    </w:p>
    <w:p w:rsidR="005437A0" w:rsidRPr="000D3919" w:rsidRDefault="005437A0" w:rsidP="005437A0">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 xml:space="preserve">_________________________________ </w:t>
      </w:r>
    </w:p>
    <w:p w:rsidR="005437A0" w:rsidRPr="000D3919" w:rsidRDefault="005437A0" w:rsidP="005437A0">
      <w:pPr>
        <w:autoSpaceDE w:val="0"/>
        <w:autoSpaceDN w:val="0"/>
        <w:adjustRightInd w:val="0"/>
        <w:contextualSpacing/>
        <w:jc w:val="center"/>
        <w:rPr>
          <w:rFonts w:ascii="Times New Roman" w:hAnsi="Times New Roman" w:cs="Times New Roman"/>
          <w:sz w:val="24"/>
          <w:szCs w:val="24"/>
        </w:rPr>
      </w:pPr>
    </w:p>
    <w:p w:rsidR="005437A0" w:rsidRPr="000D3919" w:rsidRDefault="005437A0" w:rsidP="005437A0">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Заявления о разрешении предоставления муниципального имущества</w:t>
      </w:r>
    </w:p>
    <w:p w:rsidR="005437A0" w:rsidRPr="000D3919" w:rsidRDefault="005437A0" w:rsidP="005437A0">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в аренду третьим лицам</w:t>
      </w:r>
    </w:p>
    <w:p w:rsidR="005437A0" w:rsidRPr="000D3919" w:rsidRDefault="005437A0" w:rsidP="005437A0">
      <w:pPr>
        <w:autoSpaceDE w:val="0"/>
        <w:autoSpaceDN w:val="0"/>
        <w:adjustRightInd w:val="0"/>
        <w:contextualSpacing/>
        <w:jc w:val="center"/>
        <w:outlineLvl w:val="0"/>
        <w:rPr>
          <w:rFonts w:ascii="Times New Roman" w:hAnsi="Times New Roman" w:cs="Times New Roman"/>
          <w:sz w:val="24"/>
          <w:szCs w:val="24"/>
        </w:rPr>
      </w:pP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Заявитель ____________________________________________________________________</w:t>
      </w:r>
    </w:p>
    <w:p w:rsidR="005437A0" w:rsidRPr="000D3919" w:rsidRDefault="005437A0" w:rsidP="005437A0">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(для юридического лица: наименование, ИНН, ОГРН, почтовый адрес для физических лиц, индивидуальных предпринимателей: Ф.И.О., ИНН, ОГРН, адрес места жительства)</w:t>
      </w: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просит Вас разрешить предоставить в субаренду муниципальное имущество (_____________________) характеристика объекта (общая площадь, протяженность), расположенное по адресу:</w:t>
      </w: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для использования под ____________________________________________________________</w:t>
      </w:r>
    </w:p>
    <w:p w:rsidR="005437A0" w:rsidRPr="000D3919" w:rsidRDefault="005437A0" w:rsidP="005437A0">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(вид использования)</w:t>
      </w: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сроком на ______наименование Субарендатора. </w:t>
      </w: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ab/>
        <w:t>Вышеуказанное имущество предоставлено нашей организации (мне) по договору аренды от ________________№_______.</w:t>
      </w:r>
    </w:p>
    <w:p w:rsidR="005437A0" w:rsidRPr="000D3919" w:rsidRDefault="005437A0" w:rsidP="005437A0">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В соответствии с Федеральным законом от 27.07.2006 N 152-ФЗ "О персональных данных" даю свое согласие на обработку, включая сбор, систематизацию, накопление, хранение, уточнение (обновление/изменение), использование, распространение, в том числе передачу, обезличивание, блокирование, уничтожение моих персональных данных.</w:t>
      </w:r>
    </w:p>
    <w:p w:rsidR="005437A0" w:rsidRPr="000D3919" w:rsidRDefault="005437A0" w:rsidP="005437A0">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Указанное согласие действует бессрочно с момента представления данных.</w:t>
      </w:r>
    </w:p>
    <w:p w:rsidR="005437A0" w:rsidRPr="000D3919" w:rsidRDefault="005437A0" w:rsidP="005437A0">
      <w:pPr>
        <w:autoSpaceDE w:val="0"/>
        <w:autoSpaceDN w:val="0"/>
        <w:adjustRightInd w:val="0"/>
        <w:contextualSpacing/>
        <w:rPr>
          <w:rFonts w:ascii="Times New Roman" w:hAnsi="Times New Roman" w:cs="Times New Roman"/>
          <w:sz w:val="24"/>
          <w:szCs w:val="24"/>
        </w:rPr>
      </w:pP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Руководитель (должность) ________________ /_________________________/</w:t>
      </w:r>
    </w:p>
    <w:p w:rsidR="005437A0" w:rsidRPr="000D3919" w:rsidRDefault="005437A0" w:rsidP="005437A0">
      <w:pPr>
        <w:autoSpaceDE w:val="0"/>
        <w:autoSpaceDN w:val="0"/>
        <w:adjustRightInd w:val="0"/>
        <w:ind w:left="2832" w:firstLine="708"/>
        <w:contextualSpacing/>
        <w:jc w:val="both"/>
        <w:rPr>
          <w:rFonts w:ascii="Times New Roman" w:hAnsi="Times New Roman" w:cs="Times New Roman"/>
          <w:sz w:val="24"/>
          <w:szCs w:val="24"/>
        </w:rPr>
      </w:pPr>
      <w:r w:rsidRPr="000D3919">
        <w:rPr>
          <w:rFonts w:ascii="Times New Roman" w:hAnsi="Times New Roman" w:cs="Times New Roman"/>
          <w:sz w:val="24"/>
          <w:szCs w:val="24"/>
        </w:rPr>
        <w:t>(подпись)</w:t>
      </w:r>
      <w:r w:rsidRPr="000D3919">
        <w:rPr>
          <w:rFonts w:ascii="Times New Roman" w:hAnsi="Times New Roman" w:cs="Times New Roman"/>
          <w:sz w:val="24"/>
          <w:szCs w:val="24"/>
        </w:rPr>
        <w:tab/>
      </w:r>
      <w:r w:rsidRPr="000D3919">
        <w:rPr>
          <w:rFonts w:ascii="Times New Roman" w:hAnsi="Times New Roman" w:cs="Times New Roman"/>
          <w:sz w:val="24"/>
          <w:szCs w:val="24"/>
        </w:rPr>
        <w:tab/>
        <w:t>(Ф.И.О.)</w:t>
      </w: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М.П.</w:t>
      </w: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p>
    <w:p w:rsidR="005437A0" w:rsidRPr="000D3919" w:rsidRDefault="005437A0" w:rsidP="005437A0">
      <w:pPr>
        <w:autoSpaceDE w:val="0"/>
        <w:autoSpaceDN w:val="0"/>
        <w:adjustRightInd w:val="0"/>
        <w:contextualSpacing/>
        <w:jc w:val="both"/>
        <w:rPr>
          <w:rFonts w:ascii="Times New Roman" w:hAnsi="Times New Roman" w:cs="Times New Roman"/>
          <w:sz w:val="24"/>
          <w:szCs w:val="24"/>
        </w:rPr>
      </w:pPr>
    </w:p>
    <w:p w:rsidR="005437A0" w:rsidRDefault="005437A0" w:rsidP="005437A0">
      <w:pPr>
        <w:autoSpaceDE w:val="0"/>
        <w:autoSpaceDN w:val="0"/>
        <w:adjustRightInd w:val="0"/>
        <w:contextualSpacing/>
        <w:jc w:val="right"/>
        <w:outlineLvl w:val="0"/>
        <w:rPr>
          <w:rFonts w:ascii="Times New Roman" w:hAnsi="Times New Roman" w:cs="Times New Roman"/>
          <w:sz w:val="24"/>
          <w:szCs w:val="24"/>
        </w:rPr>
      </w:pPr>
    </w:p>
    <w:p w:rsidR="005437A0" w:rsidRDefault="005437A0" w:rsidP="005437A0">
      <w:pPr>
        <w:autoSpaceDE w:val="0"/>
        <w:autoSpaceDN w:val="0"/>
        <w:adjustRightInd w:val="0"/>
        <w:contextualSpacing/>
        <w:jc w:val="right"/>
        <w:outlineLvl w:val="0"/>
        <w:rPr>
          <w:rFonts w:ascii="Times New Roman" w:hAnsi="Times New Roman" w:cs="Times New Roman"/>
          <w:sz w:val="24"/>
          <w:szCs w:val="24"/>
        </w:rPr>
      </w:pPr>
    </w:p>
    <w:p w:rsidR="005437A0" w:rsidRDefault="005437A0" w:rsidP="005437A0">
      <w:pPr>
        <w:autoSpaceDE w:val="0"/>
        <w:autoSpaceDN w:val="0"/>
        <w:adjustRightInd w:val="0"/>
        <w:contextualSpacing/>
        <w:jc w:val="right"/>
        <w:outlineLvl w:val="0"/>
        <w:rPr>
          <w:rFonts w:ascii="Times New Roman" w:hAnsi="Times New Roman" w:cs="Times New Roman"/>
          <w:sz w:val="24"/>
          <w:szCs w:val="24"/>
        </w:rPr>
      </w:pPr>
    </w:p>
    <w:p w:rsidR="005437A0" w:rsidRDefault="005437A0" w:rsidP="005437A0">
      <w:pPr>
        <w:autoSpaceDE w:val="0"/>
        <w:autoSpaceDN w:val="0"/>
        <w:adjustRightInd w:val="0"/>
        <w:contextualSpacing/>
        <w:jc w:val="right"/>
        <w:outlineLvl w:val="0"/>
        <w:rPr>
          <w:rFonts w:ascii="Times New Roman" w:hAnsi="Times New Roman" w:cs="Times New Roman"/>
          <w:sz w:val="24"/>
          <w:szCs w:val="24"/>
        </w:rPr>
      </w:pPr>
    </w:p>
    <w:p w:rsidR="005437A0" w:rsidRDefault="005437A0" w:rsidP="005437A0">
      <w:pPr>
        <w:autoSpaceDE w:val="0"/>
        <w:autoSpaceDN w:val="0"/>
        <w:adjustRightInd w:val="0"/>
        <w:contextualSpacing/>
        <w:jc w:val="right"/>
        <w:outlineLvl w:val="0"/>
        <w:rPr>
          <w:rFonts w:ascii="Times New Roman" w:hAnsi="Times New Roman" w:cs="Times New Roman"/>
          <w:sz w:val="24"/>
          <w:szCs w:val="24"/>
        </w:rPr>
      </w:pPr>
    </w:p>
    <w:p w:rsidR="005437A0" w:rsidRDefault="005437A0" w:rsidP="005437A0">
      <w:pPr>
        <w:autoSpaceDE w:val="0"/>
        <w:autoSpaceDN w:val="0"/>
        <w:adjustRightInd w:val="0"/>
        <w:contextualSpacing/>
        <w:jc w:val="right"/>
        <w:outlineLvl w:val="0"/>
        <w:rPr>
          <w:rFonts w:ascii="Times New Roman" w:hAnsi="Times New Roman" w:cs="Times New Roman"/>
          <w:sz w:val="24"/>
          <w:szCs w:val="24"/>
        </w:rPr>
      </w:pPr>
    </w:p>
    <w:p w:rsidR="00CB7038" w:rsidRDefault="00CB7038" w:rsidP="005437A0">
      <w:pPr>
        <w:autoSpaceDE w:val="0"/>
        <w:autoSpaceDN w:val="0"/>
        <w:adjustRightInd w:val="0"/>
        <w:contextualSpacing/>
        <w:jc w:val="right"/>
        <w:outlineLvl w:val="0"/>
        <w:rPr>
          <w:rFonts w:ascii="Times New Roman" w:hAnsi="Times New Roman" w:cs="Times New Roman"/>
          <w:sz w:val="24"/>
          <w:szCs w:val="24"/>
        </w:rPr>
      </w:pPr>
    </w:p>
    <w:p w:rsidR="005437A0" w:rsidRPr="000D3919" w:rsidRDefault="005437A0" w:rsidP="005437A0">
      <w:pPr>
        <w:autoSpaceDE w:val="0"/>
        <w:autoSpaceDN w:val="0"/>
        <w:adjustRightInd w:val="0"/>
        <w:contextualSpacing/>
        <w:jc w:val="right"/>
        <w:outlineLvl w:val="0"/>
        <w:rPr>
          <w:rFonts w:ascii="Times New Roman" w:hAnsi="Times New Roman" w:cs="Times New Roman"/>
          <w:sz w:val="24"/>
          <w:szCs w:val="24"/>
        </w:rPr>
      </w:pPr>
      <w:r w:rsidRPr="000D3919">
        <w:rPr>
          <w:rFonts w:ascii="Times New Roman" w:hAnsi="Times New Roman" w:cs="Times New Roman"/>
          <w:sz w:val="24"/>
          <w:szCs w:val="24"/>
        </w:rPr>
        <w:t>Приложение № 5</w:t>
      </w:r>
    </w:p>
    <w:p w:rsidR="00CB7038" w:rsidRDefault="00CB7038" w:rsidP="00CB7038">
      <w:pPr>
        <w:ind w:right="-426"/>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D3919">
        <w:rPr>
          <w:rFonts w:ascii="Times New Roman" w:hAnsi="Times New Roman" w:cs="Times New Roman"/>
          <w:sz w:val="24"/>
          <w:szCs w:val="24"/>
        </w:rPr>
        <w:t>к Административному регламенту</w:t>
      </w:r>
    </w:p>
    <w:p w:rsidR="00CB7038" w:rsidRPr="00CB7038" w:rsidRDefault="00CB7038" w:rsidP="008B19D8">
      <w:pPr>
        <w:ind w:right="-426"/>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D391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437A0" w:rsidRPr="000D3919" w:rsidRDefault="005437A0" w:rsidP="005437A0">
      <w:pPr>
        <w:autoSpaceDE w:val="0"/>
        <w:autoSpaceDN w:val="0"/>
        <w:adjustRightInd w:val="0"/>
        <w:contextualSpacing/>
        <w:jc w:val="center"/>
        <w:rPr>
          <w:rFonts w:ascii="Times New Roman" w:hAnsi="Times New Roman" w:cs="Times New Roman"/>
          <w:sz w:val="24"/>
          <w:szCs w:val="24"/>
        </w:rPr>
      </w:pPr>
    </w:p>
    <w:p w:rsidR="005437A0" w:rsidRPr="000D3919" w:rsidRDefault="005437A0" w:rsidP="005437A0">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БЛОК-СХЕМА</w:t>
      </w:r>
    </w:p>
    <w:p w:rsidR="005437A0" w:rsidRPr="000D3919" w:rsidRDefault="005437A0" w:rsidP="00CB7038">
      <w:pPr>
        <w:autoSpaceDE w:val="0"/>
        <w:autoSpaceDN w:val="0"/>
        <w:adjustRightInd w:val="0"/>
        <w:contextualSpacing/>
        <w:jc w:val="center"/>
        <w:rPr>
          <w:rFonts w:ascii="Times New Roman" w:hAnsi="Times New Roman" w:cs="Times New Roman"/>
          <w:sz w:val="24"/>
          <w:szCs w:val="24"/>
        </w:rPr>
        <w:sectPr w:rsidR="005437A0" w:rsidRPr="000D3919" w:rsidSect="00CB7038">
          <w:pgSz w:w="11906" w:h="16838"/>
          <w:pgMar w:top="426" w:right="851" w:bottom="851" w:left="1418" w:header="720" w:footer="709" w:gutter="0"/>
          <w:pgNumType w:start="1"/>
          <w:cols w:space="708"/>
          <w:titlePg/>
          <w:docGrid w:linePitch="360"/>
        </w:sectPr>
      </w:pPr>
      <w:r w:rsidRPr="000D3919">
        <w:rPr>
          <w:rFonts w:ascii="Times New Roman" w:hAnsi="Times New Roman" w:cs="Times New Roman"/>
          <w:sz w:val="24"/>
          <w:szCs w:val="24"/>
        </w:rPr>
        <w:t xml:space="preserve">«Предоставление муниципального имущества </w:t>
      </w:r>
      <w:proofErr w:type="spellStart"/>
      <w:r w:rsidRPr="000D3919">
        <w:rPr>
          <w:rFonts w:ascii="Times New Roman" w:hAnsi="Times New Roman" w:cs="Times New Roman"/>
          <w:sz w:val="24"/>
          <w:szCs w:val="24"/>
        </w:rPr>
        <w:t>Майдаковского</w:t>
      </w:r>
      <w:proofErr w:type="spellEnd"/>
      <w:r w:rsidRPr="000D3919">
        <w:rPr>
          <w:rFonts w:ascii="Times New Roman" w:hAnsi="Times New Roman" w:cs="Times New Roman"/>
          <w:sz w:val="24"/>
          <w:szCs w:val="24"/>
        </w:rPr>
        <w:t xml:space="preserve"> сельского поселения Палехского муниципального района в аренду или безвозмездное пользование путем проведения торгов» </w:t>
      </w:r>
      <w:r>
        <w:rPr>
          <w:rFonts w:ascii="Times New Roman" w:hAnsi="Times New Roman" w:cs="Times New Roman"/>
          <w:noProof/>
          <w:sz w:val="24"/>
          <w:szCs w:val="24"/>
        </w:rPr>
        <mc:AlternateContent>
          <mc:Choice Requires="wpc">
            <w:drawing>
              <wp:inline distT="0" distB="0" distL="0" distR="0" wp14:anchorId="596D9845" wp14:editId="5C778214">
                <wp:extent cx="5829300" cy="7501255"/>
                <wp:effectExtent l="0" t="0" r="0" b="0"/>
                <wp:docPr id="77" name="Полотно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 name="Rectangle 46"/>
                        <wps:cNvSpPr>
                          <a:spLocks noChangeArrowheads="1"/>
                        </wps:cNvSpPr>
                        <wps:spPr bwMode="auto">
                          <a:xfrm>
                            <a:off x="0" y="0"/>
                            <a:ext cx="5714868" cy="342890"/>
                          </a:xfrm>
                          <a:prstGeom prst="rect">
                            <a:avLst/>
                          </a:prstGeom>
                          <a:solidFill>
                            <a:srgbClr val="FFFFFF"/>
                          </a:solidFill>
                          <a:ln w="9525">
                            <a:solidFill>
                              <a:srgbClr val="000000"/>
                            </a:solidFill>
                            <a:miter lim="800000"/>
                            <a:headEnd/>
                            <a:tailEnd/>
                          </a:ln>
                        </wps:spPr>
                        <wps:txbx>
                          <w:txbxContent>
                            <w:p w:rsidR="00A87D7E" w:rsidRPr="001F7BF3" w:rsidRDefault="00A87D7E" w:rsidP="005437A0">
                              <w:pPr>
                                <w:widowControl w:val="0"/>
                                <w:autoSpaceDE w:val="0"/>
                                <w:autoSpaceDN w:val="0"/>
                                <w:adjustRightInd w:val="0"/>
                                <w:jc w:val="center"/>
                              </w:pPr>
                              <w:r w:rsidRPr="001F7BF3">
                                <w:t xml:space="preserve">Подготовка и утверждение </w:t>
                              </w:r>
                              <w:r>
                                <w:t xml:space="preserve">постановления  </w:t>
                              </w:r>
                              <w:r w:rsidRPr="001F7BF3">
                                <w:t>администрации о проведении торгов</w:t>
                              </w:r>
                            </w:p>
                          </w:txbxContent>
                        </wps:txbx>
                        <wps:bodyPr rot="0" vert="horz" wrap="square" lIns="91440" tIns="45720" rIns="91440" bIns="45720" anchor="t" anchorCtr="0" upright="1">
                          <a:noAutofit/>
                        </wps:bodyPr>
                      </wps:wsp>
                      <wps:wsp>
                        <wps:cNvPr id="43" name="Line 47"/>
                        <wps:cNvCnPr/>
                        <wps:spPr bwMode="auto">
                          <a:xfrm>
                            <a:off x="2743002" y="342890"/>
                            <a:ext cx="0" cy="2285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Rectangle 48"/>
                        <wps:cNvSpPr>
                          <a:spLocks noChangeArrowheads="1"/>
                        </wps:cNvSpPr>
                        <wps:spPr bwMode="auto">
                          <a:xfrm>
                            <a:off x="1371501" y="571484"/>
                            <a:ext cx="2857434" cy="342890"/>
                          </a:xfrm>
                          <a:prstGeom prst="rect">
                            <a:avLst/>
                          </a:prstGeom>
                          <a:solidFill>
                            <a:srgbClr val="FFFFFF"/>
                          </a:solidFill>
                          <a:ln w="9525">
                            <a:solidFill>
                              <a:srgbClr val="000000"/>
                            </a:solidFill>
                            <a:miter lim="800000"/>
                            <a:headEnd/>
                            <a:tailEnd/>
                          </a:ln>
                        </wps:spPr>
                        <wps:txbx>
                          <w:txbxContent>
                            <w:p w:rsidR="00A87D7E" w:rsidRDefault="00A87D7E" w:rsidP="005437A0">
                              <w:pPr>
                                <w:jc w:val="center"/>
                              </w:pPr>
                              <w:r>
                                <w:t>Извещение о проведении аукциона</w:t>
                              </w:r>
                            </w:p>
                          </w:txbxContent>
                        </wps:txbx>
                        <wps:bodyPr rot="0" vert="horz" wrap="square" lIns="91440" tIns="45720" rIns="91440" bIns="45720" anchor="t" anchorCtr="0" upright="1">
                          <a:noAutofit/>
                        </wps:bodyPr>
                      </wps:wsp>
                      <wps:wsp>
                        <wps:cNvPr id="45" name="Line 49"/>
                        <wps:cNvCnPr/>
                        <wps:spPr bwMode="auto">
                          <a:xfrm>
                            <a:off x="2743002" y="914374"/>
                            <a:ext cx="0" cy="2285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Rectangle 50"/>
                        <wps:cNvSpPr>
                          <a:spLocks noChangeArrowheads="1"/>
                        </wps:cNvSpPr>
                        <wps:spPr bwMode="auto">
                          <a:xfrm>
                            <a:off x="189560" y="1142968"/>
                            <a:ext cx="3199889" cy="876332"/>
                          </a:xfrm>
                          <a:prstGeom prst="rect">
                            <a:avLst/>
                          </a:prstGeom>
                          <a:solidFill>
                            <a:srgbClr val="FFFFFF"/>
                          </a:solidFill>
                          <a:ln w="9525">
                            <a:solidFill>
                              <a:srgbClr val="000000"/>
                            </a:solidFill>
                            <a:miter lim="800000"/>
                            <a:headEnd/>
                            <a:tailEnd/>
                          </a:ln>
                        </wps:spPr>
                        <wps:txbx>
                          <w:txbxContent>
                            <w:p w:rsidR="00A87D7E" w:rsidRDefault="00A87D7E" w:rsidP="005437A0">
                              <w:pPr>
                                <w:jc w:val="center"/>
                              </w:pPr>
                              <w:r>
                                <w:t>Прием и регистрация заявок на участие в аукционе на право заключения договора аренды муниципального имущества и прилагаемых к ним документов</w:t>
                              </w:r>
                            </w:p>
                          </w:txbxContent>
                        </wps:txbx>
                        <wps:bodyPr rot="0" vert="horz" wrap="square" lIns="91440" tIns="45720" rIns="91440" bIns="45720" anchor="t" anchorCtr="0" upright="1">
                          <a:noAutofit/>
                        </wps:bodyPr>
                      </wps:wsp>
                      <wps:wsp>
                        <wps:cNvPr id="47" name="Line 51"/>
                        <wps:cNvCnPr/>
                        <wps:spPr bwMode="auto">
                          <a:xfrm>
                            <a:off x="3314321" y="1485858"/>
                            <a:ext cx="2288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Rectangle 52"/>
                        <wps:cNvSpPr>
                          <a:spLocks noChangeArrowheads="1"/>
                        </wps:cNvSpPr>
                        <wps:spPr bwMode="auto">
                          <a:xfrm>
                            <a:off x="3543185" y="1142968"/>
                            <a:ext cx="2057252" cy="876332"/>
                          </a:xfrm>
                          <a:prstGeom prst="rect">
                            <a:avLst/>
                          </a:prstGeom>
                          <a:solidFill>
                            <a:srgbClr val="FFFFFF"/>
                          </a:solidFill>
                          <a:ln w="9525">
                            <a:solidFill>
                              <a:srgbClr val="000000"/>
                            </a:solidFill>
                            <a:miter lim="800000"/>
                            <a:headEnd/>
                            <a:tailEnd/>
                          </a:ln>
                        </wps:spPr>
                        <wps:txbx>
                          <w:txbxContent>
                            <w:p w:rsidR="00A87D7E" w:rsidRDefault="00A87D7E" w:rsidP="005437A0">
                              <w:pPr>
                                <w:jc w:val="center"/>
                              </w:pPr>
                              <w:r>
                                <w:t>Отказ в приеме документов при наличии оснований, предусмотренных п.3.6.6. Регламента</w:t>
                              </w:r>
                            </w:p>
                          </w:txbxContent>
                        </wps:txbx>
                        <wps:bodyPr rot="0" vert="horz" wrap="square" lIns="91440" tIns="45720" rIns="91440" bIns="45720" anchor="t" anchorCtr="0" upright="1">
                          <a:noAutofit/>
                        </wps:bodyPr>
                      </wps:wsp>
                      <wps:wsp>
                        <wps:cNvPr id="49" name="Line 53"/>
                        <wps:cNvCnPr/>
                        <wps:spPr bwMode="auto">
                          <a:xfrm>
                            <a:off x="1600365" y="1943045"/>
                            <a:ext cx="0" cy="2285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54"/>
                        <wps:cNvSpPr>
                          <a:spLocks noChangeArrowheads="1"/>
                        </wps:cNvSpPr>
                        <wps:spPr bwMode="auto">
                          <a:xfrm>
                            <a:off x="114432" y="2171639"/>
                            <a:ext cx="3885639" cy="457187"/>
                          </a:xfrm>
                          <a:prstGeom prst="rect">
                            <a:avLst/>
                          </a:prstGeom>
                          <a:solidFill>
                            <a:srgbClr val="FFFFFF"/>
                          </a:solidFill>
                          <a:ln w="9525">
                            <a:solidFill>
                              <a:srgbClr val="000000"/>
                            </a:solidFill>
                            <a:miter lim="800000"/>
                            <a:headEnd/>
                            <a:tailEnd/>
                          </a:ln>
                        </wps:spPr>
                        <wps:txbx>
                          <w:txbxContent>
                            <w:p w:rsidR="00A87D7E" w:rsidRDefault="00A87D7E" w:rsidP="005437A0">
                              <w:pPr>
                                <w:jc w:val="center"/>
                              </w:pPr>
                              <w:r>
                                <w:t>Рассмотрение представленных заявок на участие в аукционе и прилагаемых к ним документов</w:t>
                              </w:r>
                            </w:p>
                          </w:txbxContent>
                        </wps:txbx>
                        <wps:bodyPr rot="0" vert="horz" wrap="square" lIns="91440" tIns="45720" rIns="91440" bIns="45720" anchor="t" anchorCtr="0" upright="1">
                          <a:noAutofit/>
                        </wps:bodyPr>
                      </wps:wsp>
                      <wps:wsp>
                        <wps:cNvPr id="51" name="Line 55"/>
                        <wps:cNvCnPr/>
                        <wps:spPr bwMode="auto">
                          <a:xfrm>
                            <a:off x="571319" y="2628826"/>
                            <a:ext cx="0" cy="2285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114432" y="2857419"/>
                            <a:ext cx="2857434" cy="685781"/>
                          </a:xfrm>
                          <a:prstGeom prst="rect">
                            <a:avLst/>
                          </a:prstGeom>
                          <a:solidFill>
                            <a:srgbClr val="FFFFFF"/>
                          </a:solidFill>
                          <a:ln w="9525">
                            <a:solidFill>
                              <a:srgbClr val="000000"/>
                            </a:solidFill>
                            <a:miter lim="800000"/>
                            <a:headEnd/>
                            <a:tailEnd/>
                          </a:ln>
                        </wps:spPr>
                        <wps:txbx>
                          <w:txbxContent>
                            <w:p w:rsidR="00A87D7E" w:rsidRDefault="00A87D7E" w:rsidP="005437A0">
                              <w:pPr>
                                <w:jc w:val="center"/>
                              </w:pPr>
                              <w:r>
                                <w:t>Решение о допуске заявителя к участию в аукционе и о признании заявителя участником торгов в форме аукциона</w:t>
                              </w:r>
                            </w:p>
                          </w:txbxContent>
                        </wps:txbx>
                        <wps:bodyPr rot="0" vert="horz" wrap="square" lIns="91440" tIns="45720" rIns="91440" bIns="45720" anchor="t" anchorCtr="0" upright="1">
                          <a:noAutofit/>
                        </wps:bodyPr>
                      </wps:wsp>
                      <wps:wsp>
                        <wps:cNvPr id="53" name="Rectangle 57"/>
                        <wps:cNvSpPr>
                          <a:spLocks noChangeArrowheads="1"/>
                        </wps:cNvSpPr>
                        <wps:spPr bwMode="auto">
                          <a:xfrm>
                            <a:off x="3199889" y="2857419"/>
                            <a:ext cx="2400547" cy="457187"/>
                          </a:xfrm>
                          <a:prstGeom prst="rect">
                            <a:avLst/>
                          </a:prstGeom>
                          <a:solidFill>
                            <a:srgbClr val="FFFFFF"/>
                          </a:solidFill>
                          <a:ln w="9525">
                            <a:solidFill>
                              <a:srgbClr val="000000"/>
                            </a:solidFill>
                            <a:miter lim="800000"/>
                            <a:headEnd/>
                            <a:tailEnd/>
                          </a:ln>
                        </wps:spPr>
                        <wps:txbx>
                          <w:txbxContent>
                            <w:p w:rsidR="00A87D7E" w:rsidRDefault="00A87D7E" w:rsidP="005437A0">
                              <w:pPr>
                                <w:jc w:val="center"/>
                              </w:pPr>
                              <w:r>
                                <w:t>Решение об отказе в допуске заявителя в участии в аукционе</w:t>
                              </w:r>
                            </w:p>
                          </w:txbxContent>
                        </wps:txbx>
                        <wps:bodyPr rot="0" vert="horz" wrap="square" lIns="91440" tIns="45720" rIns="91440" bIns="45720" anchor="t" anchorCtr="0" upright="1">
                          <a:noAutofit/>
                        </wps:bodyPr>
                      </wps:wsp>
                      <wps:wsp>
                        <wps:cNvPr id="54" name="Rectangle 58"/>
                        <wps:cNvSpPr>
                          <a:spLocks noChangeArrowheads="1"/>
                        </wps:cNvSpPr>
                        <wps:spPr bwMode="auto">
                          <a:xfrm>
                            <a:off x="913773" y="3657497"/>
                            <a:ext cx="3772890" cy="457187"/>
                          </a:xfrm>
                          <a:prstGeom prst="rect">
                            <a:avLst/>
                          </a:prstGeom>
                          <a:solidFill>
                            <a:srgbClr val="FFFFFF"/>
                          </a:solidFill>
                          <a:ln w="9525">
                            <a:solidFill>
                              <a:srgbClr val="000000"/>
                            </a:solidFill>
                            <a:miter lim="800000"/>
                            <a:headEnd/>
                            <a:tailEnd/>
                          </a:ln>
                        </wps:spPr>
                        <wps:txbx>
                          <w:txbxContent>
                            <w:p w:rsidR="00A87D7E" w:rsidRDefault="00A87D7E" w:rsidP="005437A0">
                              <w:pPr>
                                <w:jc w:val="center"/>
                              </w:pPr>
                              <w:r>
                                <w:t>Протокол рассмотрения заявок на участие в аукционе, уведомление заявителя о принятом решении</w:t>
                              </w:r>
                            </w:p>
                          </w:txbxContent>
                        </wps:txbx>
                        <wps:bodyPr rot="0" vert="horz" wrap="square" lIns="91440" tIns="45720" rIns="91440" bIns="45720" anchor="t" anchorCtr="0" upright="1">
                          <a:noAutofit/>
                        </wps:bodyPr>
                      </wps:wsp>
                      <wps:wsp>
                        <wps:cNvPr id="55" name="Line 59"/>
                        <wps:cNvCnPr/>
                        <wps:spPr bwMode="auto">
                          <a:xfrm>
                            <a:off x="2057252" y="3543200"/>
                            <a:ext cx="0" cy="1142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60"/>
                        <wps:cNvCnPr/>
                        <wps:spPr bwMode="auto">
                          <a:xfrm>
                            <a:off x="3428753" y="3314606"/>
                            <a:ext cx="0" cy="34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61"/>
                        <wps:cNvCnPr/>
                        <wps:spPr bwMode="auto">
                          <a:xfrm>
                            <a:off x="2857434" y="4114684"/>
                            <a:ext cx="0" cy="2285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Rectangle 62"/>
                        <wps:cNvSpPr>
                          <a:spLocks noChangeArrowheads="1"/>
                        </wps:cNvSpPr>
                        <wps:spPr bwMode="auto">
                          <a:xfrm>
                            <a:off x="228023" y="4343277"/>
                            <a:ext cx="5486845" cy="342890"/>
                          </a:xfrm>
                          <a:prstGeom prst="rect">
                            <a:avLst/>
                          </a:prstGeom>
                          <a:solidFill>
                            <a:srgbClr val="FFFFFF"/>
                          </a:solidFill>
                          <a:ln w="9525">
                            <a:solidFill>
                              <a:srgbClr val="000000"/>
                            </a:solidFill>
                            <a:miter lim="800000"/>
                            <a:headEnd/>
                            <a:tailEnd/>
                          </a:ln>
                        </wps:spPr>
                        <wps:txbx>
                          <w:txbxContent>
                            <w:p w:rsidR="00A87D7E" w:rsidRDefault="00A87D7E" w:rsidP="005437A0">
                              <w:pPr>
                                <w:jc w:val="center"/>
                              </w:pPr>
                              <w:r>
                                <w:t>Участником аукциона признаны два и более заявителей</w:t>
                              </w:r>
                            </w:p>
                          </w:txbxContent>
                        </wps:txbx>
                        <wps:bodyPr rot="0" vert="horz" wrap="square" lIns="91440" tIns="45720" rIns="91440" bIns="45720" anchor="t" anchorCtr="0" upright="1">
                          <a:noAutofit/>
                        </wps:bodyPr>
                      </wps:wsp>
                      <wps:wsp>
                        <wps:cNvPr id="59" name="Line 63"/>
                        <wps:cNvCnPr/>
                        <wps:spPr bwMode="auto">
                          <a:xfrm>
                            <a:off x="571319" y="4686168"/>
                            <a:ext cx="0" cy="2285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64"/>
                        <wps:cNvCnPr/>
                        <wps:spPr bwMode="auto">
                          <a:xfrm>
                            <a:off x="5257981" y="4686168"/>
                            <a:ext cx="0" cy="2285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Rectangle 65"/>
                        <wps:cNvSpPr>
                          <a:spLocks noChangeArrowheads="1"/>
                        </wps:cNvSpPr>
                        <wps:spPr bwMode="auto">
                          <a:xfrm>
                            <a:off x="228023" y="4914761"/>
                            <a:ext cx="1257910" cy="342890"/>
                          </a:xfrm>
                          <a:prstGeom prst="rect">
                            <a:avLst/>
                          </a:prstGeom>
                          <a:solidFill>
                            <a:srgbClr val="FFFFFF"/>
                          </a:solidFill>
                          <a:ln w="9525">
                            <a:solidFill>
                              <a:srgbClr val="000000"/>
                            </a:solidFill>
                            <a:miter lim="800000"/>
                            <a:headEnd/>
                            <a:tailEnd/>
                          </a:ln>
                        </wps:spPr>
                        <wps:txbx>
                          <w:txbxContent>
                            <w:p w:rsidR="00A87D7E" w:rsidRDefault="00A87D7E" w:rsidP="005437A0">
                              <w:pPr>
                                <w:jc w:val="center"/>
                              </w:pPr>
                              <w:r>
                                <w:t>Да</w:t>
                              </w:r>
                            </w:p>
                          </w:txbxContent>
                        </wps:txbx>
                        <wps:bodyPr rot="0" vert="horz" wrap="square" lIns="91440" tIns="45720" rIns="91440" bIns="45720" anchor="t" anchorCtr="0" upright="1">
                          <a:noAutofit/>
                        </wps:bodyPr>
                      </wps:wsp>
                      <wps:wsp>
                        <wps:cNvPr id="62" name="Rectangle 66"/>
                        <wps:cNvSpPr>
                          <a:spLocks noChangeArrowheads="1"/>
                        </wps:cNvSpPr>
                        <wps:spPr bwMode="auto">
                          <a:xfrm>
                            <a:off x="4572231" y="4914761"/>
                            <a:ext cx="1142637" cy="342890"/>
                          </a:xfrm>
                          <a:prstGeom prst="rect">
                            <a:avLst/>
                          </a:prstGeom>
                          <a:solidFill>
                            <a:srgbClr val="FFFFFF"/>
                          </a:solidFill>
                          <a:ln w="9525">
                            <a:solidFill>
                              <a:srgbClr val="000000"/>
                            </a:solidFill>
                            <a:miter lim="800000"/>
                            <a:headEnd/>
                            <a:tailEnd/>
                          </a:ln>
                        </wps:spPr>
                        <wps:txbx>
                          <w:txbxContent>
                            <w:p w:rsidR="00A87D7E" w:rsidRDefault="00A87D7E" w:rsidP="005437A0">
                              <w:pPr>
                                <w:jc w:val="center"/>
                              </w:pPr>
                              <w:r>
                                <w:t>Нет</w:t>
                              </w:r>
                            </w:p>
                          </w:txbxContent>
                        </wps:txbx>
                        <wps:bodyPr rot="0" vert="horz" wrap="square" lIns="91440" tIns="45720" rIns="91440" bIns="45720" anchor="t" anchorCtr="0" upright="1">
                          <a:noAutofit/>
                        </wps:bodyPr>
                      </wps:wsp>
                      <wps:wsp>
                        <wps:cNvPr id="63" name="Line 67"/>
                        <wps:cNvCnPr/>
                        <wps:spPr bwMode="auto">
                          <a:xfrm>
                            <a:off x="800182" y="5257652"/>
                            <a:ext cx="0" cy="2285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Rectangle 68"/>
                        <wps:cNvSpPr>
                          <a:spLocks noChangeArrowheads="1"/>
                        </wps:cNvSpPr>
                        <wps:spPr bwMode="auto">
                          <a:xfrm>
                            <a:off x="228023" y="5486245"/>
                            <a:ext cx="1943661" cy="800077"/>
                          </a:xfrm>
                          <a:prstGeom prst="rect">
                            <a:avLst/>
                          </a:prstGeom>
                          <a:solidFill>
                            <a:srgbClr val="FFFFFF"/>
                          </a:solidFill>
                          <a:ln w="9525">
                            <a:solidFill>
                              <a:srgbClr val="000000"/>
                            </a:solidFill>
                            <a:miter lim="800000"/>
                            <a:headEnd/>
                            <a:tailEnd/>
                          </a:ln>
                        </wps:spPr>
                        <wps:txbx>
                          <w:txbxContent>
                            <w:p w:rsidR="00A87D7E" w:rsidRDefault="00A87D7E" w:rsidP="005437A0">
                              <w:pPr>
                                <w:jc w:val="center"/>
                              </w:pPr>
                              <w:r>
                                <w:t>Проведение торгов в форме аукциона и определение победителя торгов</w:t>
                              </w:r>
                            </w:p>
                          </w:txbxContent>
                        </wps:txbx>
                        <wps:bodyPr rot="0" vert="horz" wrap="square" lIns="91440" tIns="45720" rIns="91440" bIns="45720" anchor="t" anchorCtr="0" upright="1">
                          <a:noAutofit/>
                        </wps:bodyPr>
                      </wps:wsp>
                      <wps:wsp>
                        <wps:cNvPr id="65" name="Line 69"/>
                        <wps:cNvCnPr/>
                        <wps:spPr bwMode="auto">
                          <a:xfrm>
                            <a:off x="1142637" y="6286323"/>
                            <a:ext cx="0" cy="2285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Rectangle 70"/>
                        <wps:cNvSpPr>
                          <a:spLocks noChangeArrowheads="1"/>
                        </wps:cNvSpPr>
                        <wps:spPr bwMode="auto">
                          <a:xfrm>
                            <a:off x="228023" y="6514916"/>
                            <a:ext cx="1943661" cy="342890"/>
                          </a:xfrm>
                          <a:prstGeom prst="rect">
                            <a:avLst/>
                          </a:prstGeom>
                          <a:solidFill>
                            <a:srgbClr val="FFFFFF"/>
                          </a:solidFill>
                          <a:ln w="9525">
                            <a:solidFill>
                              <a:srgbClr val="000000"/>
                            </a:solidFill>
                            <a:miter lim="800000"/>
                            <a:headEnd/>
                            <a:tailEnd/>
                          </a:ln>
                        </wps:spPr>
                        <wps:txbx>
                          <w:txbxContent>
                            <w:p w:rsidR="00A87D7E" w:rsidRDefault="00A87D7E" w:rsidP="005437A0">
                              <w:pPr>
                                <w:jc w:val="center"/>
                              </w:pPr>
                              <w:r>
                                <w:t>Протокол аукциона</w:t>
                              </w:r>
                            </w:p>
                          </w:txbxContent>
                        </wps:txbx>
                        <wps:bodyPr rot="0" vert="horz" wrap="square" lIns="91440" tIns="45720" rIns="91440" bIns="45720" anchor="t" anchorCtr="0" upright="1">
                          <a:noAutofit/>
                        </wps:bodyPr>
                      </wps:wsp>
                      <wps:wsp>
                        <wps:cNvPr id="67" name="Line 71"/>
                        <wps:cNvCnPr/>
                        <wps:spPr bwMode="auto">
                          <a:xfrm>
                            <a:off x="5486004" y="5257652"/>
                            <a:ext cx="0" cy="2285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Rectangle 72"/>
                        <wps:cNvSpPr>
                          <a:spLocks noChangeArrowheads="1"/>
                        </wps:cNvSpPr>
                        <wps:spPr bwMode="auto">
                          <a:xfrm>
                            <a:off x="4800254" y="5486245"/>
                            <a:ext cx="914614" cy="342890"/>
                          </a:xfrm>
                          <a:prstGeom prst="rect">
                            <a:avLst/>
                          </a:prstGeom>
                          <a:solidFill>
                            <a:srgbClr val="FFFFFF"/>
                          </a:solidFill>
                          <a:ln w="9525">
                            <a:solidFill>
                              <a:srgbClr val="000000"/>
                            </a:solidFill>
                            <a:miter lim="800000"/>
                            <a:headEnd/>
                            <a:tailEnd/>
                          </a:ln>
                        </wps:spPr>
                        <wps:txbx>
                          <w:txbxContent>
                            <w:p w:rsidR="00A87D7E" w:rsidRDefault="00A87D7E" w:rsidP="005437A0">
                              <w:pPr>
                                <w:jc w:val="center"/>
                              </w:pPr>
                              <w:r>
                                <w:t>Нет заявок</w:t>
                              </w:r>
                            </w:p>
                          </w:txbxContent>
                        </wps:txbx>
                        <wps:bodyPr rot="0" vert="horz" wrap="square" lIns="91440" tIns="45720" rIns="91440" bIns="45720" anchor="t" anchorCtr="0" upright="1">
                          <a:noAutofit/>
                        </wps:bodyPr>
                      </wps:wsp>
                      <wps:wsp>
                        <wps:cNvPr id="69" name="Rectangle 73"/>
                        <wps:cNvSpPr>
                          <a:spLocks noChangeArrowheads="1"/>
                        </wps:cNvSpPr>
                        <wps:spPr bwMode="auto">
                          <a:xfrm>
                            <a:off x="3199889" y="5486245"/>
                            <a:ext cx="1372342" cy="342890"/>
                          </a:xfrm>
                          <a:prstGeom prst="rect">
                            <a:avLst/>
                          </a:prstGeom>
                          <a:solidFill>
                            <a:srgbClr val="FFFFFF"/>
                          </a:solidFill>
                          <a:ln w="9525">
                            <a:solidFill>
                              <a:srgbClr val="000000"/>
                            </a:solidFill>
                            <a:miter lim="800000"/>
                            <a:headEnd/>
                            <a:tailEnd/>
                          </a:ln>
                        </wps:spPr>
                        <wps:txbx>
                          <w:txbxContent>
                            <w:p w:rsidR="00A87D7E" w:rsidRDefault="00A87D7E" w:rsidP="005437A0">
                              <w:pPr>
                                <w:jc w:val="center"/>
                              </w:pPr>
                              <w:r>
                                <w:t>1 участник</w:t>
                              </w:r>
                            </w:p>
                          </w:txbxContent>
                        </wps:txbx>
                        <wps:bodyPr rot="0" vert="horz" wrap="square" lIns="91440" tIns="45720" rIns="91440" bIns="45720" anchor="t" anchorCtr="0" upright="1">
                          <a:noAutofit/>
                        </wps:bodyPr>
                      </wps:wsp>
                      <wps:wsp>
                        <wps:cNvPr id="70" name="Line 74"/>
                        <wps:cNvCnPr/>
                        <wps:spPr bwMode="auto">
                          <a:xfrm flipH="1">
                            <a:off x="4343367" y="5257652"/>
                            <a:ext cx="228864" cy="2285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Rectangle 75"/>
                        <wps:cNvSpPr>
                          <a:spLocks noChangeArrowheads="1"/>
                        </wps:cNvSpPr>
                        <wps:spPr bwMode="auto">
                          <a:xfrm>
                            <a:off x="3199889" y="6057729"/>
                            <a:ext cx="2514979" cy="457187"/>
                          </a:xfrm>
                          <a:prstGeom prst="rect">
                            <a:avLst/>
                          </a:prstGeom>
                          <a:solidFill>
                            <a:srgbClr val="FFFFFF"/>
                          </a:solidFill>
                          <a:ln w="9525">
                            <a:solidFill>
                              <a:srgbClr val="000000"/>
                            </a:solidFill>
                            <a:miter lim="800000"/>
                            <a:headEnd/>
                            <a:tailEnd/>
                          </a:ln>
                        </wps:spPr>
                        <wps:txbx>
                          <w:txbxContent>
                            <w:p w:rsidR="00A87D7E" w:rsidRDefault="00A87D7E" w:rsidP="005437A0">
                              <w:pPr>
                                <w:jc w:val="center"/>
                              </w:pPr>
                              <w:r>
                                <w:t>Признание аукциона несостоявшимся</w:t>
                              </w:r>
                            </w:p>
                          </w:txbxContent>
                        </wps:txbx>
                        <wps:bodyPr rot="0" vert="horz" wrap="square" lIns="91440" tIns="45720" rIns="91440" bIns="45720" anchor="t" anchorCtr="0" upright="1">
                          <a:noAutofit/>
                        </wps:bodyPr>
                      </wps:wsp>
                      <wps:wsp>
                        <wps:cNvPr id="72" name="Rectangle 76"/>
                        <wps:cNvSpPr>
                          <a:spLocks noChangeArrowheads="1"/>
                        </wps:cNvSpPr>
                        <wps:spPr bwMode="auto">
                          <a:xfrm>
                            <a:off x="1257069" y="7086400"/>
                            <a:ext cx="3543185" cy="342890"/>
                          </a:xfrm>
                          <a:prstGeom prst="rect">
                            <a:avLst/>
                          </a:prstGeom>
                          <a:solidFill>
                            <a:srgbClr val="FFFFFF"/>
                          </a:solidFill>
                          <a:ln w="9525">
                            <a:solidFill>
                              <a:srgbClr val="000000"/>
                            </a:solidFill>
                            <a:miter lim="800000"/>
                            <a:headEnd/>
                            <a:tailEnd/>
                          </a:ln>
                        </wps:spPr>
                        <wps:txbx>
                          <w:txbxContent>
                            <w:p w:rsidR="00A87D7E" w:rsidRDefault="00A87D7E" w:rsidP="005437A0">
                              <w:pPr>
                                <w:jc w:val="center"/>
                              </w:pPr>
                              <w:r>
                                <w:t>Заключение договора аренды</w:t>
                              </w:r>
                            </w:p>
                          </w:txbxContent>
                        </wps:txbx>
                        <wps:bodyPr rot="0" vert="horz" wrap="square" lIns="91440" tIns="45720" rIns="91440" bIns="45720" anchor="t" anchorCtr="0" upright="1">
                          <a:noAutofit/>
                        </wps:bodyPr>
                      </wps:wsp>
                      <wps:wsp>
                        <wps:cNvPr id="73" name="Line 77"/>
                        <wps:cNvCnPr/>
                        <wps:spPr bwMode="auto">
                          <a:xfrm>
                            <a:off x="4000071" y="5829136"/>
                            <a:ext cx="0" cy="2285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78"/>
                        <wps:cNvCnPr/>
                        <wps:spPr bwMode="auto">
                          <a:xfrm>
                            <a:off x="5257981" y="5829136"/>
                            <a:ext cx="0" cy="2285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79"/>
                        <wps:cNvCnPr/>
                        <wps:spPr bwMode="auto">
                          <a:xfrm>
                            <a:off x="2057252" y="6857806"/>
                            <a:ext cx="0" cy="2285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80"/>
                        <wps:cNvCnPr>
                          <a:cxnSpLocks noChangeShapeType="1"/>
                          <a:stCxn id="69" idx="1"/>
                        </wps:cNvCnPr>
                        <wps:spPr bwMode="auto">
                          <a:xfrm rot="10800000" flipV="1">
                            <a:off x="2628570" y="5658114"/>
                            <a:ext cx="571319" cy="131314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7" o:spid="_x0000_s1026" editas="canvas" style="width:459pt;height:590.65pt;mso-position-horizontal-relative:char;mso-position-vertical-relative:line" coordsize="58293,7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5012;visibility:visible;mso-wrap-style:square">
                  <v:fill o:detectmouseclick="t"/>
                  <v:path o:connecttype="none"/>
                </v:shape>
                <v:rect id="Rectangle 46" o:spid="_x0000_s1028" style="position:absolute;width:5714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A87D7E" w:rsidRPr="001F7BF3" w:rsidRDefault="00A87D7E" w:rsidP="005437A0">
                        <w:pPr>
                          <w:widowControl w:val="0"/>
                          <w:autoSpaceDE w:val="0"/>
                          <w:autoSpaceDN w:val="0"/>
                          <w:adjustRightInd w:val="0"/>
                          <w:jc w:val="center"/>
                        </w:pPr>
                        <w:r w:rsidRPr="001F7BF3">
                          <w:t xml:space="preserve">Подготовка и утверждение </w:t>
                        </w:r>
                        <w:r>
                          <w:t xml:space="preserve">постановления  </w:t>
                        </w:r>
                        <w:r w:rsidRPr="001F7BF3">
                          <w:t>администрации о проведении торгов</w:t>
                        </w:r>
                      </w:p>
                    </w:txbxContent>
                  </v:textbox>
                </v:rect>
                <v:line id="Line 47" o:spid="_x0000_s1029" style="position:absolute;visibility:visible;mso-wrap-style:square" from="27430,3428" to="27430,5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rect id="Rectangle 48" o:spid="_x0000_s1030" style="position:absolute;left:13715;top:5714;width:28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A87D7E" w:rsidRDefault="00A87D7E" w:rsidP="005437A0">
                        <w:pPr>
                          <w:jc w:val="center"/>
                        </w:pPr>
                        <w:r>
                          <w:t>Извещение о проведении аукциона</w:t>
                        </w:r>
                      </w:p>
                    </w:txbxContent>
                  </v:textbox>
                </v:rect>
                <v:line id="Line 49" o:spid="_x0000_s1031" style="position:absolute;visibility:visible;mso-wrap-style:square" from="27430,9143" to="27430,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rect id="Rectangle 50" o:spid="_x0000_s1032" style="position:absolute;left:1895;top:11429;width:31999;height:8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A87D7E" w:rsidRDefault="00A87D7E" w:rsidP="005437A0">
                        <w:pPr>
                          <w:jc w:val="center"/>
                        </w:pPr>
                        <w:r>
                          <w:t>Прием и регистрация заявок на участие в аукционе на право заключения договора аренды муниципального имущества и прилагаемых к ним документов</w:t>
                        </w:r>
                      </w:p>
                    </w:txbxContent>
                  </v:textbox>
                </v:rect>
                <v:line id="Line 51" o:spid="_x0000_s1033" style="position:absolute;visibility:visible;mso-wrap-style:square" from="33143,14858" to="35431,14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rect id="Rectangle 52" o:spid="_x0000_s1034" style="position:absolute;left:35431;top:11429;width:20573;height:8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A87D7E" w:rsidRDefault="00A87D7E" w:rsidP="005437A0">
                        <w:pPr>
                          <w:jc w:val="center"/>
                        </w:pPr>
                        <w:r>
                          <w:t>Отказ в приеме документов при наличии оснований, предусмотренных п.3.6.6. Регламента</w:t>
                        </w:r>
                      </w:p>
                    </w:txbxContent>
                  </v:textbox>
                </v:rect>
                <v:line id="Line 53" o:spid="_x0000_s1035" style="position:absolute;visibility:visible;mso-wrap-style:square" from="16003,19430" to="16003,2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54" o:spid="_x0000_s1036" style="position:absolute;left:1144;top:21716;width:3885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A87D7E" w:rsidRDefault="00A87D7E" w:rsidP="005437A0">
                        <w:pPr>
                          <w:jc w:val="center"/>
                        </w:pPr>
                        <w:r>
                          <w:t>Рассмотрение представленных заявок на участие в аукционе и прилагаемых к ним документов</w:t>
                        </w:r>
                      </w:p>
                    </w:txbxContent>
                  </v:textbox>
                </v:rect>
                <v:line id="Line 55" o:spid="_x0000_s1037" style="position:absolute;visibility:visible;mso-wrap-style:square" from="5713,26288" to="5713,2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rect id="Rectangle 56" o:spid="_x0000_s1038" style="position:absolute;left:1144;top:28574;width:2857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A87D7E" w:rsidRDefault="00A87D7E" w:rsidP="005437A0">
                        <w:pPr>
                          <w:jc w:val="center"/>
                        </w:pPr>
                        <w:r>
                          <w:t>Решение о допуске заявителя к участию в аукционе и о признании заявителя участником торгов в форме аукциона</w:t>
                        </w:r>
                      </w:p>
                    </w:txbxContent>
                  </v:textbox>
                </v:rect>
                <v:rect id="Rectangle 57" o:spid="_x0000_s1039" style="position:absolute;left:31998;top:28574;width:2400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A87D7E" w:rsidRDefault="00A87D7E" w:rsidP="005437A0">
                        <w:pPr>
                          <w:jc w:val="center"/>
                        </w:pPr>
                        <w:r>
                          <w:t>Решение об отказе в допуске заявителя в участии в аукционе</w:t>
                        </w:r>
                      </w:p>
                    </w:txbxContent>
                  </v:textbox>
                </v:rect>
                <v:rect id="Rectangle 58" o:spid="_x0000_s1040" style="position:absolute;left:9137;top:36574;width:3772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A87D7E" w:rsidRDefault="00A87D7E" w:rsidP="005437A0">
                        <w:pPr>
                          <w:jc w:val="center"/>
                        </w:pPr>
                        <w:r>
                          <w:t>Протокол рассмотрения заявок на участие в аукционе, уведомление заявителя о принятом решении</w:t>
                        </w:r>
                      </w:p>
                    </w:txbxContent>
                  </v:textbox>
                </v:rect>
                <v:line id="Line 59" o:spid="_x0000_s1041" style="position:absolute;visibility:visible;mso-wrap-style:square" from="20572,35432" to="20572,3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60" o:spid="_x0000_s1042" style="position:absolute;visibility:visible;mso-wrap-style:square" from="34287,33146" to="34287,3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61" o:spid="_x0000_s1043" style="position:absolute;visibility:visible;mso-wrap-style:square" from="28574,41146" to="28574,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rect id="Rectangle 62" o:spid="_x0000_s1044" style="position:absolute;left:2280;top:43432;width:5486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A87D7E" w:rsidRDefault="00A87D7E" w:rsidP="005437A0">
                        <w:pPr>
                          <w:jc w:val="center"/>
                        </w:pPr>
                        <w:r>
                          <w:t>Участником аукциона признаны два и более заявителей</w:t>
                        </w:r>
                      </w:p>
                    </w:txbxContent>
                  </v:textbox>
                </v:rect>
                <v:line id="Line 63" o:spid="_x0000_s1045" style="position:absolute;visibility:visible;mso-wrap-style:square" from="5713,46861" to="5713,49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64" o:spid="_x0000_s1046" style="position:absolute;visibility:visible;mso-wrap-style:square" from="52579,46861" to="52579,49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rect id="Rectangle 65" o:spid="_x0000_s1047" style="position:absolute;left:2280;top:49147;width:1257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A87D7E" w:rsidRDefault="00A87D7E" w:rsidP="005437A0">
                        <w:pPr>
                          <w:jc w:val="center"/>
                        </w:pPr>
                        <w:r>
                          <w:t>Да</w:t>
                        </w:r>
                      </w:p>
                    </w:txbxContent>
                  </v:textbox>
                </v:rect>
                <v:rect id="Rectangle 66" o:spid="_x0000_s1048" style="position:absolute;left:45722;top:49147;width:1142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A87D7E" w:rsidRDefault="00A87D7E" w:rsidP="005437A0">
                        <w:pPr>
                          <w:jc w:val="center"/>
                        </w:pPr>
                        <w:r>
                          <w:t>Нет</w:t>
                        </w:r>
                      </w:p>
                    </w:txbxContent>
                  </v:textbox>
                </v:rect>
                <v:line id="Line 67" o:spid="_x0000_s1049" style="position:absolute;visibility:visible;mso-wrap-style:square" from="8001,52576" to="8001,5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rect id="Rectangle 68" o:spid="_x0000_s1050" style="position:absolute;left:2280;top:54862;width:1943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A87D7E" w:rsidRDefault="00A87D7E" w:rsidP="005437A0">
                        <w:pPr>
                          <w:jc w:val="center"/>
                        </w:pPr>
                        <w:r>
                          <w:t>Проведение торгов в форме аукциона и определение победителя торгов</w:t>
                        </w:r>
                      </w:p>
                    </w:txbxContent>
                  </v:textbox>
                </v:rect>
                <v:line id="Line 69" o:spid="_x0000_s1051" style="position:absolute;visibility:visible;mso-wrap-style:square" from="11426,62863" to="11426,6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rect id="Rectangle 70" o:spid="_x0000_s1052" style="position:absolute;left:2280;top:65149;width:1943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A87D7E" w:rsidRDefault="00A87D7E" w:rsidP="005437A0">
                        <w:pPr>
                          <w:jc w:val="center"/>
                        </w:pPr>
                        <w:r>
                          <w:t>Протокол аукциона</w:t>
                        </w:r>
                      </w:p>
                    </w:txbxContent>
                  </v:textbox>
                </v:rect>
                <v:line id="Line 71" o:spid="_x0000_s1053" style="position:absolute;visibility:visible;mso-wrap-style:square" from="54860,52576" to="54860,5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rect id="Rectangle 72" o:spid="_x0000_s1054" style="position:absolute;left:48002;top:54862;width:9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A87D7E" w:rsidRDefault="00A87D7E" w:rsidP="005437A0">
                        <w:pPr>
                          <w:jc w:val="center"/>
                        </w:pPr>
                        <w:r>
                          <w:t>Нет заявок</w:t>
                        </w:r>
                      </w:p>
                    </w:txbxContent>
                  </v:textbox>
                </v:rect>
                <v:rect id="Rectangle 73" o:spid="_x0000_s1055" style="position:absolute;left:31998;top:54862;width:1372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A87D7E" w:rsidRDefault="00A87D7E" w:rsidP="005437A0">
                        <w:pPr>
                          <w:jc w:val="center"/>
                        </w:pPr>
                        <w:r>
                          <w:t>1 участник</w:t>
                        </w:r>
                      </w:p>
                    </w:txbxContent>
                  </v:textbox>
                </v:rect>
                <v:line id="Line 74" o:spid="_x0000_s1056" style="position:absolute;flip:x;visibility:visible;mso-wrap-style:square" from="43433,52576" to="45722,5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Bt0sQAAADbAAAADwAAAGRycy9kb3ducmV2LnhtbESPTUvDQBCG74L/YRnBS2g3WvAjZlNs&#10;a0EoHmw9eByyYxLMzobstI3/3jkIHod33meeKZdT6M2JxtRFdnAzz8EQ19F33Dj4OGxnD2CSIHvs&#10;I5ODH0qwrC4vSix8PPM7nfbSGIVwKtBBKzIU1qa6pYBpHgdizb7iGFB0HBvrRzwrPPT2Ns/vbMCO&#10;9UKLA61bqr/3x6Aa2zfeLBbZKtgse6SXT9nlVpy7vpqen8AITfK//Nd+9Q7u1V5/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G3SxAAAANsAAAAPAAAAAAAAAAAA&#10;AAAAAKECAABkcnMvZG93bnJldi54bWxQSwUGAAAAAAQABAD5AAAAkgMAAAAA&#10;">
                  <v:stroke endarrow="block"/>
                </v:line>
                <v:rect id="Rectangle 75" o:spid="_x0000_s1057" style="position:absolute;left:31998;top:60577;width:2515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A87D7E" w:rsidRDefault="00A87D7E" w:rsidP="005437A0">
                        <w:pPr>
                          <w:jc w:val="center"/>
                        </w:pPr>
                        <w:r>
                          <w:t>Признание аукциона несостоявшимся</w:t>
                        </w:r>
                      </w:p>
                    </w:txbxContent>
                  </v:textbox>
                </v:rect>
                <v:rect id="Rectangle 76" o:spid="_x0000_s1058" style="position:absolute;left:12570;top:70864;width:35432;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A87D7E" w:rsidRDefault="00A87D7E" w:rsidP="005437A0">
                        <w:pPr>
                          <w:jc w:val="center"/>
                        </w:pPr>
                        <w:r>
                          <w:t>Заключение договора аренды</w:t>
                        </w:r>
                      </w:p>
                    </w:txbxContent>
                  </v:textbox>
                </v:rect>
                <v:line id="Line 77" o:spid="_x0000_s1059" style="position:absolute;visibility:visible;mso-wrap-style:square" from="40000,58291" to="40000,60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78" o:spid="_x0000_s1060" style="position:absolute;visibility:visible;mso-wrap-style:square" from="52579,58291" to="52579,60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79" o:spid="_x0000_s1061" style="position:absolute;visibility:visible;mso-wrap-style:square" from="20572,68578" to="20572,7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shapetype id="_x0000_t33" coordsize="21600,21600" o:spt="33" o:oned="t" path="m,l21600,r,21600e" filled="f">
                  <v:stroke joinstyle="miter"/>
                  <v:path arrowok="t" fillok="f" o:connecttype="none"/>
                  <o:lock v:ext="edit" shapetype="t"/>
                </v:shapetype>
                <v:shape id="AutoShape 80" o:spid="_x0000_s1062" type="#_x0000_t33" style="position:absolute;left:26285;top:56581;width:5713;height:1313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emPcQAAADbAAAADwAAAGRycy9kb3ducmV2LnhtbESPQWvCQBSE74L/YXlCb7pR0NrUVbQo&#10;9VJE00OPj+wzG8y+TbMbjf++WxA8DjPzDbNYdbYSV2p86VjBeJSAIM6dLrlQ8J3thnMQPiBrrByT&#10;gjt5WC37vQWm2t34SNdTKESEsE9RgQmhTqX0uSGLfuRq4uidXWMxRNkUUjd4i3BbyUmSzKTFkuOC&#10;wZo+DOWXU2sVTM1v/rbb3/kw39RZm23br5/PVqmXQbd+BxGoC8/wo73XCl5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h6Y9xAAAANsAAAAPAAAAAAAAAAAA&#10;AAAAAKECAABkcnMvZG93bnJldi54bWxQSwUGAAAAAAQABAD5AAAAkgMAAAAA&#10;">
                  <v:stroke endarrow="block"/>
                </v:shape>
                <w10:anchorlock/>
              </v:group>
            </w:pict>
          </mc:Fallback>
        </mc:AlternateContent>
      </w:r>
    </w:p>
    <w:p w:rsidR="005437A0" w:rsidRPr="000D3919" w:rsidRDefault="005437A0" w:rsidP="005437A0">
      <w:pPr>
        <w:autoSpaceDE w:val="0"/>
        <w:autoSpaceDN w:val="0"/>
        <w:adjustRightInd w:val="0"/>
        <w:contextualSpacing/>
        <w:jc w:val="right"/>
        <w:outlineLvl w:val="0"/>
        <w:rPr>
          <w:rFonts w:ascii="Times New Roman" w:hAnsi="Times New Roman" w:cs="Times New Roman"/>
          <w:sz w:val="24"/>
          <w:szCs w:val="24"/>
        </w:rPr>
      </w:pPr>
      <w:r w:rsidRPr="000D3919">
        <w:rPr>
          <w:rFonts w:ascii="Times New Roman" w:hAnsi="Times New Roman" w:cs="Times New Roman"/>
          <w:sz w:val="24"/>
          <w:szCs w:val="24"/>
        </w:rPr>
        <w:lastRenderedPageBreak/>
        <w:t>Приложение № 6</w:t>
      </w:r>
    </w:p>
    <w:p w:rsidR="005437A0" w:rsidRPr="000D3919" w:rsidRDefault="005437A0" w:rsidP="005437A0">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 xml:space="preserve">к Административному регламенту </w:t>
      </w:r>
    </w:p>
    <w:p w:rsidR="005437A0" w:rsidRPr="000D3919" w:rsidRDefault="005437A0" w:rsidP="005437A0">
      <w:pPr>
        <w:autoSpaceDE w:val="0"/>
        <w:autoSpaceDN w:val="0"/>
        <w:adjustRightInd w:val="0"/>
        <w:contextualSpacing/>
        <w:jc w:val="center"/>
        <w:rPr>
          <w:rFonts w:ascii="Times New Roman" w:hAnsi="Times New Roman" w:cs="Times New Roman"/>
          <w:sz w:val="24"/>
          <w:szCs w:val="24"/>
        </w:rPr>
      </w:pPr>
    </w:p>
    <w:p w:rsidR="005437A0" w:rsidRPr="000D3919" w:rsidRDefault="005437A0" w:rsidP="005437A0">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БЛОК-СХЕМА</w:t>
      </w:r>
    </w:p>
    <w:p w:rsidR="005437A0" w:rsidRPr="000D3919" w:rsidRDefault="005437A0" w:rsidP="005437A0">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последовательности действий при предоставлении муниципальной услуги</w:t>
      </w:r>
    </w:p>
    <w:p w:rsidR="005437A0" w:rsidRPr="000D3919" w:rsidRDefault="005437A0" w:rsidP="005437A0">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c">
            <w:drawing>
              <wp:inline distT="0" distB="0" distL="0" distR="0">
                <wp:extent cx="5715000" cy="7595235"/>
                <wp:effectExtent l="12065" t="3810" r="6985" b="1905"/>
                <wp:docPr id="41" name="Полотно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457427" y="114023"/>
                            <a:ext cx="4914301" cy="457732"/>
                          </a:xfrm>
                          <a:prstGeom prst="rect">
                            <a:avLst/>
                          </a:prstGeom>
                          <a:solidFill>
                            <a:srgbClr val="FFFFFF"/>
                          </a:solidFill>
                          <a:ln w="9525">
                            <a:solidFill>
                              <a:srgbClr val="000000"/>
                            </a:solidFill>
                            <a:miter lim="800000"/>
                            <a:headEnd/>
                            <a:tailEnd/>
                          </a:ln>
                        </wps:spPr>
                        <wps:txbx>
                          <w:txbxContent>
                            <w:p w:rsidR="00A87D7E" w:rsidRPr="0073269E" w:rsidRDefault="00A87D7E" w:rsidP="005437A0">
                              <w:pPr>
                                <w:jc w:val="center"/>
                                <w:rPr>
                                  <w:sz w:val="20"/>
                                  <w:szCs w:val="20"/>
                                </w:rPr>
                              </w:pPr>
                              <w:r w:rsidRPr="0073269E">
                                <w:rPr>
                                  <w:sz w:val="20"/>
                                  <w:szCs w:val="20"/>
                                </w:rPr>
                                <w:t>Предоставление муниципального имущества в аренду или безвозмездное пользование без торгов</w:t>
                              </w:r>
                            </w:p>
                          </w:txbxContent>
                        </wps:txbx>
                        <wps:bodyPr rot="0" vert="horz" wrap="square" lIns="91440" tIns="45720" rIns="91440" bIns="45720" anchor="t" anchorCtr="0" upright="1">
                          <a:noAutofit/>
                        </wps:bodyPr>
                      </wps:wsp>
                      <wps:wsp>
                        <wps:cNvPr id="2" name="Line 5"/>
                        <wps:cNvCnPr/>
                        <wps:spPr bwMode="auto">
                          <a:xfrm>
                            <a:off x="457427" y="571755"/>
                            <a:ext cx="0" cy="228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0" y="799801"/>
                            <a:ext cx="1371470" cy="1715265"/>
                          </a:xfrm>
                          <a:prstGeom prst="rect">
                            <a:avLst/>
                          </a:prstGeom>
                          <a:solidFill>
                            <a:srgbClr val="FFFFFF"/>
                          </a:solidFill>
                          <a:ln w="9525">
                            <a:solidFill>
                              <a:srgbClr val="000000"/>
                            </a:solidFill>
                            <a:miter lim="800000"/>
                            <a:headEnd/>
                            <a:tailEnd/>
                          </a:ln>
                        </wps:spPr>
                        <wps:txbx>
                          <w:txbxContent>
                            <w:p w:rsidR="00A87D7E" w:rsidRPr="0073269E" w:rsidRDefault="00A87D7E" w:rsidP="005437A0">
                              <w:pPr>
                                <w:jc w:val="center"/>
                                <w:rPr>
                                  <w:sz w:val="20"/>
                                  <w:szCs w:val="20"/>
                                </w:rPr>
                              </w:pPr>
                              <w:r w:rsidRPr="0073269E">
                                <w:rPr>
                                  <w:sz w:val="20"/>
                                  <w:szCs w:val="20"/>
                                </w:rPr>
                                <w:t>Предоставление муниципального имущества в аренду или безвозмездное пользование без торгов</w:t>
                              </w:r>
                              <w:r>
                                <w:rPr>
                                  <w:sz w:val="20"/>
                                  <w:szCs w:val="20"/>
                                </w:rPr>
                                <w:t xml:space="preserve"> в случаях, предусмотренных действующим законодательством</w:t>
                              </w:r>
                            </w:p>
                            <w:p w:rsidR="00A87D7E" w:rsidRPr="0073269E" w:rsidRDefault="00A87D7E" w:rsidP="005437A0"/>
                          </w:txbxContent>
                        </wps:txbx>
                        <wps:bodyPr rot="0" vert="horz" wrap="square" lIns="91440" tIns="45720" rIns="91440" bIns="45720" anchor="t" anchorCtr="0" upright="1">
                          <a:noAutofit/>
                        </wps:bodyPr>
                      </wps:wsp>
                      <wps:wsp>
                        <wps:cNvPr id="4" name="Line 7"/>
                        <wps:cNvCnPr/>
                        <wps:spPr bwMode="auto">
                          <a:xfrm>
                            <a:off x="2171360" y="571755"/>
                            <a:ext cx="810" cy="228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8"/>
                        <wps:cNvSpPr>
                          <a:spLocks noChangeArrowheads="1"/>
                        </wps:cNvSpPr>
                        <wps:spPr bwMode="auto">
                          <a:xfrm>
                            <a:off x="1485625" y="799801"/>
                            <a:ext cx="1714743" cy="1486399"/>
                          </a:xfrm>
                          <a:prstGeom prst="rect">
                            <a:avLst/>
                          </a:prstGeom>
                          <a:solidFill>
                            <a:srgbClr val="FFFFFF"/>
                          </a:solidFill>
                          <a:ln w="9525">
                            <a:solidFill>
                              <a:srgbClr val="000000"/>
                            </a:solidFill>
                            <a:miter lim="800000"/>
                            <a:headEnd/>
                            <a:tailEnd/>
                          </a:ln>
                        </wps:spPr>
                        <wps:txbx>
                          <w:txbxContent>
                            <w:p w:rsidR="00A87D7E" w:rsidRPr="0073269E" w:rsidRDefault="00A87D7E" w:rsidP="005437A0">
                              <w:pPr>
                                <w:jc w:val="center"/>
                                <w:rPr>
                                  <w:sz w:val="20"/>
                                  <w:szCs w:val="20"/>
                                </w:rPr>
                              </w:pPr>
                              <w:r>
                                <w:rPr>
                                  <w:sz w:val="20"/>
                                  <w:szCs w:val="20"/>
                                </w:rPr>
                                <w:t>Предоставление муниципальных преференций путем передачи муниципального имущества  в аренду или безвозмездное пользование с предварительного согласия антимонопольного органа</w:t>
                              </w:r>
                            </w:p>
                          </w:txbxContent>
                        </wps:txbx>
                        <wps:bodyPr rot="0" vert="horz" wrap="square" lIns="91440" tIns="45720" rIns="91440" bIns="45720" anchor="t" anchorCtr="0" upright="1">
                          <a:noAutofit/>
                        </wps:bodyPr>
                      </wps:wsp>
                      <wps:wsp>
                        <wps:cNvPr id="6" name="Line 9"/>
                        <wps:cNvCnPr/>
                        <wps:spPr bwMode="auto">
                          <a:xfrm>
                            <a:off x="3771949" y="571755"/>
                            <a:ext cx="0" cy="228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3314522" y="799801"/>
                            <a:ext cx="1143162" cy="1486399"/>
                          </a:xfrm>
                          <a:prstGeom prst="rect">
                            <a:avLst/>
                          </a:prstGeom>
                          <a:solidFill>
                            <a:srgbClr val="FFFFFF"/>
                          </a:solidFill>
                          <a:ln w="9525">
                            <a:solidFill>
                              <a:srgbClr val="000000"/>
                            </a:solidFill>
                            <a:miter lim="800000"/>
                            <a:headEnd/>
                            <a:tailEnd/>
                          </a:ln>
                        </wps:spPr>
                        <wps:txbx>
                          <w:txbxContent>
                            <w:p w:rsidR="00A87D7E" w:rsidRPr="0073269E" w:rsidRDefault="00A87D7E" w:rsidP="005437A0">
                              <w:pPr>
                                <w:jc w:val="center"/>
                                <w:rPr>
                                  <w:sz w:val="20"/>
                                  <w:szCs w:val="20"/>
                                </w:rPr>
                              </w:pPr>
                              <w:r>
                                <w:rPr>
                                  <w:sz w:val="20"/>
                                  <w:szCs w:val="20"/>
                                </w:rPr>
                                <w:t>Заключение договоров аренды муниципального имущества на новый срок без проведения торгов</w:t>
                              </w:r>
                            </w:p>
                          </w:txbxContent>
                        </wps:txbx>
                        <wps:bodyPr rot="0" vert="horz" wrap="square" lIns="91440" tIns="45720" rIns="91440" bIns="45720" anchor="t" anchorCtr="0" upright="1">
                          <a:noAutofit/>
                        </wps:bodyPr>
                      </wps:wsp>
                      <wps:wsp>
                        <wps:cNvPr id="8" name="Line 11"/>
                        <wps:cNvCnPr/>
                        <wps:spPr bwMode="auto">
                          <a:xfrm>
                            <a:off x="5143419" y="571755"/>
                            <a:ext cx="0" cy="228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2"/>
                        <wps:cNvSpPr>
                          <a:spLocks noChangeArrowheads="1"/>
                        </wps:cNvSpPr>
                        <wps:spPr bwMode="auto">
                          <a:xfrm>
                            <a:off x="4571838" y="799801"/>
                            <a:ext cx="1143162" cy="1486399"/>
                          </a:xfrm>
                          <a:prstGeom prst="rect">
                            <a:avLst/>
                          </a:prstGeom>
                          <a:solidFill>
                            <a:srgbClr val="FFFFFF"/>
                          </a:solidFill>
                          <a:ln w="9525">
                            <a:solidFill>
                              <a:srgbClr val="000000"/>
                            </a:solidFill>
                            <a:miter lim="800000"/>
                            <a:headEnd/>
                            <a:tailEnd/>
                          </a:ln>
                        </wps:spPr>
                        <wps:txbx>
                          <w:txbxContent>
                            <w:p w:rsidR="00A87D7E" w:rsidRPr="0073269E" w:rsidRDefault="00A87D7E" w:rsidP="005437A0">
                              <w:pPr>
                                <w:jc w:val="center"/>
                                <w:rPr>
                                  <w:sz w:val="20"/>
                                  <w:szCs w:val="20"/>
                                </w:rPr>
                              </w:pPr>
                              <w:r>
                                <w:rPr>
                                  <w:sz w:val="20"/>
                                  <w:szCs w:val="20"/>
                                </w:rPr>
                                <w:t xml:space="preserve">Предоставление согласия арендаторам муниципального имущества на передачу муниципального имущества третьим лицам </w:t>
                              </w:r>
                            </w:p>
                          </w:txbxContent>
                        </wps:txbx>
                        <wps:bodyPr rot="0" vert="horz" wrap="square" lIns="91440" tIns="45720" rIns="91440" bIns="45720" anchor="t" anchorCtr="0" upright="1">
                          <a:noAutofit/>
                        </wps:bodyPr>
                      </wps:wsp>
                      <wps:wsp>
                        <wps:cNvPr id="10" name="Line 13"/>
                        <wps:cNvCnPr/>
                        <wps:spPr bwMode="auto">
                          <a:xfrm>
                            <a:off x="685735" y="2286199"/>
                            <a:ext cx="0" cy="2288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2286324" y="2286199"/>
                            <a:ext cx="0" cy="2288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a:off x="3886103" y="2286199"/>
                            <a:ext cx="0" cy="2288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a:off x="5143419" y="2286199"/>
                            <a:ext cx="0" cy="2288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17"/>
                        <wps:cNvSpPr>
                          <a:spLocks noChangeArrowheads="1"/>
                        </wps:cNvSpPr>
                        <wps:spPr bwMode="auto">
                          <a:xfrm>
                            <a:off x="0" y="2594635"/>
                            <a:ext cx="5715000" cy="263319"/>
                          </a:xfrm>
                          <a:prstGeom prst="rect">
                            <a:avLst/>
                          </a:prstGeom>
                          <a:solidFill>
                            <a:srgbClr val="FFFFFF"/>
                          </a:solidFill>
                          <a:ln w="9525">
                            <a:solidFill>
                              <a:srgbClr val="000000"/>
                            </a:solidFill>
                            <a:miter lim="800000"/>
                            <a:headEnd/>
                            <a:tailEnd/>
                          </a:ln>
                        </wps:spPr>
                        <wps:txbx>
                          <w:txbxContent>
                            <w:p w:rsidR="00A87D7E" w:rsidRPr="004B2DC5" w:rsidRDefault="00A87D7E" w:rsidP="005437A0">
                              <w:pPr>
                                <w:jc w:val="center"/>
                                <w:rPr>
                                  <w:sz w:val="20"/>
                                  <w:szCs w:val="20"/>
                                </w:rPr>
                              </w:pPr>
                              <w:r>
                                <w:rPr>
                                  <w:sz w:val="20"/>
                                  <w:szCs w:val="20"/>
                                </w:rPr>
                                <w:t>Письменное обращение заявителя в администрацию</w:t>
                              </w:r>
                            </w:p>
                          </w:txbxContent>
                        </wps:txbx>
                        <wps:bodyPr rot="0" vert="horz" wrap="square" lIns="91440" tIns="45720" rIns="91440" bIns="45720" anchor="t" anchorCtr="0" upright="1">
                          <a:noAutofit/>
                        </wps:bodyPr>
                      </wps:wsp>
                      <wps:wsp>
                        <wps:cNvPr id="15" name="Line 18"/>
                        <wps:cNvCnPr/>
                        <wps:spPr bwMode="auto">
                          <a:xfrm>
                            <a:off x="4343530" y="2857954"/>
                            <a:ext cx="0" cy="2288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a:off x="1257316" y="2857954"/>
                            <a:ext cx="810" cy="2288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114154" y="3086820"/>
                            <a:ext cx="2514632" cy="342889"/>
                          </a:xfrm>
                          <a:prstGeom prst="rect">
                            <a:avLst/>
                          </a:prstGeom>
                          <a:solidFill>
                            <a:srgbClr val="FFFFFF"/>
                          </a:solidFill>
                          <a:ln w="9525">
                            <a:solidFill>
                              <a:srgbClr val="000000"/>
                            </a:solidFill>
                            <a:miter lim="800000"/>
                            <a:headEnd/>
                            <a:tailEnd/>
                          </a:ln>
                        </wps:spPr>
                        <wps:txbx>
                          <w:txbxContent>
                            <w:p w:rsidR="00A87D7E" w:rsidRPr="004B2DC5" w:rsidRDefault="00A87D7E" w:rsidP="005437A0">
                              <w:pPr>
                                <w:jc w:val="center"/>
                                <w:rPr>
                                  <w:sz w:val="20"/>
                                  <w:szCs w:val="20"/>
                                </w:rPr>
                              </w:pPr>
                              <w:r>
                                <w:rPr>
                                  <w:sz w:val="20"/>
                                  <w:szCs w:val="20"/>
                                </w:rPr>
                                <w:t>Прием и регистрация заявления</w:t>
                              </w:r>
                            </w:p>
                          </w:txbxContent>
                        </wps:txbx>
                        <wps:bodyPr rot="0" vert="horz" wrap="square" lIns="91440" tIns="45720" rIns="91440" bIns="45720" anchor="t" anchorCtr="0" upright="1">
                          <a:noAutofit/>
                        </wps:bodyPr>
                      </wps:wsp>
                      <wps:wsp>
                        <wps:cNvPr id="18" name="Rectangle 21"/>
                        <wps:cNvSpPr>
                          <a:spLocks noChangeArrowheads="1"/>
                        </wps:cNvSpPr>
                        <wps:spPr bwMode="auto">
                          <a:xfrm>
                            <a:off x="2972059" y="3086820"/>
                            <a:ext cx="2628787" cy="342889"/>
                          </a:xfrm>
                          <a:prstGeom prst="rect">
                            <a:avLst/>
                          </a:prstGeom>
                          <a:solidFill>
                            <a:srgbClr val="FFFFFF"/>
                          </a:solidFill>
                          <a:ln w="9525">
                            <a:solidFill>
                              <a:srgbClr val="000000"/>
                            </a:solidFill>
                            <a:miter lim="800000"/>
                            <a:headEnd/>
                            <a:tailEnd/>
                          </a:ln>
                        </wps:spPr>
                        <wps:txbx>
                          <w:txbxContent>
                            <w:p w:rsidR="00A87D7E" w:rsidRPr="004B2DC5" w:rsidRDefault="00A87D7E" w:rsidP="005437A0">
                              <w:pPr>
                                <w:jc w:val="center"/>
                                <w:rPr>
                                  <w:sz w:val="20"/>
                                  <w:szCs w:val="20"/>
                                </w:rPr>
                              </w:pPr>
                              <w:r>
                                <w:rPr>
                                  <w:sz w:val="20"/>
                                  <w:szCs w:val="20"/>
                                </w:rPr>
                                <w:t>Отказ в приеме заявлений</w:t>
                              </w:r>
                            </w:p>
                          </w:txbxContent>
                        </wps:txbx>
                        <wps:bodyPr rot="0" vert="horz" wrap="square" lIns="91440" tIns="45720" rIns="91440" bIns="45720" anchor="t" anchorCtr="0" upright="1">
                          <a:noAutofit/>
                        </wps:bodyPr>
                      </wps:wsp>
                      <wps:wsp>
                        <wps:cNvPr id="19" name="Line 22"/>
                        <wps:cNvCnPr/>
                        <wps:spPr bwMode="auto">
                          <a:xfrm>
                            <a:off x="1371470" y="3429709"/>
                            <a:ext cx="0" cy="228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23"/>
                        <wps:cNvSpPr>
                          <a:spLocks noChangeArrowheads="1"/>
                        </wps:cNvSpPr>
                        <wps:spPr bwMode="auto">
                          <a:xfrm>
                            <a:off x="114154" y="3657755"/>
                            <a:ext cx="3428676" cy="279725"/>
                          </a:xfrm>
                          <a:prstGeom prst="rect">
                            <a:avLst/>
                          </a:prstGeom>
                          <a:solidFill>
                            <a:srgbClr val="FFFFFF"/>
                          </a:solidFill>
                          <a:ln w="9525">
                            <a:solidFill>
                              <a:srgbClr val="000000"/>
                            </a:solidFill>
                            <a:miter lim="800000"/>
                            <a:headEnd/>
                            <a:tailEnd/>
                          </a:ln>
                        </wps:spPr>
                        <wps:txbx>
                          <w:txbxContent>
                            <w:p w:rsidR="00A87D7E" w:rsidRPr="004B2DC5" w:rsidRDefault="00A87D7E" w:rsidP="005437A0">
                              <w:pPr>
                                <w:jc w:val="center"/>
                                <w:rPr>
                                  <w:sz w:val="20"/>
                                  <w:szCs w:val="20"/>
                                </w:rPr>
                              </w:pPr>
                              <w:r>
                                <w:rPr>
                                  <w:sz w:val="20"/>
                                  <w:szCs w:val="20"/>
                                </w:rPr>
                                <w:t>Рассмотрение заявления</w:t>
                              </w:r>
                            </w:p>
                          </w:txbxContent>
                        </wps:txbx>
                        <wps:bodyPr rot="0" vert="horz" wrap="square" lIns="91440" tIns="45720" rIns="91440" bIns="45720" anchor="t" anchorCtr="0" upright="1">
                          <a:noAutofit/>
                        </wps:bodyPr>
                      </wps:wsp>
                      <wps:wsp>
                        <wps:cNvPr id="21" name="Line 24"/>
                        <wps:cNvCnPr/>
                        <wps:spPr bwMode="auto">
                          <a:xfrm>
                            <a:off x="3542830" y="3772598"/>
                            <a:ext cx="3432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25"/>
                        <wps:cNvSpPr>
                          <a:spLocks noChangeArrowheads="1"/>
                        </wps:cNvSpPr>
                        <wps:spPr bwMode="auto">
                          <a:xfrm>
                            <a:off x="3886103" y="3543732"/>
                            <a:ext cx="1714743" cy="456912"/>
                          </a:xfrm>
                          <a:prstGeom prst="rect">
                            <a:avLst/>
                          </a:prstGeom>
                          <a:solidFill>
                            <a:srgbClr val="FFFFFF"/>
                          </a:solidFill>
                          <a:ln w="9525">
                            <a:solidFill>
                              <a:srgbClr val="000000"/>
                            </a:solidFill>
                            <a:miter lim="800000"/>
                            <a:headEnd/>
                            <a:tailEnd/>
                          </a:ln>
                        </wps:spPr>
                        <wps:txbx>
                          <w:txbxContent>
                            <w:p w:rsidR="00A87D7E" w:rsidRPr="004B2DC5" w:rsidRDefault="00A87D7E" w:rsidP="005437A0">
                              <w:pPr>
                                <w:jc w:val="center"/>
                                <w:rPr>
                                  <w:sz w:val="20"/>
                                  <w:szCs w:val="20"/>
                                </w:rPr>
                              </w:pPr>
                              <w:r>
                                <w:rPr>
                                  <w:sz w:val="20"/>
                                  <w:szCs w:val="20"/>
                                </w:rPr>
                                <w:t>Отказ в предоставлении муниципальной услуги</w:t>
                              </w:r>
                            </w:p>
                          </w:txbxContent>
                        </wps:txbx>
                        <wps:bodyPr rot="0" vert="horz" wrap="square" lIns="91440" tIns="45720" rIns="91440" bIns="45720" anchor="t" anchorCtr="0" upright="1">
                          <a:noAutofit/>
                        </wps:bodyPr>
                      </wps:wsp>
                      <wps:wsp>
                        <wps:cNvPr id="23" name="Line 26"/>
                        <wps:cNvCnPr/>
                        <wps:spPr bwMode="auto">
                          <a:xfrm>
                            <a:off x="228309" y="3886621"/>
                            <a:ext cx="0" cy="2288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wps:spPr bwMode="auto">
                          <a:xfrm>
                            <a:off x="2286324" y="3886621"/>
                            <a:ext cx="0" cy="2288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8"/>
                        <wps:cNvCnPr/>
                        <wps:spPr bwMode="auto">
                          <a:xfrm>
                            <a:off x="3428676" y="3886621"/>
                            <a:ext cx="0" cy="2288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9"/>
                        <wps:cNvCnPr/>
                        <wps:spPr bwMode="auto">
                          <a:xfrm>
                            <a:off x="3542830" y="3886621"/>
                            <a:ext cx="686545" cy="2288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30"/>
                        <wps:cNvSpPr>
                          <a:spLocks noChangeArrowheads="1"/>
                        </wps:cNvSpPr>
                        <wps:spPr bwMode="auto">
                          <a:xfrm>
                            <a:off x="114154" y="4115487"/>
                            <a:ext cx="1371470" cy="1174682"/>
                          </a:xfrm>
                          <a:prstGeom prst="rect">
                            <a:avLst/>
                          </a:prstGeom>
                          <a:solidFill>
                            <a:srgbClr val="FFFFFF"/>
                          </a:solidFill>
                          <a:ln w="9525">
                            <a:solidFill>
                              <a:srgbClr val="000000"/>
                            </a:solidFill>
                            <a:miter lim="800000"/>
                            <a:headEnd/>
                            <a:tailEnd/>
                          </a:ln>
                        </wps:spPr>
                        <wps:txbx>
                          <w:txbxContent>
                            <w:p w:rsidR="00A87D7E" w:rsidRPr="004B2DC5" w:rsidRDefault="00A87D7E" w:rsidP="005437A0">
                              <w:pPr>
                                <w:jc w:val="center"/>
                                <w:rPr>
                                  <w:sz w:val="20"/>
                                  <w:szCs w:val="20"/>
                                </w:rPr>
                              </w:pPr>
                              <w:r>
                                <w:rPr>
                                  <w:sz w:val="20"/>
                                  <w:szCs w:val="20"/>
                                </w:rPr>
                                <w:t>Издание постановления администрации о предоставлении муниципального имущества</w:t>
                              </w:r>
                            </w:p>
                          </w:txbxContent>
                        </wps:txbx>
                        <wps:bodyPr rot="0" vert="horz" wrap="square" lIns="91440" tIns="45720" rIns="91440" bIns="45720" anchor="t" anchorCtr="0" upright="1">
                          <a:noAutofit/>
                        </wps:bodyPr>
                      </wps:wsp>
                      <wps:wsp>
                        <wps:cNvPr id="28" name="Rectangle 31"/>
                        <wps:cNvSpPr>
                          <a:spLocks noChangeArrowheads="1"/>
                        </wps:cNvSpPr>
                        <wps:spPr bwMode="auto">
                          <a:xfrm>
                            <a:off x="1599779" y="4115487"/>
                            <a:ext cx="1257316" cy="1127104"/>
                          </a:xfrm>
                          <a:prstGeom prst="rect">
                            <a:avLst/>
                          </a:prstGeom>
                          <a:solidFill>
                            <a:srgbClr val="FFFFFF"/>
                          </a:solidFill>
                          <a:ln w="9525">
                            <a:solidFill>
                              <a:srgbClr val="000000"/>
                            </a:solidFill>
                            <a:miter lim="800000"/>
                            <a:headEnd/>
                            <a:tailEnd/>
                          </a:ln>
                        </wps:spPr>
                        <wps:txbx>
                          <w:txbxContent>
                            <w:p w:rsidR="00A87D7E" w:rsidRPr="004B2DC5" w:rsidRDefault="00A87D7E" w:rsidP="005437A0">
                              <w:pPr>
                                <w:jc w:val="center"/>
                                <w:rPr>
                                  <w:sz w:val="20"/>
                                  <w:szCs w:val="20"/>
                                </w:rPr>
                              </w:pPr>
                              <w:r>
                                <w:rPr>
                                  <w:sz w:val="20"/>
                                  <w:szCs w:val="20"/>
                                </w:rPr>
                                <w:t>Направление ходатайства в антимонопольный орган Ивановской области</w:t>
                              </w:r>
                            </w:p>
                          </w:txbxContent>
                        </wps:txbx>
                        <wps:bodyPr rot="0" vert="horz" wrap="square" lIns="91440" tIns="45720" rIns="91440" bIns="45720" anchor="t" anchorCtr="0" upright="1">
                          <a:noAutofit/>
                        </wps:bodyPr>
                      </wps:wsp>
                      <wps:wsp>
                        <wps:cNvPr id="29" name="Rectangle 32"/>
                        <wps:cNvSpPr>
                          <a:spLocks noChangeArrowheads="1"/>
                        </wps:cNvSpPr>
                        <wps:spPr bwMode="auto">
                          <a:xfrm>
                            <a:off x="2972059" y="4115487"/>
                            <a:ext cx="1142352" cy="1336282"/>
                          </a:xfrm>
                          <a:prstGeom prst="rect">
                            <a:avLst/>
                          </a:prstGeom>
                          <a:solidFill>
                            <a:srgbClr val="FFFFFF"/>
                          </a:solidFill>
                          <a:ln w="9525">
                            <a:solidFill>
                              <a:srgbClr val="000000"/>
                            </a:solidFill>
                            <a:miter lim="800000"/>
                            <a:headEnd/>
                            <a:tailEnd/>
                          </a:ln>
                        </wps:spPr>
                        <wps:txbx>
                          <w:txbxContent>
                            <w:p w:rsidR="00A87D7E" w:rsidRPr="004B2DC5" w:rsidRDefault="00A87D7E" w:rsidP="005437A0">
                              <w:pPr>
                                <w:jc w:val="center"/>
                                <w:rPr>
                                  <w:sz w:val="20"/>
                                  <w:szCs w:val="20"/>
                                </w:rPr>
                              </w:pPr>
                              <w:r>
                                <w:rPr>
                                  <w:sz w:val="20"/>
                                  <w:szCs w:val="20"/>
                                </w:rPr>
                                <w:t>Издание постановления администрации о предоставлении муниципального имущества</w:t>
                              </w:r>
                            </w:p>
                            <w:p w:rsidR="00A87D7E" w:rsidRPr="004B2DC5" w:rsidRDefault="00A87D7E" w:rsidP="005437A0">
                              <w:pPr>
                                <w:jc w:val="center"/>
                                <w:rPr>
                                  <w:sz w:val="20"/>
                                  <w:szCs w:val="20"/>
                                </w:rPr>
                              </w:pPr>
                            </w:p>
                          </w:txbxContent>
                        </wps:txbx>
                        <wps:bodyPr rot="0" vert="horz" wrap="square" lIns="91440" tIns="45720" rIns="91440" bIns="45720" anchor="t" anchorCtr="0" upright="1">
                          <a:noAutofit/>
                        </wps:bodyPr>
                      </wps:wsp>
                      <wps:wsp>
                        <wps:cNvPr id="30" name="Rectangle 33"/>
                        <wps:cNvSpPr>
                          <a:spLocks noChangeArrowheads="1"/>
                        </wps:cNvSpPr>
                        <wps:spPr bwMode="auto">
                          <a:xfrm>
                            <a:off x="4229375" y="4115487"/>
                            <a:ext cx="1371470" cy="1174682"/>
                          </a:xfrm>
                          <a:prstGeom prst="rect">
                            <a:avLst/>
                          </a:prstGeom>
                          <a:solidFill>
                            <a:srgbClr val="FFFFFF"/>
                          </a:solidFill>
                          <a:ln w="9525">
                            <a:solidFill>
                              <a:srgbClr val="000000"/>
                            </a:solidFill>
                            <a:miter lim="800000"/>
                            <a:headEnd/>
                            <a:tailEnd/>
                          </a:ln>
                        </wps:spPr>
                        <wps:txbx>
                          <w:txbxContent>
                            <w:p w:rsidR="00A87D7E" w:rsidRPr="004B2DC5" w:rsidRDefault="00A87D7E" w:rsidP="005437A0">
                              <w:pPr>
                                <w:jc w:val="center"/>
                                <w:rPr>
                                  <w:sz w:val="20"/>
                                  <w:szCs w:val="20"/>
                                </w:rPr>
                              </w:pPr>
                              <w:r>
                                <w:rPr>
                                  <w:sz w:val="20"/>
                                  <w:szCs w:val="20"/>
                                </w:rPr>
                                <w:t>Издание постановления администрации о предоставлении муниципального имущества</w:t>
                              </w:r>
                            </w:p>
                            <w:p w:rsidR="00A87D7E" w:rsidRDefault="00A87D7E" w:rsidP="005437A0"/>
                          </w:txbxContent>
                        </wps:txbx>
                        <wps:bodyPr rot="0" vert="horz" wrap="square" lIns="91440" tIns="45720" rIns="91440" bIns="45720" anchor="t" anchorCtr="0" upright="1">
                          <a:noAutofit/>
                        </wps:bodyPr>
                      </wps:wsp>
                      <wps:wsp>
                        <wps:cNvPr id="31" name="Line 34"/>
                        <wps:cNvCnPr/>
                        <wps:spPr bwMode="auto">
                          <a:xfrm>
                            <a:off x="685735" y="5144154"/>
                            <a:ext cx="810" cy="228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35"/>
                        <wps:cNvSpPr>
                          <a:spLocks noChangeArrowheads="1"/>
                        </wps:cNvSpPr>
                        <wps:spPr bwMode="auto">
                          <a:xfrm>
                            <a:off x="114154" y="5372199"/>
                            <a:ext cx="1371470" cy="661169"/>
                          </a:xfrm>
                          <a:prstGeom prst="rect">
                            <a:avLst/>
                          </a:prstGeom>
                          <a:solidFill>
                            <a:srgbClr val="FFFFFF"/>
                          </a:solidFill>
                          <a:ln w="9525">
                            <a:solidFill>
                              <a:srgbClr val="000000"/>
                            </a:solidFill>
                            <a:miter lim="800000"/>
                            <a:headEnd/>
                            <a:tailEnd/>
                          </a:ln>
                        </wps:spPr>
                        <wps:txbx>
                          <w:txbxContent>
                            <w:p w:rsidR="00A87D7E" w:rsidRPr="004B2DC5" w:rsidRDefault="00A87D7E" w:rsidP="005437A0">
                              <w:pPr>
                                <w:jc w:val="center"/>
                                <w:rPr>
                                  <w:sz w:val="20"/>
                                  <w:szCs w:val="20"/>
                                </w:rPr>
                              </w:pPr>
                              <w:r>
                                <w:rPr>
                                  <w:sz w:val="20"/>
                                  <w:szCs w:val="20"/>
                                </w:rPr>
                                <w:t>Заключение соответствующего договора</w:t>
                              </w:r>
                            </w:p>
                          </w:txbxContent>
                        </wps:txbx>
                        <wps:bodyPr rot="0" vert="horz" wrap="square" lIns="91440" tIns="45720" rIns="91440" bIns="45720" anchor="t" anchorCtr="0" upright="1">
                          <a:noAutofit/>
                        </wps:bodyPr>
                      </wps:wsp>
                      <wps:wsp>
                        <wps:cNvPr id="33" name="Line 36"/>
                        <wps:cNvCnPr/>
                        <wps:spPr bwMode="auto">
                          <a:xfrm>
                            <a:off x="3657794" y="5144154"/>
                            <a:ext cx="0" cy="228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37"/>
                        <wps:cNvSpPr>
                          <a:spLocks noChangeArrowheads="1"/>
                        </wps:cNvSpPr>
                        <wps:spPr bwMode="auto">
                          <a:xfrm>
                            <a:off x="3314522" y="5524777"/>
                            <a:ext cx="1257316" cy="689059"/>
                          </a:xfrm>
                          <a:prstGeom prst="rect">
                            <a:avLst/>
                          </a:prstGeom>
                          <a:solidFill>
                            <a:srgbClr val="FFFFFF"/>
                          </a:solidFill>
                          <a:ln w="9525">
                            <a:solidFill>
                              <a:srgbClr val="000000"/>
                            </a:solidFill>
                            <a:miter lim="800000"/>
                            <a:headEnd/>
                            <a:tailEnd/>
                          </a:ln>
                        </wps:spPr>
                        <wps:txbx>
                          <w:txbxContent>
                            <w:p w:rsidR="00A87D7E" w:rsidRPr="004B2DC5" w:rsidRDefault="00A87D7E" w:rsidP="005437A0">
                              <w:pPr>
                                <w:jc w:val="center"/>
                                <w:rPr>
                                  <w:sz w:val="20"/>
                                  <w:szCs w:val="20"/>
                                </w:rPr>
                              </w:pPr>
                              <w:r>
                                <w:rPr>
                                  <w:sz w:val="20"/>
                                  <w:szCs w:val="20"/>
                                </w:rPr>
                                <w:t>Заключение соответствующего договора</w:t>
                              </w:r>
                            </w:p>
                            <w:p w:rsidR="00A87D7E" w:rsidRDefault="00A87D7E" w:rsidP="005437A0"/>
                          </w:txbxContent>
                        </wps:txbx>
                        <wps:bodyPr rot="0" vert="horz" wrap="square" lIns="91440" tIns="45720" rIns="91440" bIns="45720" anchor="t" anchorCtr="0" upright="1">
                          <a:noAutofit/>
                        </wps:bodyPr>
                      </wps:wsp>
                      <wps:wsp>
                        <wps:cNvPr id="35" name="Line 38"/>
                        <wps:cNvCnPr/>
                        <wps:spPr bwMode="auto">
                          <a:xfrm>
                            <a:off x="2400478" y="5144154"/>
                            <a:ext cx="0" cy="228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39"/>
                        <wps:cNvSpPr>
                          <a:spLocks noChangeArrowheads="1"/>
                        </wps:cNvSpPr>
                        <wps:spPr bwMode="auto">
                          <a:xfrm>
                            <a:off x="1943051" y="5372199"/>
                            <a:ext cx="1257316" cy="1165658"/>
                          </a:xfrm>
                          <a:prstGeom prst="rect">
                            <a:avLst/>
                          </a:prstGeom>
                          <a:solidFill>
                            <a:srgbClr val="FFFFFF"/>
                          </a:solidFill>
                          <a:ln w="9525">
                            <a:solidFill>
                              <a:srgbClr val="000000"/>
                            </a:solidFill>
                            <a:miter lim="800000"/>
                            <a:headEnd/>
                            <a:tailEnd/>
                          </a:ln>
                        </wps:spPr>
                        <wps:txbx>
                          <w:txbxContent>
                            <w:p w:rsidR="00A87D7E" w:rsidRPr="00B03786" w:rsidRDefault="00A87D7E" w:rsidP="005437A0">
                              <w:pPr>
                                <w:jc w:val="center"/>
                                <w:rPr>
                                  <w:sz w:val="20"/>
                                  <w:szCs w:val="20"/>
                                </w:rPr>
                              </w:pPr>
                              <w:r>
                                <w:rPr>
                                  <w:sz w:val="20"/>
                                  <w:szCs w:val="20"/>
                                </w:rPr>
                                <w:t>Отказ антимонопольного органа в предоставлении муниципальной преференции</w:t>
                              </w:r>
                            </w:p>
                          </w:txbxContent>
                        </wps:txbx>
                        <wps:bodyPr rot="0" vert="horz" wrap="square" lIns="91440" tIns="45720" rIns="91440" bIns="45720" anchor="t" anchorCtr="0" upright="1">
                          <a:noAutofit/>
                        </wps:bodyPr>
                      </wps:wsp>
                      <wps:wsp>
                        <wps:cNvPr id="37" name="Line 40"/>
                        <wps:cNvCnPr/>
                        <wps:spPr bwMode="auto">
                          <a:xfrm>
                            <a:off x="1714743" y="5144154"/>
                            <a:ext cx="0" cy="14855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Rectangle 41"/>
                        <wps:cNvSpPr>
                          <a:spLocks noChangeArrowheads="1"/>
                        </wps:cNvSpPr>
                        <wps:spPr bwMode="auto">
                          <a:xfrm>
                            <a:off x="114154" y="6629732"/>
                            <a:ext cx="5257573" cy="413435"/>
                          </a:xfrm>
                          <a:prstGeom prst="rect">
                            <a:avLst/>
                          </a:prstGeom>
                          <a:solidFill>
                            <a:srgbClr val="FFFFFF"/>
                          </a:solidFill>
                          <a:ln w="9525">
                            <a:solidFill>
                              <a:srgbClr val="000000"/>
                            </a:solidFill>
                            <a:miter lim="800000"/>
                            <a:headEnd/>
                            <a:tailEnd/>
                          </a:ln>
                        </wps:spPr>
                        <wps:txbx>
                          <w:txbxContent>
                            <w:p w:rsidR="00A87D7E" w:rsidRPr="00B03786" w:rsidRDefault="00A87D7E" w:rsidP="005437A0">
                              <w:pPr>
                                <w:jc w:val="center"/>
                                <w:rPr>
                                  <w:sz w:val="20"/>
                                  <w:szCs w:val="20"/>
                                </w:rPr>
                              </w:pPr>
                              <w:r>
                                <w:rPr>
                                  <w:sz w:val="20"/>
                                  <w:szCs w:val="20"/>
                                </w:rPr>
                                <w:t>Издание постановления администрации о предоставлении заявителю муниципальной услуги</w:t>
                              </w:r>
                            </w:p>
                          </w:txbxContent>
                        </wps:txbx>
                        <wps:bodyPr rot="0" vert="horz" wrap="square" lIns="91440" tIns="45720" rIns="91440" bIns="45720" anchor="t" anchorCtr="0" upright="1">
                          <a:noAutofit/>
                        </wps:bodyPr>
                      </wps:wsp>
                      <wps:wsp>
                        <wps:cNvPr id="39" name="Line 42"/>
                        <wps:cNvCnPr/>
                        <wps:spPr bwMode="auto">
                          <a:xfrm>
                            <a:off x="2286324" y="6972621"/>
                            <a:ext cx="0" cy="228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Rectangle 43"/>
                        <wps:cNvSpPr>
                          <a:spLocks noChangeArrowheads="1"/>
                        </wps:cNvSpPr>
                        <wps:spPr bwMode="auto">
                          <a:xfrm>
                            <a:off x="914044" y="7200667"/>
                            <a:ext cx="3886103" cy="342889"/>
                          </a:xfrm>
                          <a:prstGeom prst="rect">
                            <a:avLst/>
                          </a:prstGeom>
                          <a:solidFill>
                            <a:srgbClr val="FFFFFF"/>
                          </a:solidFill>
                          <a:ln w="9525">
                            <a:solidFill>
                              <a:srgbClr val="000000"/>
                            </a:solidFill>
                            <a:miter lim="800000"/>
                            <a:headEnd/>
                            <a:tailEnd/>
                          </a:ln>
                        </wps:spPr>
                        <wps:txbx>
                          <w:txbxContent>
                            <w:p w:rsidR="00A87D7E" w:rsidRPr="00B03786" w:rsidRDefault="00A87D7E" w:rsidP="005437A0">
                              <w:pPr>
                                <w:jc w:val="center"/>
                                <w:rPr>
                                  <w:sz w:val="20"/>
                                  <w:szCs w:val="20"/>
                                </w:rPr>
                              </w:pPr>
                              <w:r>
                                <w:rPr>
                                  <w:sz w:val="20"/>
                                  <w:szCs w:val="20"/>
                                </w:rPr>
                                <w:t>Заключение соответствующего договора</w:t>
                              </w:r>
                            </w:p>
                          </w:txbxContent>
                        </wps:txbx>
                        <wps:bodyPr rot="0" vert="horz" wrap="square" lIns="91440" tIns="45720" rIns="91440" bIns="45720" anchor="t" anchorCtr="0" upright="1">
                          <a:noAutofit/>
                        </wps:bodyPr>
                      </wps:wsp>
                    </wpc:wpc>
                  </a:graphicData>
                </a:graphic>
              </wp:inline>
            </w:drawing>
          </mc:Choice>
          <mc:Fallback>
            <w:pict>
              <v:group id="Полотно 41" o:spid="_x0000_s1063" editas="canvas" style="width:450pt;height:598.05pt;mso-position-horizontal-relative:char;mso-position-vertical-relative:line" coordsize="57150,75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">
                <v:shape id="_x0000_s1064" type="#_x0000_t75" style="position:absolute;width:57150;height:75952;visibility:visible;mso-wrap-style:square">
                  <v:fill o:detectmouseclick="t"/>
                  <v:path o:connecttype="none"/>
                </v:shape>
                <v:rect id="Rectangle 4" o:spid="_x0000_s1065" style="position:absolute;left:4574;top:1140;width:49143;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A87D7E" w:rsidRPr="0073269E" w:rsidRDefault="00A87D7E" w:rsidP="005437A0">
                        <w:pPr>
                          <w:jc w:val="center"/>
                          <w:rPr>
                            <w:sz w:val="20"/>
                            <w:szCs w:val="20"/>
                          </w:rPr>
                        </w:pPr>
                        <w:r w:rsidRPr="0073269E">
                          <w:rPr>
                            <w:sz w:val="20"/>
                            <w:szCs w:val="20"/>
                          </w:rPr>
                          <w:t>Предоставление муниципального имущества в аренду или безвозмездное пользование без торгов</w:t>
                        </w:r>
                      </w:p>
                    </w:txbxContent>
                  </v:textbox>
                </v:rect>
                <v:line id="Line 5" o:spid="_x0000_s1066" style="position:absolute;visibility:visible;mso-wrap-style:square" from="4574,5717" to="4574,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67" style="position:absolute;top:7998;width:13714;height:17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A87D7E" w:rsidRPr="0073269E" w:rsidRDefault="00A87D7E" w:rsidP="005437A0">
                        <w:pPr>
                          <w:jc w:val="center"/>
                          <w:rPr>
                            <w:sz w:val="20"/>
                            <w:szCs w:val="20"/>
                          </w:rPr>
                        </w:pPr>
                        <w:r w:rsidRPr="0073269E">
                          <w:rPr>
                            <w:sz w:val="20"/>
                            <w:szCs w:val="20"/>
                          </w:rPr>
                          <w:t>Предоставление муниципального имущества в аренду или безвозмездное пользование без торгов</w:t>
                        </w:r>
                        <w:r>
                          <w:rPr>
                            <w:sz w:val="20"/>
                            <w:szCs w:val="20"/>
                          </w:rPr>
                          <w:t xml:space="preserve"> в случаях, предусмотренных действующим законодательством</w:t>
                        </w:r>
                      </w:p>
                      <w:p w:rsidR="00A87D7E" w:rsidRPr="0073269E" w:rsidRDefault="00A87D7E" w:rsidP="005437A0"/>
                    </w:txbxContent>
                  </v:textbox>
                </v:rect>
                <v:line id="Line 7" o:spid="_x0000_s1068" style="position:absolute;visibility:visible;mso-wrap-style:square" from="21713,5717" to="21721,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8" o:spid="_x0000_s1069" style="position:absolute;left:14856;top:7998;width:17147;height:1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A87D7E" w:rsidRPr="0073269E" w:rsidRDefault="00A87D7E" w:rsidP="005437A0">
                        <w:pPr>
                          <w:jc w:val="center"/>
                          <w:rPr>
                            <w:sz w:val="20"/>
                            <w:szCs w:val="20"/>
                          </w:rPr>
                        </w:pPr>
                        <w:r>
                          <w:rPr>
                            <w:sz w:val="20"/>
                            <w:szCs w:val="20"/>
                          </w:rPr>
                          <w:t>Предоставление муниципальных преференций путем передачи муниципального имущества  в аренду или безвозмездное пользование с предварительного согласия антимонопольного органа</w:t>
                        </w:r>
                      </w:p>
                    </w:txbxContent>
                  </v:textbox>
                </v:rect>
                <v:line id="Line 9" o:spid="_x0000_s1070" style="position:absolute;visibility:visible;mso-wrap-style:square" from="37719,5717" to="37719,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10" o:spid="_x0000_s1071" style="position:absolute;left:33145;top:7998;width:11431;height:1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A87D7E" w:rsidRPr="0073269E" w:rsidRDefault="00A87D7E" w:rsidP="005437A0">
                        <w:pPr>
                          <w:jc w:val="center"/>
                          <w:rPr>
                            <w:sz w:val="20"/>
                            <w:szCs w:val="20"/>
                          </w:rPr>
                        </w:pPr>
                        <w:r>
                          <w:rPr>
                            <w:sz w:val="20"/>
                            <w:szCs w:val="20"/>
                          </w:rPr>
                          <w:t>Заключение договоров аренды муниципального имущества на новый срок без проведения торгов</w:t>
                        </w:r>
                      </w:p>
                    </w:txbxContent>
                  </v:textbox>
                </v:rect>
                <v:line id="Line 11" o:spid="_x0000_s1072" style="position:absolute;visibility:visible;mso-wrap-style:square" from="51434,5717" to="51434,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12" o:spid="_x0000_s1073" style="position:absolute;left:45718;top:7998;width:11432;height:1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A87D7E" w:rsidRPr="0073269E" w:rsidRDefault="00A87D7E" w:rsidP="005437A0">
                        <w:pPr>
                          <w:jc w:val="center"/>
                          <w:rPr>
                            <w:sz w:val="20"/>
                            <w:szCs w:val="20"/>
                          </w:rPr>
                        </w:pPr>
                        <w:r>
                          <w:rPr>
                            <w:sz w:val="20"/>
                            <w:szCs w:val="20"/>
                          </w:rPr>
                          <w:t xml:space="preserve">Предоставление согласия арендаторам муниципального имущества на передачу муниципального имущества третьим лицам </w:t>
                        </w:r>
                      </w:p>
                    </w:txbxContent>
                  </v:textbox>
                </v:rect>
                <v:line id="Line 13" o:spid="_x0000_s1074" style="position:absolute;visibility:visible;mso-wrap-style:square" from="6857,22861" to="6857,2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75" style="position:absolute;visibility:visible;mso-wrap-style:square" from="22863,22861" to="22863,2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76" style="position:absolute;visibility:visible;mso-wrap-style:square" from="38861,22861" to="38861,2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6" o:spid="_x0000_s1077" style="position:absolute;visibility:visible;mso-wrap-style:square" from="51434,22861" to="51434,2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17" o:spid="_x0000_s1078" style="position:absolute;top:25946;width:57150;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A87D7E" w:rsidRPr="004B2DC5" w:rsidRDefault="00A87D7E" w:rsidP="005437A0">
                        <w:pPr>
                          <w:jc w:val="center"/>
                          <w:rPr>
                            <w:sz w:val="20"/>
                            <w:szCs w:val="20"/>
                          </w:rPr>
                        </w:pPr>
                        <w:r>
                          <w:rPr>
                            <w:sz w:val="20"/>
                            <w:szCs w:val="20"/>
                          </w:rPr>
                          <w:t>Письменное обращение заявителя в администрацию</w:t>
                        </w:r>
                      </w:p>
                    </w:txbxContent>
                  </v:textbox>
                </v:rect>
                <v:line id="Line 18" o:spid="_x0000_s1079" style="position:absolute;visibility:visible;mso-wrap-style:square" from="43435,28579" to="43435,3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80" style="position:absolute;visibility:visible;mso-wrap-style:square" from="12573,28579" to="12581,3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20" o:spid="_x0000_s1081" style="position:absolute;left:1141;top:30868;width:25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A87D7E" w:rsidRPr="004B2DC5" w:rsidRDefault="00A87D7E" w:rsidP="005437A0">
                        <w:pPr>
                          <w:jc w:val="center"/>
                          <w:rPr>
                            <w:sz w:val="20"/>
                            <w:szCs w:val="20"/>
                          </w:rPr>
                        </w:pPr>
                        <w:r>
                          <w:rPr>
                            <w:sz w:val="20"/>
                            <w:szCs w:val="20"/>
                          </w:rPr>
                          <w:t>Прием и регистрация заявления</w:t>
                        </w:r>
                      </w:p>
                    </w:txbxContent>
                  </v:textbox>
                </v:rect>
                <v:rect id="Rectangle 21" o:spid="_x0000_s1082" style="position:absolute;left:29720;top:30868;width:26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A87D7E" w:rsidRPr="004B2DC5" w:rsidRDefault="00A87D7E" w:rsidP="005437A0">
                        <w:pPr>
                          <w:jc w:val="center"/>
                          <w:rPr>
                            <w:sz w:val="20"/>
                            <w:szCs w:val="20"/>
                          </w:rPr>
                        </w:pPr>
                        <w:r>
                          <w:rPr>
                            <w:sz w:val="20"/>
                            <w:szCs w:val="20"/>
                          </w:rPr>
                          <w:t>Отказ в приеме заявлений</w:t>
                        </w:r>
                      </w:p>
                    </w:txbxContent>
                  </v:textbox>
                </v:rect>
                <v:line id="Line 22" o:spid="_x0000_s1083" style="position:absolute;visibility:visible;mso-wrap-style:square" from="13714,34297" to="13714,3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ect id="Rectangle 23" o:spid="_x0000_s1084" style="position:absolute;left:1141;top:36577;width:34287;height:2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A87D7E" w:rsidRPr="004B2DC5" w:rsidRDefault="00A87D7E" w:rsidP="005437A0">
                        <w:pPr>
                          <w:jc w:val="center"/>
                          <w:rPr>
                            <w:sz w:val="20"/>
                            <w:szCs w:val="20"/>
                          </w:rPr>
                        </w:pPr>
                        <w:r>
                          <w:rPr>
                            <w:sz w:val="20"/>
                            <w:szCs w:val="20"/>
                          </w:rPr>
                          <w:t>Рассмотрение заявления</w:t>
                        </w:r>
                      </w:p>
                    </w:txbxContent>
                  </v:textbox>
                </v:rect>
                <v:line id="Line 24" o:spid="_x0000_s1085" style="position:absolute;visibility:visible;mso-wrap-style:square" from="35428,37725" to="38861,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25" o:spid="_x0000_s1086" style="position:absolute;left:38861;top:35437;width:17147;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A87D7E" w:rsidRPr="004B2DC5" w:rsidRDefault="00A87D7E" w:rsidP="005437A0">
                        <w:pPr>
                          <w:jc w:val="center"/>
                          <w:rPr>
                            <w:sz w:val="20"/>
                            <w:szCs w:val="20"/>
                          </w:rPr>
                        </w:pPr>
                        <w:r>
                          <w:rPr>
                            <w:sz w:val="20"/>
                            <w:szCs w:val="20"/>
                          </w:rPr>
                          <w:t>Отказ в предоставлении муниципальной услуги</w:t>
                        </w:r>
                      </w:p>
                    </w:txbxContent>
                  </v:textbox>
                </v:rect>
                <v:line id="Line 26" o:spid="_x0000_s1087" style="position:absolute;visibility:visible;mso-wrap-style:square" from="2283,38866" to="2283,4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88" style="position:absolute;visibility:visible;mso-wrap-style:square" from="22863,38866" to="22863,4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089" style="position:absolute;visibility:visible;mso-wrap-style:square" from="34286,38866" to="34286,4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9" o:spid="_x0000_s1090" style="position:absolute;visibility:visible;mso-wrap-style:square" from="35428,38866" to="42293,4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rect id="Rectangle 30" o:spid="_x0000_s1091" style="position:absolute;left:1141;top:41154;width:13715;height:1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A87D7E" w:rsidRPr="004B2DC5" w:rsidRDefault="00A87D7E" w:rsidP="005437A0">
                        <w:pPr>
                          <w:jc w:val="center"/>
                          <w:rPr>
                            <w:sz w:val="20"/>
                            <w:szCs w:val="20"/>
                          </w:rPr>
                        </w:pPr>
                        <w:r>
                          <w:rPr>
                            <w:sz w:val="20"/>
                            <w:szCs w:val="20"/>
                          </w:rPr>
                          <w:t>Издание постановления администрации о предоставлении муниципального имущества</w:t>
                        </w:r>
                      </w:p>
                    </w:txbxContent>
                  </v:textbox>
                </v:rect>
                <v:rect id="Rectangle 31" o:spid="_x0000_s1092" style="position:absolute;left:15997;top:41154;width:12573;height:1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A87D7E" w:rsidRPr="004B2DC5" w:rsidRDefault="00A87D7E" w:rsidP="005437A0">
                        <w:pPr>
                          <w:jc w:val="center"/>
                          <w:rPr>
                            <w:sz w:val="20"/>
                            <w:szCs w:val="20"/>
                          </w:rPr>
                        </w:pPr>
                        <w:r>
                          <w:rPr>
                            <w:sz w:val="20"/>
                            <w:szCs w:val="20"/>
                          </w:rPr>
                          <w:t>Направление ходатайства в антимонопольный орган Ивановской области</w:t>
                        </w:r>
                      </w:p>
                    </w:txbxContent>
                  </v:textbox>
                </v:rect>
                <v:rect id="Rectangle 32" o:spid="_x0000_s1093" style="position:absolute;left:29720;top:41154;width:11424;height:13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A87D7E" w:rsidRPr="004B2DC5" w:rsidRDefault="00A87D7E" w:rsidP="005437A0">
                        <w:pPr>
                          <w:jc w:val="center"/>
                          <w:rPr>
                            <w:sz w:val="20"/>
                            <w:szCs w:val="20"/>
                          </w:rPr>
                        </w:pPr>
                        <w:r>
                          <w:rPr>
                            <w:sz w:val="20"/>
                            <w:szCs w:val="20"/>
                          </w:rPr>
                          <w:t>Издание постановления администрации о предоставлении муниципального имущества</w:t>
                        </w:r>
                      </w:p>
                      <w:p w:rsidR="00A87D7E" w:rsidRPr="004B2DC5" w:rsidRDefault="00A87D7E" w:rsidP="005437A0">
                        <w:pPr>
                          <w:jc w:val="center"/>
                          <w:rPr>
                            <w:sz w:val="20"/>
                            <w:szCs w:val="20"/>
                          </w:rPr>
                        </w:pPr>
                      </w:p>
                    </w:txbxContent>
                  </v:textbox>
                </v:rect>
                <v:rect id="Rectangle 33" o:spid="_x0000_s1094" style="position:absolute;left:42293;top:41154;width:13715;height:1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A87D7E" w:rsidRPr="004B2DC5" w:rsidRDefault="00A87D7E" w:rsidP="005437A0">
                        <w:pPr>
                          <w:jc w:val="center"/>
                          <w:rPr>
                            <w:sz w:val="20"/>
                            <w:szCs w:val="20"/>
                          </w:rPr>
                        </w:pPr>
                        <w:r>
                          <w:rPr>
                            <w:sz w:val="20"/>
                            <w:szCs w:val="20"/>
                          </w:rPr>
                          <w:t>Издание постановления администрации о предоставлении муниципального имущества</w:t>
                        </w:r>
                      </w:p>
                      <w:p w:rsidR="00A87D7E" w:rsidRDefault="00A87D7E" w:rsidP="005437A0"/>
                    </w:txbxContent>
                  </v:textbox>
                </v:rect>
                <v:line id="Line 34" o:spid="_x0000_s1095" style="position:absolute;visibility:visible;mso-wrap-style:square" from="6857,51441" to="6865,5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rect id="Rectangle 35" o:spid="_x0000_s1096" style="position:absolute;left:1141;top:53721;width:13715;height:6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A87D7E" w:rsidRPr="004B2DC5" w:rsidRDefault="00A87D7E" w:rsidP="005437A0">
                        <w:pPr>
                          <w:jc w:val="center"/>
                          <w:rPr>
                            <w:sz w:val="20"/>
                            <w:szCs w:val="20"/>
                          </w:rPr>
                        </w:pPr>
                        <w:r>
                          <w:rPr>
                            <w:sz w:val="20"/>
                            <w:szCs w:val="20"/>
                          </w:rPr>
                          <w:t>Заключение соответствующего договора</w:t>
                        </w:r>
                      </w:p>
                    </w:txbxContent>
                  </v:textbox>
                </v:rect>
                <v:line id="Line 36" o:spid="_x0000_s1097" style="position:absolute;visibility:visible;mso-wrap-style:square" from="36577,51441" to="36577,5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rect id="Rectangle 37" o:spid="_x0000_s1098" style="position:absolute;left:33145;top:55247;width:12573;height:6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A87D7E" w:rsidRPr="004B2DC5" w:rsidRDefault="00A87D7E" w:rsidP="005437A0">
                        <w:pPr>
                          <w:jc w:val="center"/>
                          <w:rPr>
                            <w:sz w:val="20"/>
                            <w:szCs w:val="20"/>
                          </w:rPr>
                        </w:pPr>
                        <w:r>
                          <w:rPr>
                            <w:sz w:val="20"/>
                            <w:szCs w:val="20"/>
                          </w:rPr>
                          <w:t>Заключение соответствующего договора</w:t>
                        </w:r>
                      </w:p>
                      <w:p w:rsidR="00A87D7E" w:rsidRDefault="00A87D7E" w:rsidP="005437A0"/>
                    </w:txbxContent>
                  </v:textbox>
                </v:rect>
                <v:line id="Line 38" o:spid="_x0000_s1099" style="position:absolute;visibility:visible;mso-wrap-style:square" from="24004,51441" to="24004,5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rect id="Rectangle 39" o:spid="_x0000_s1100" style="position:absolute;left:19430;top:53721;width:12573;height:1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A87D7E" w:rsidRPr="00B03786" w:rsidRDefault="00A87D7E" w:rsidP="005437A0">
                        <w:pPr>
                          <w:jc w:val="center"/>
                          <w:rPr>
                            <w:sz w:val="20"/>
                            <w:szCs w:val="20"/>
                          </w:rPr>
                        </w:pPr>
                        <w:r>
                          <w:rPr>
                            <w:sz w:val="20"/>
                            <w:szCs w:val="20"/>
                          </w:rPr>
                          <w:t>Отказ антимонопольного органа в предоставлении муниципальной преференции</w:t>
                        </w:r>
                      </w:p>
                    </w:txbxContent>
                  </v:textbox>
                </v:rect>
                <v:line id="Line 40" o:spid="_x0000_s1101" style="position:absolute;visibility:visible;mso-wrap-style:square" from="17147,51441" to="17147,6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rect id="Rectangle 41" o:spid="_x0000_s1102" style="position:absolute;left:1141;top:66297;width:52576;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A87D7E" w:rsidRPr="00B03786" w:rsidRDefault="00A87D7E" w:rsidP="005437A0">
                        <w:pPr>
                          <w:jc w:val="center"/>
                          <w:rPr>
                            <w:sz w:val="20"/>
                            <w:szCs w:val="20"/>
                          </w:rPr>
                        </w:pPr>
                        <w:r>
                          <w:rPr>
                            <w:sz w:val="20"/>
                            <w:szCs w:val="20"/>
                          </w:rPr>
                          <w:t>Издание постановления администрации о предоставлении заявителю муниципальной услуги</w:t>
                        </w:r>
                      </w:p>
                    </w:txbxContent>
                  </v:textbox>
                </v:rect>
                <v:line id="Line 42" o:spid="_x0000_s1103" style="position:absolute;visibility:visible;mso-wrap-style:square" from="22863,69726" to="22863,7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rect id="Rectangle 43" o:spid="_x0000_s1104" style="position:absolute;left:9140;top:72006;width:3886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A87D7E" w:rsidRPr="00B03786" w:rsidRDefault="00A87D7E" w:rsidP="005437A0">
                        <w:pPr>
                          <w:jc w:val="center"/>
                          <w:rPr>
                            <w:sz w:val="20"/>
                            <w:szCs w:val="20"/>
                          </w:rPr>
                        </w:pPr>
                        <w:r>
                          <w:rPr>
                            <w:sz w:val="20"/>
                            <w:szCs w:val="20"/>
                          </w:rPr>
                          <w:t>Заключение соответствующего договора</w:t>
                        </w:r>
                      </w:p>
                    </w:txbxContent>
                  </v:textbox>
                </v:rect>
                <w10:anchorlock/>
              </v:group>
            </w:pict>
          </mc:Fallback>
        </mc:AlternateContent>
      </w:r>
    </w:p>
    <w:p w:rsidR="005437A0" w:rsidRPr="000D3919" w:rsidRDefault="005437A0" w:rsidP="005437A0">
      <w:pPr>
        <w:ind w:left="5387" w:right="-285"/>
        <w:contextualSpacing/>
        <w:jc w:val="center"/>
        <w:rPr>
          <w:rFonts w:ascii="Times New Roman" w:hAnsi="Times New Roman" w:cs="Times New Roman"/>
          <w:sz w:val="24"/>
          <w:szCs w:val="24"/>
        </w:rPr>
      </w:pPr>
    </w:p>
    <w:p w:rsidR="005437A0" w:rsidRPr="000D3919" w:rsidRDefault="005437A0" w:rsidP="005437A0">
      <w:pPr>
        <w:contextualSpacing/>
        <w:rPr>
          <w:rFonts w:ascii="Times New Roman" w:hAnsi="Times New Roman" w:cs="Times New Roman"/>
          <w:sz w:val="24"/>
          <w:szCs w:val="24"/>
        </w:rPr>
      </w:pPr>
    </w:p>
    <w:p w:rsidR="00BE30E5" w:rsidRDefault="00BE30E5"/>
    <w:sectPr w:rsidR="00BE3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2157"/>
    <w:multiLevelType w:val="hybridMultilevel"/>
    <w:tmpl w:val="9E34C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113CE"/>
    <w:multiLevelType w:val="singleLevel"/>
    <w:tmpl w:val="FFF02400"/>
    <w:lvl w:ilvl="0">
      <w:start w:val="1"/>
      <w:numFmt w:val="bullet"/>
      <w:lvlText w:val="-"/>
      <w:lvlJc w:val="left"/>
      <w:pPr>
        <w:tabs>
          <w:tab w:val="num" w:pos="927"/>
        </w:tabs>
        <w:ind w:left="927" w:hanging="360"/>
      </w:pPr>
      <w:rPr>
        <w:rFonts w:hint="default"/>
      </w:rPr>
    </w:lvl>
  </w:abstractNum>
  <w:abstractNum w:abstractNumId="2">
    <w:nsid w:val="0DE96385"/>
    <w:multiLevelType w:val="multilevel"/>
    <w:tmpl w:val="5748B72E"/>
    <w:lvl w:ilvl="0">
      <w:start w:val="1"/>
      <w:numFmt w:val="upperRoman"/>
      <w:lvlText w:val="%1."/>
      <w:lvlJc w:val="left"/>
      <w:pPr>
        <w:tabs>
          <w:tab w:val="num" w:pos="1287"/>
        </w:tabs>
        <w:ind w:left="1287" w:hanging="720"/>
      </w:pPr>
      <w:rPr>
        <w:rFonts w:hint="default"/>
      </w:rPr>
    </w:lvl>
    <w:lvl w:ilvl="1">
      <w:start w:val="3"/>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3">
    <w:nsid w:val="13F9655E"/>
    <w:multiLevelType w:val="multilevel"/>
    <w:tmpl w:val="2FA67D6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nsid w:val="2A6B076F"/>
    <w:multiLevelType w:val="hybridMultilevel"/>
    <w:tmpl w:val="9430A3E4"/>
    <w:lvl w:ilvl="0" w:tplc="5010D6C4">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D785283"/>
    <w:multiLevelType w:val="hybridMultilevel"/>
    <w:tmpl w:val="15E8CD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032698"/>
    <w:multiLevelType w:val="multilevel"/>
    <w:tmpl w:val="D10A0DCC"/>
    <w:lvl w:ilvl="0">
      <w:start w:val="3"/>
      <w:numFmt w:val="upperRoman"/>
      <w:lvlText w:val="%1."/>
      <w:lvlJc w:val="left"/>
      <w:pPr>
        <w:tabs>
          <w:tab w:val="num" w:pos="1287"/>
        </w:tabs>
        <w:ind w:left="1287" w:hanging="720"/>
      </w:pPr>
      <w:rPr>
        <w:rFonts w:hint="default"/>
      </w:rPr>
    </w:lvl>
    <w:lvl w:ilvl="1">
      <w:start w:val="3"/>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7">
    <w:nsid w:val="506A3D67"/>
    <w:multiLevelType w:val="hybridMultilevel"/>
    <w:tmpl w:val="937ED2E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68DF769E"/>
    <w:multiLevelType w:val="singleLevel"/>
    <w:tmpl w:val="D738260E"/>
    <w:lvl w:ilvl="0">
      <w:start w:val="1"/>
      <w:numFmt w:val="bullet"/>
      <w:lvlText w:val="-"/>
      <w:lvlJc w:val="left"/>
      <w:pPr>
        <w:tabs>
          <w:tab w:val="num" w:pos="900"/>
        </w:tabs>
        <w:ind w:left="900" w:hanging="360"/>
      </w:pPr>
      <w:rPr>
        <w:rFonts w:hint="default"/>
      </w:rPr>
    </w:lvl>
  </w:abstractNum>
  <w:abstractNum w:abstractNumId="9">
    <w:nsid w:val="6AF746A1"/>
    <w:multiLevelType w:val="multilevel"/>
    <w:tmpl w:val="C8C4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6"/>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C6"/>
    <w:rsid w:val="00005DD8"/>
    <w:rsid w:val="000672D5"/>
    <w:rsid w:val="000E6216"/>
    <w:rsid w:val="00212059"/>
    <w:rsid w:val="00322560"/>
    <w:rsid w:val="003B51BA"/>
    <w:rsid w:val="004236A1"/>
    <w:rsid w:val="005437A0"/>
    <w:rsid w:val="005C29C2"/>
    <w:rsid w:val="0064110F"/>
    <w:rsid w:val="008B19D8"/>
    <w:rsid w:val="00971B6E"/>
    <w:rsid w:val="00A3689F"/>
    <w:rsid w:val="00A87D7E"/>
    <w:rsid w:val="00B940CC"/>
    <w:rsid w:val="00BE30E5"/>
    <w:rsid w:val="00CB7038"/>
    <w:rsid w:val="00D36ECA"/>
    <w:rsid w:val="00E40523"/>
    <w:rsid w:val="00E92C55"/>
    <w:rsid w:val="00F52CDF"/>
    <w:rsid w:val="00F91FDB"/>
    <w:rsid w:val="00FB25C6"/>
    <w:rsid w:val="00FC0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10F"/>
    <w:rPr>
      <w:rFonts w:eastAsiaTheme="minorEastAsia"/>
      <w:lang w:eastAsia="ru-RU"/>
    </w:rPr>
  </w:style>
  <w:style w:type="paragraph" w:styleId="1">
    <w:name w:val="heading 1"/>
    <w:basedOn w:val="a"/>
    <w:next w:val="a"/>
    <w:link w:val="10"/>
    <w:qFormat/>
    <w:rsid w:val="005437A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qFormat/>
    <w:rsid w:val="005437A0"/>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64110F"/>
    <w:pPr>
      <w:spacing w:after="0" w:line="240" w:lineRule="auto"/>
      <w:jc w:val="center"/>
    </w:pPr>
    <w:rPr>
      <w:rFonts w:ascii="Times New Roman" w:eastAsia="Times New Roman" w:hAnsi="Times New Roman" w:cs="Times New Roman"/>
      <w:b/>
      <w:sz w:val="32"/>
      <w:szCs w:val="20"/>
    </w:rPr>
  </w:style>
  <w:style w:type="character" w:customStyle="1" w:styleId="a4">
    <w:name w:val="Подзаголовок Знак"/>
    <w:basedOn w:val="a0"/>
    <w:link w:val="a3"/>
    <w:rsid w:val="0064110F"/>
    <w:rPr>
      <w:rFonts w:ascii="Times New Roman" w:eastAsia="Times New Roman" w:hAnsi="Times New Roman" w:cs="Times New Roman"/>
      <w:b/>
      <w:sz w:val="32"/>
      <w:szCs w:val="20"/>
      <w:lang w:eastAsia="ru-RU"/>
    </w:rPr>
  </w:style>
  <w:style w:type="paragraph" w:styleId="a5">
    <w:name w:val="Normal (Web)"/>
    <w:basedOn w:val="a"/>
    <w:rsid w:val="0064110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64110F"/>
    <w:rPr>
      <w:b/>
      <w:bCs/>
    </w:rPr>
  </w:style>
  <w:style w:type="paragraph" w:customStyle="1" w:styleId="ConsPlusTitle">
    <w:name w:val="ConsPlusTitle"/>
    <w:rsid w:val="0064110F"/>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10">
    <w:name w:val="Заголовок 1 Знак"/>
    <w:basedOn w:val="a0"/>
    <w:link w:val="1"/>
    <w:rsid w:val="005437A0"/>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5437A0"/>
    <w:rPr>
      <w:rFonts w:ascii="Arial" w:eastAsia="Times New Roman" w:hAnsi="Arial" w:cs="Arial"/>
      <w:b/>
      <w:bCs/>
      <w:i/>
      <w:iCs/>
      <w:sz w:val="28"/>
      <w:szCs w:val="28"/>
      <w:lang w:eastAsia="ru-RU"/>
    </w:rPr>
  </w:style>
  <w:style w:type="paragraph" w:customStyle="1" w:styleId="a7">
    <w:name w:val="Нормальный (таблица)"/>
    <w:basedOn w:val="a"/>
    <w:next w:val="a"/>
    <w:rsid w:val="005437A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8">
    <w:name w:val="Прижатый влево"/>
    <w:basedOn w:val="a"/>
    <w:next w:val="a"/>
    <w:rsid w:val="005437A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9">
    <w:name w:val="Гипертекстовая ссылка"/>
    <w:basedOn w:val="a0"/>
    <w:rsid w:val="005437A0"/>
    <w:rPr>
      <w:b/>
      <w:bCs/>
      <w:color w:val="008000"/>
    </w:rPr>
  </w:style>
  <w:style w:type="paragraph" w:styleId="aa">
    <w:name w:val="List Paragraph"/>
    <w:basedOn w:val="a"/>
    <w:uiPriority w:val="34"/>
    <w:qFormat/>
    <w:rsid w:val="005437A0"/>
    <w:pPr>
      <w:ind w:left="720"/>
      <w:contextualSpacing/>
    </w:pPr>
  </w:style>
  <w:style w:type="character" w:styleId="ab">
    <w:name w:val="Hyperlink"/>
    <w:rsid w:val="005437A0"/>
    <w:rPr>
      <w:strike w:val="0"/>
      <w:dstrike w:val="0"/>
      <w:color w:val="auto"/>
      <w:u w:val="none"/>
      <w:effect w:val="none"/>
      <w:vertAlign w:val="baseline"/>
    </w:rPr>
  </w:style>
  <w:style w:type="paragraph" w:customStyle="1" w:styleId="ConsPlusNormal">
    <w:name w:val="ConsPlusNormal"/>
    <w:link w:val="ConsPlusNormal0"/>
    <w:rsid w:val="005437A0"/>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437A0"/>
    <w:rPr>
      <w:rFonts w:ascii="Arial" w:eastAsia="Times New Roman" w:hAnsi="Arial" w:cs="Arial"/>
      <w:sz w:val="20"/>
      <w:szCs w:val="20"/>
      <w:lang w:eastAsia="ru-RU"/>
    </w:rPr>
  </w:style>
  <w:style w:type="paragraph" w:styleId="ac">
    <w:name w:val="No Spacing"/>
    <w:uiPriority w:val="1"/>
    <w:qFormat/>
    <w:rsid w:val="005437A0"/>
    <w:pPr>
      <w:spacing w:after="0" w:line="240" w:lineRule="auto"/>
    </w:pPr>
    <w:rPr>
      <w:rFonts w:ascii="Calibri" w:eastAsia="Times New Roman" w:hAnsi="Calibri" w:cs="Times New Roman"/>
    </w:rPr>
  </w:style>
  <w:style w:type="paragraph" w:customStyle="1" w:styleId="11">
    <w:name w:val="Без интервала1"/>
    <w:rsid w:val="005437A0"/>
    <w:pPr>
      <w:spacing w:after="0" w:line="240" w:lineRule="auto"/>
      <w:ind w:firstLine="680"/>
      <w:jc w:val="both"/>
    </w:pPr>
    <w:rPr>
      <w:rFonts w:ascii="Times New Roman" w:eastAsia="Calibri" w:hAnsi="Times New Roman" w:cs="Times New Roman"/>
      <w:bCs/>
      <w:color w:val="000000"/>
      <w:sz w:val="24"/>
      <w:szCs w:val="24"/>
      <w:lang w:eastAsia="ru-RU"/>
    </w:rPr>
  </w:style>
  <w:style w:type="paragraph" w:customStyle="1" w:styleId="p8">
    <w:name w:val="p8"/>
    <w:basedOn w:val="a"/>
    <w:rsid w:val="005437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3">
    <w:name w:val="pt-a0-000013"/>
    <w:basedOn w:val="a0"/>
    <w:rsid w:val="005437A0"/>
  </w:style>
  <w:style w:type="character" w:customStyle="1" w:styleId="pt-a0-000032">
    <w:name w:val="pt-a0-000032"/>
    <w:basedOn w:val="a0"/>
    <w:rsid w:val="005437A0"/>
  </w:style>
  <w:style w:type="paragraph" w:customStyle="1" w:styleId="pt-a-000021">
    <w:name w:val="pt-a-000021"/>
    <w:basedOn w:val="a"/>
    <w:rsid w:val="005437A0"/>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basedOn w:val="a"/>
    <w:link w:val="ae"/>
    <w:rsid w:val="005437A0"/>
    <w:pPr>
      <w:spacing w:after="0" w:line="240" w:lineRule="auto"/>
      <w:jc w:val="both"/>
    </w:pPr>
    <w:rPr>
      <w:rFonts w:ascii="Times New Roman" w:eastAsia="Times New Roman" w:hAnsi="Times New Roman" w:cs="Times New Roman"/>
      <w:sz w:val="24"/>
      <w:szCs w:val="24"/>
    </w:rPr>
  </w:style>
  <w:style w:type="character" w:customStyle="1" w:styleId="ae">
    <w:name w:val="Основной текст Знак"/>
    <w:basedOn w:val="a0"/>
    <w:link w:val="ad"/>
    <w:rsid w:val="005437A0"/>
    <w:rPr>
      <w:rFonts w:ascii="Times New Roman" w:eastAsia="Times New Roman" w:hAnsi="Times New Roman" w:cs="Times New Roman"/>
      <w:sz w:val="24"/>
      <w:szCs w:val="24"/>
      <w:lang w:eastAsia="ru-RU"/>
    </w:rPr>
  </w:style>
  <w:style w:type="paragraph" w:styleId="af">
    <w:name w:val="Body Text Indent"/>
    <w:basedOn w:val="a"/>
    <w:link w:val="af0"/>
    <w:rsid w:val="005437A0"/>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f0">
    <w:name w:val="Основной текст с отступом Знак"/>
    <w:basedOn w:val="a0"/>
    <w:link w:val="af"/>
    <w:rsid w:val="005437A0"/>
    <w:rPr>
      <w:rFonts w:ascii="Times New Roman" w:eastAsia="Times New Roman" w:hAnsi="Times New Roman" w:cs="Times New Roman"/>
      <w:sz w:val="20"/>
      <w:szCs w:val="20"/>
      <w:lang w:eastAsia="ru-RU"/>
    </w:rPr>
  </w:style>
  <w:style w:type="character" w:customStyle="1" w:styleId="133">
    <w:name w:val="Основной текст + 133"/>
    <w:aliases w:val="5 pt5"/>
    <w:rsid w:val="005437A0"/>
    <w:rPr>
      <w:rFonts w:ascii="Times New Roman" w:hAnsi="Times New Roman" w:cs="Times New Roman"/>
      <w:sz w:val="27"/>
      <w:szCs w:val="27"/>
      <w:u w:val="none"/>
      <w:lang w:val="ru-RU" w:eastAsia="ru-RU" w:bidi="ar-SA"/>
    </w:rPr>
  </w:style>
  <w:style w:type="character" w:customStyle="1" w:styleId="pt-a0-000015">
    <w:name w:val="pt-a0-000015"/>
    <w:basedOn w:val="a0"/>
    <w:rsid w:val="005437A0"/>
  </w:style>
  <w:style w:type="paragraph" w:customStyle="1" w:styleId="pt-22">
    <w:name w:val="pt-22"/>
    <w:basedOn w:val="a"/>
    <w:rsid w:val="005437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35">
    <w:name w:val="pt-a-000035"/>
    <w:basedOn w:val="a"/>
    <w:rsid w:val="005437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headdoc-000044">
    <w:name w:val="pt-headdoc-000044"/>
    <w:basedOn w:val="a"/>
    <w:rsid w:val="005437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ff6">
    <w:name w:val="pt-aff6"/>
    <w:basedOn w:val="a0"/>
    <w:rsid w:val="005437A0"/>
  </w:style>
  <w:style w:type="paragraph" w:customStyle="1" w:styleId="pt-aff5">
    <w:name w:val="pt-aff5"/>
    <w:basedOn w:val="a"/>
    <w:rsid w:val="005437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49">
    <w:name w:val="pt-a0-000049"/>
    <w:basedOn w:val="a0"/>
    <w:rsid w:val="005437A0"/>
  </w:style>
  <w:style w:type="paragraph" w:styleId="af1">
    <w:name w:val="Balloon Text"/>
    <w:basedOn w:val="a"/>
    <w:link w:val="af2"/>
    <w:uiPriority w:val="99"/>
    <w:semiHidden/>
    <w:unhideWhenUsed/>
    <w:rsid w:val="005437A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437A0"/>
    <w:rPr>
      <w:rFonts w:ascii="Tahoma" w:eastAsiaTheme="minorEastAsia" w:hAnsi="Tahoma" w:cs="Tahoma"/>
      <w:sz w:val="16"/>
      <w:szCs w:val="16"/>
      <w:lang w:eastAsia="ru-RU"/>
    </w:rPr>
  </w:style>
  <w:style w:type="character" w:customStyle="1" w:styleId="blk">
    <w:name w:val="blk"/>
    <w:basedOn w:val="a0"/>
    <w:rsid w:val="00543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10F"/>
    <w:rPr>
      <w:rFonts w:eastAsiaTheme="minorEastAsia"/>
      <w:lang w:eastAsia="ru-RU"/>
    </w:rPr>
  </w:style>
  <w:style w:type="paragraph" w:styleId="1">
    <w:name w:val="heading 1"/>
    <w:basedOn w:val="a"/>
    <w:next w:val="a"/>
    <w:link w:val="10"/>
    <w:qFormat/>
    <w:rsid w:val="005437A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qFormat/>
    <w:rsid w:val="005437A0"/>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64110F"/>
    <w:pPr>
      <w:spacing w:after="0" w:line="240" w:lineRule="auto"/>
      <w:jc w:val="center"/>
    </w:pPr>
    <w:rPr>
      <w:rFonts w:ascii="Times New Roman" w:eastAsia="Times New Roman" w:hAnsi="Times New Roman" w:cs="Times New Roman"/>
      <w:b/>
      <w:sz w:val="32"/>
      <w:szCs w:val="20"/>
    </w:rPr>
  </w:style>
  <w:style w:type="character" w:customStyle="1" w:styleId="a4">
    <w:name w:val="Подзаголовок Знак"/>
    <w:basedOn w:val="a0"/>
    <w:link w:val="a3"/>
    <w:rsid w:val="0064110F"/>
    <w:rPr>
      <w:rFonts w:ascii="Times New Roman" w:eastAsia="Times New Roman" w:hAnsi="Times New Roman" w:cs="Times New Roman"/>
      <w:b/>
      <w:sz w:val="32"/>
      <w:szCs w:val="20"/>
      <w:lang w:eastAsia="ru-RU"/>
    </w:rPr>
  </w:style>
  <w:style w:type="paragraph" w:styleId="a5">
    <w:name w:val="Normal (Web)"/>
    <w:basedOn w:val="a"/>
    <w:rsid w:val="0064110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64110F"/>
    <w:rPr>
      <w:b/>
      <w:bCs/>
    </w:rPr>
  </w:style>
  <w:style w:type="paragraph" w:customStyle="1" w:styleId="ConsPlusTitle">
    <w:name w:val="ConsPlusTitle"/>
    <w:rsid w:val="0064110F"/>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10">
    <w:name w:val="Заголовок 1 Знак"/>
    <w:basedOn w:val="a0"/>
    <w:link w:val="1"/>
    <w:rsid w:val="005437A0"/>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5437A0"/>
    <w:rPr>
      <w:rFonts w:ascii="Arial" w:eastAsia="Times New Roman" w:hAnsi="Arial" w:cs="Arial"/>
      <w:b/>
      <w:bCs/>
      <w:i/>
      <w:iCs/>
      <w:sz w:val="28"/>
      <w:szCs w:val="28"/>
      <w:lang w:eastAsia="ru-RU"/>
    </w:rPr>
  </w:style>
  <w:style w:type="paragraph" w:customStyle="1" w:styleId="a7">
    <w:name w:val="Нормальный (таблица)"/>
    <w:basedOn w:val="a"/>
    <w:next w:val="a"/>
    <w:rsid w:val="005437A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8">
    <w:name w:val="Прижатый влево"/>
    <w:basedOn w:val="a"/>
    <w:next w:val="a"/>
    <w:rsid w:val="005437A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9">
    <w:name w:val="Гипертекстовая ссылка"/>
    <w:basedOn w:val="a0"/>
    <w:rsid w:val="005437A0"/>
    <w:rPr>
      <w:b/>
      <w:bCs/>
      <w:color w:val="008000"/>
    </w:rPr>
  </w:style>
  <w:style w:type="paragraph" w:styleId="aa">
    <w:name w:val="List Paragraph"/>
    <w:basedOn w:val="a"/>
    <w:uiPriority w:val="34"/>
    <w:qFormat/>
    <w:rsid w:val="005437A0"/>
    <w:pPr>
      <w:ind w:left="720"/>
      <w:contextualSpacing/>
    </w:pPr>
  </w:style>
  <w:style w:type="character" w:styleId="ab">
    <w:name w:val="Hyperlink"/>
    <w:rsid w:val="005437A0"/>
    <w:rPr>
      <w:strike w:val="0"/>
      <w:dstrike w:val="0"/>
      <w:color w:val="auto"/>
      <w:u w:val="none"/>
      <w:effect w:val="none"/>
      <w:vertAlign w:val="baseline"/>
    </w:rPr>
  </w:style>
  <w:style w:type="paragraph" w:customStyle="1" w:styleId="ConsPlusNormal">
    <w:name w:val="ConsPlusNormal"/>
    <w:link w:val="ConsPlusNormal0"/>
    <w:rsid w:val="005437A0"/>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437A0"/>
    <w:rPr>
      <w:rFonts w:ascii="Arial" w:eastAsia="Times New Roman" w:hAnsi="Arial" w:cs="Arial"/>
      <w:sz w:val="20"/>
      <w:szCs w:val="20"/>
      <w:lang w:eastAsia="ru-RU"/>
    </w:rPr>
  </w:style>
  <w:style w:type="paragraph" w:styleId="ac">
    <w:name w:val="No Spacing"/>
    <w:uiPriority w:val="1"/>
    <w:qFormat/>
    <w:rsid w:val="005437A0"/>
    <w:pPr>
      <w:spacing w:after="0" w:line="240" w:lineRule="auto"/>
    </w:pPr>
    <w:rPr>
      <w:rFonts w:ascii="Calibri" w:eastAsia="Times New Roman" w:hAnsi="Calibri" w:cs="Times New Roman"/>
    </w:rPr>
  </w:style>
  <w:style w:type="paragraph" w:customStyle="1" w:styleId="11">
    <w:name w:val="Без интервала1"/>
    <w:rsid w:val="005437A0"/>
    <w:pPr>
      <w:spacing w:after="0" w:line="240" w:lineRule="auto"/>
      <w:ind w:firstLine="680"/>
      <w:jc w:val="both"/>
    </w:pPr>
    <w:rPr>
      <w:rFonts w:ascii="Times New Roman" w:eastAsia="Calibri" w:hAnsi="Times New Roman" w:cs="Times New Roman"/>
      <w:bCs/>
      <w:color w:val="000000"/>
      <w:sz w:val="24"/>
      <w:szCs w:val="24"/>
      <w:lang w:eastAsia="ru-RU"/>
    </w:rPr>
  </w:style>
  <w:style w:type="paragraph" w:customStyle="1" w:styleId="p8">
    <w:name w:val="p8"/>
    <w:basedOn w:val="a"/>
    <w:rsid w:val="005437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3">
    <w:name w:val="pt-a0-000013"/>
    <w:basedOn w:val="a0"/>
    <w:rsid w:val="005437A0"/>
  </w:style>
  <w:style w:type="character" w:customStyle="1" w:styleId="pt-a0-000032">
    <w:name w:val="pt-a0-000032"/>
    <w:basedOn w:val="a0"/>
    <w:rsid w:val="005437A0"/>
  </w:style>
  <w:style w:type="paragraph" w:customStyle="1" w:styleId="pt-a-000021">
    <w:name w:val="pt-a-000021"/>
    <w:basedOn w:val="a"/>
    <w:rsid w:val="005437A0"/>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basedOn w:val="a"/>
    <w:link w:val="ae"/>
    <w:rsid w:val="005437A0"/>
    <w:pPr>
      <w:spacing w:after="0" w:line="240" w:lineRule="auto"/>
      <w:jc w:val="both"/>
    </w:pPr>
    <w:rPr>
      <w:rFonts w:ascii="Times New Roman" w:eastAsia="Times New Roman" w:hAnsi="Times New Roman" w:cs="Times New Roman"/>
      <w:sz w:val="24"/>
      <w:szCs w:val="24"/>
    </w:rPr>
  </w:style>
  <w:style w:type="character" w:customStyle="1" w:styleId="ae">
    <w:name w:val="Основной текст Знак"/>
    <w:basedOn w:val="a0"/>
    <w:link w:val="ad"/>
    <w:rsid w:val="005437A0"/>
    <w:rPr>
      <w:rFonts w:ascii="Times New Roman" w:eastAsia="Times New Roman" w:hAnsi="Times New Roman" w:cs="Times New Roman"/>
      <w:sz w:val="24"/>
      <w:szCs w:val="24"/>
      <w:lang w:eastAsia="ru-RU"/>
    </w:rPr>
  </w:style>
  <w:style w:type="paragraph" w:styleId="af">
    <w:name w:val="Body Text Indent"/>
    <w:basedOn w:val="a"/>
    <w:link w:val="af0"/>
    <w:rsid w:val="005437A0"/>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f0">
    <w:name w:val="Основной текст с отступом Знак"/>
    <w:basedOn w:val="a0"/>
    <w:link w:val="af"/>
    <w:rsid w:val="005437A0"/>
    <w:rPr>
      <w:rFonts w:ascii="Times New Roman" w:eastAsia="Times New Roman" w:hAnsi="Times New Roman" w:cs="Times New Roman"/>
      <w:sz w:val="20"/>
      <w:szCs w:val="20"/>
      <w:lang w:eastAsia="ru-RU"/>
    </w:rPr>
  </w:style>
  <w:style w:type="character" w:customStyle="1" w:styleId="133">
    <w:name w:val="Основной текст + 133"/>
    <w:aliases w:val="5 pt5"/>
    <w:rsid w:val="005437A0"/>
    <w:rPr>
      <w:rFonts w:ascii="Times New Roman" w:hAnsi="Times New Roman" w:cs="Times New Roman"/>
      <w:sz w:val="27"/>
      <w:szCs w:val="27"/>
      <w:u w:val="none"/>
      <w:lang w:val="ru-RU" w:eastAsia="ru-RU" w:bidi="ar-SA"/>
    </w:rPr>
  </w:style>
  <w:style w:type="character" w:customStyle="1" w:styleId="pt-a0-000015">
    <w:name w:val="pt-a0-000015"/>
    <w:basedOn w:val="a0"/>
    <w:rsid w:val="005437A0"/>
  </w:style>
  <w:style w:type="paragraph" w:customStyle="1" w:styleId="pt-22">
    <w:name w:val="pt-22"/>
    <w:basedOn w:val="a"/>
    <w:rsid w:val="005437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35">
    <w:name w:val="pt-a-000035"/>
    <w:basedOn w:val="a"/>
    <w:rsid w:val="005437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headdoc-000044">
    <w:name w:val="pt-headdoc-000044"/>
    <w:basedOn w:val="a"/>
    <w:rsid w:val="005437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ff6">
    <w:name w:val="pt-aff6"/>
    <w:basedOn w:val="a0"/>
    <w:rsid w:val="005437A0"/>
  </w:style>
  <w:style w:type="paragraph" w:customStyle="1" w:styleId="pt-aff5">
    <w:name w:val="pt-aff5"/>
    <w:basedOn w:val="a"/>
    <w:rsid w:val="005437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49">
    <w:name w:val="pt-a0-000049"/>
    <w:basedOn w:val="a0"/>
    <w:rsid w:val="005437A0"/>
  </w:style>
  <w:style w:type="paragraph" w:styleId="af1">
    <w:name w:val="Balloon Text"/>
    <w:basedOn w:val="a"/>
    <w:link w:val="af2"/>
    <w:uiPriority w:val="99"/>
    <w:semiHidden/>
    <w:unhideWhenUsed/>
    <w:rsid w:val="005437A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437A0"/>
    <w:rPr>
      <w:rFonts w:ascii="Tahoma" w:eastAsiaTheme="minorEastAsia" w:hAnsi="Tahoma" w:cs="Tahoma"/>
      <w:sz w:val="16"/>
      <w:szCs w:val="16"/>
      <w:lang w:eastAsia="ru-RU"/>
    </w:rPr>
  </w:style>
  <w:style w:type="character" w:customStyle="1" w:styleId="blk">
    <w:name w:val="blk"/>
    <w:basedOn w:val="a0"/>
    <w:rsid w:val="00543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83613">
      <w:bodyDiv w:val="1"/>
      <w:marLeft w:val="0"/>
      <w:marRight w:val="0"/>
      <w:marTop w:val="0"/>
      <w:marBottom w:val="0"/>
      <w:divBdr>
        <w:top w:val="none" w:sz="0" w:space="0" w:color="auto"/>
        <w:left w:val="none" w:sz="0" w:space="0" w:color="auto"/>
        <w:bottom w:val="none" w:sz="0" w:space="0" w:color="auto"/>
        <w:right w:val="none" w:sz="0" w:space="0" w:color="auto"/>
      </w:divBdr>
    </w:div>
    <w:div w:id="1041586973">
      <w:bodyDiv w:val="1"/>
      <w:marLeft w:val="0"/>
      <w:marRight w:val="0"/>
      <w:marTop w:val="0"/>
      <w:marBottom w:val="0"/>
      <w:divBdr>
        <w:top w:val="none" w:sz="0" w:space="0" w:color="auto"/>
        <w:left w:val="none" w:sz="0" w:space="0" w:color="auto"/>
        <w:bottom w:val="none" w:sz="0" w:space="0" w:color="auto"/>
        <w:right w:val="none" w:sz="0" w:space="0" w:color="auto"/>
      </w:divBdr>
    </w:div>
    <w:div w:id="212927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4E411F7A1DAB366C2FF6375B68DE178265B6E37DD0760FCD9E5E248zFlFI" TargetMode="External"/><Relationship Id="rId13" Type="http://schemas.openxmlformats.org/officeDocument/2006/relationships/hyperlink" Target="http://majdakovo.palekhmr.ru/.%20%20" TargetMode="External"/><Relationship Id="rId18" Type="http://schemas.openxmlformats.org/officeDocument/2006/relationships/hyperlink" Target="http://www.consultant.ru/document/cons_doc_LAW_321522/a2588b2a1374c05e0939bb4df8e54fc0dfd6e000/" TargetMode="External"/><Relationship Id="rId26" Type="http://schemas.openxmlformats.org/officeDocument/2006/relationships/hyperlink" Target="http://www.consultant.ru/document/cons_doc_LAW_321522/a2588b2a1374c05e0939bb4df8e54fc0dfd6e000/" TargetMode="External"/><Relationship Id="rId3" Type="http://schemas.microsoft.com/office/2007/relationships/stylesWithEffects" Target="stylesWithEffects.xml"/><Relationship Id="rId21" Type="http://schemas.openxmlformats.org/officeDocument/2006/relationships/hyperlink" Target="http://www.consultant.ru/document/cons_doc_LAW_321522/a593eaab768d34bf2d7419322eac79481e73cf03/" TargetMode="External"/><Relationship Id="rId7" Type="http://schemas.openxmlformats.org/officeDocument/2006/relationships/hyperlink" Target="consultantplus://offline/ref=99736E0F360A8B596BCF46683DABD073951BB02BDEF6796BC57136DC83NElBI" TargetMode="External"/><Relationship Id="rId12" Type="http://schemas.openxmlformats.org/officeDocument/2006/relationships/hyperlink" Target="http://majdakovo.palekhmr.ru/,%20%20" TargetMode="External"/><Relationship Id="rId17" Type="http://schemas.openxmlformats.org/officeDocument/2006/relationships/hyperlink" Target="http://www.consultant.ru/document/cons_doc_LAW_321522/a2588b2a1374c05e0939bb4df8e54fc0dfd6e000/" TargetMode="External"/><Relationship Id="rId25" Type="http://schemas.openxmlformats.org/officeDocument/2006/relationships/hyperlink" Target="http://www.consultant.ru/document/cons_doc_LAW_321522/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321522/a2588b2a1374c05e0939bb4df8e54fc0dfd6e000/" TargetMode="External"/><Relationship Id="rId20" Type="http://schemas.openxmlformats.org/officeDocument/2006/relationships/hyperlink" Target="http://www.consultant.ru/document/cons_doc_LAW_321522/a2588b2a1374c05e0939bb4df8e54fc0dfd6e0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eshetiha.ru" TargetMode="External"/><Relationship Id="rId11" Type="http://schemas.openxmlformats.org/officeDocument/2006/relationships/hyperlink" Target="http://www.vlc.ru/mayor/docs/2010/1579.rtf" TargetMode="External"/><Relationship Id="rId24" Type="http://schemas.openxmlformats.org/officeDocument/2006/relationships/hyperlink" Target="http://www.consultant.ru/document/cons_doc_LAW_321522/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321522/330a220d4fee09ee290fc31fd9fbf1c1b7467a53/" TargetMode="External"/><Relationship Id="rId23" Type="http://schemas.openxmlformats.org/officeDocument/2006/relationships/hyperlink" Target="http://www.consultant.ru/document/cons_doc_LAW_321522/a2588b2a1374c05e0939bb4df8e54fc0dfd6e000/" TargetMode="External"/><Relationship Id="rId28" Type="http://schemas.openxmlformats.org/officeDocument/2006/relationships/hyperlink" Target="http://www.consultant.ru/document/cons_doc_LAW_321522/a2588b2a1374c05e0939bb4df8e54fc0dfd6e000/" TargetMode="External"/><Relationship Id="rId10" Type="http://schemas.openxmlformats.org/officeDocument/2006/relationships/hyperlink" Target="consultantplus://offline/ref=ABA93A6222BA6E7F8C0E59DB5C26199E83933A80124BC981A904474182AE610FF30C304818931509R3R2N" TargetMode="External"/><Relationship Id="rId19" Type="http://schemas.openxmlformats.org/officeDocument/2006/relationships/hyperlink" Target="http://www.consultant.ru/document/cons_doc_LAW_321522/a2588b2a1374c05e0939bb4df8e54fc0dfd6e000/" TargetMode="External"/><Relationship Id="rId4" Type="http://schemas.openxmlformats.org/officeDocument/2006/relationships/settings" Target="settings.xml"/><Relationship Id="rId9" Type="http://schemas.openxmlformats.org/officeDocument/2006/relationships/hyperlink" Target="consultantplus://offline/ref=7BEA319C11125E34DBB4A3917D4CDF3B49DDE8BA7573E798B10E9265D5150F61906C1309oEJ9K" TargetMode="External"/><Relationship Id="rId14" Type="http://schemas.openxmlformats.org/officeDocument/2006/relationships/hyperlink" Target="http://majdakovo.palekhmr.ru/,%20%20" TargetMode="External"/><Relationship Id="rId22" Type="http://schemas.openxmlformats.org/officeDocument/2006/relationships/hyperlink" Target="http://www.consultant.ru/document/cons_doc_LAW_321522/a2588b2a1374c05e0939bb4df8e54fc0dfd6e000/" TargetMode="External"/><Relationship Id="rId27" Type="http://schemas.openxmlformats.org/officeDocument/2006/relationships/hyperlink" Target="http://www.consultant.ru/document/cons_doc_LAW_321522/a2588b2a1374c05e0939bb4df8e54fc0dfd6e00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1</Pages>
  <Words>16722</Words>
  <Characters>95319</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9</cp:revision>
  <cp:lastPrinted>2022-08-11T11:08:00Z</cp:lastPrinted>
  <dcterms:created xsi:type="dcterms:W3CDTF">2022-08-05T10:23:00Z</dcterms:created>
  <dcterms:modified xsi:type="dcterms:W3CDTF">2022-08-11T11:37:00Z</dcterms:modified>
</cp:coreProperties>
</file>