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D2" w:rsidRPr="00260078" w:rsidRDefault="00124CD2" w:rsidP="00124CD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124CD2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D2" w:rsidRDefault="00124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E71A12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Барсучий нос. Рассказы и сказки. Паустовский                  К. Г.</w:t>
            </w:r>
            <w:r w:rsidR="00124CD2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24CD2" w:rsidRDefault="00124C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 w:rsidP="00E7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="00E71A12"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</w:t>
            </w:r>
            <w:r w:rsidR="00E71A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приеме-передаче объектов нефинансовых активов от </w:t>
            </w:r>
            <w:r w:rsidR="00E71A1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4CD2" w:rsidRDefault="00E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E71A12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124CD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</w:tr>
      <w:tr w:rsidR="00FC2FDE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Default="00FC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Вижу вас из облаков. Литвинова А. В., литвинов С. В.,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FC2FDE" w:rsidRDefault="00FC2FDE" w:rsidP="00302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</w:t>
            </w:r>
            <w:r w:rsidR="00EE16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</w:tr>
      <w:tr w:rsidR="00FC2FDE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Default="00FC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 –все –все страшные истории для детей Успенский Э. Н., Остер Г. Б.,,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Роньшин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 М.</w:t>
            </w:r>
            <w:r w:rsidR="00EE168A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FC2FDE" w:rsidRDefault="00FC2FDE" w:rsidP="00302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  <w:r w:rsidR="00EE16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</w:tr>
      <w:tr w:rsidR="008F4D3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33" w:rsidRDefault="008F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Вокруг света в восемьдесят дней, Ж. Верн</w:t>
            </w:r>
            <w:r w:rsidR="00EE168A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30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F4D33" w:rsidRDefault="008F4D33" w:rsidP="00302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30213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30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D33" w:rsidRDefault="008F4D33" w:rsidP="00302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  <w:r w:rsidR="00EE16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Два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брата.Шварц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Л.,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Двадцать лет под кроватью (ил. А. Разуваева)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Дроагунский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 Ю.,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Доктор Живаго. Пастернак Б.Л.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Рассказы для детей. Зощенко М. М.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Моаны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поселениям Палехского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Между ними дождь.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 М.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Капитанская дочка. Пушкин А. С.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Мертвая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свадьба.Усачёва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А.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Мифы и легенды древней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греции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Мужлан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флейлистка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Н.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Над пропастью во ржи. Сэлинджер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Дж.Д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Отсроченный шанс или подарок из прошлой жизни. Алюшина Т. А.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Пелагия и белый бульдог. Акунин 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Питер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Пэн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(ВЧ)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Борри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Дж.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129.00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Пончик идет по следу.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Арутюнянц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Поцелуй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феи.Абдуллаев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Ч. А.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Приключения Штука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Дрюки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Стародуб М.1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Прости. Рой О.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поселениям Палехского муниципального района»,   акт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Путешествия Гулливера. Свифт Дж.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Рассказы и сказки о животных. Бианки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Сказки. Пушкин А. С.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Спцагент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Техасские приключения лабрадора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Трисона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Судьба по книге перемен. Устинова Т.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Суматоха под диваном.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 И.,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Тайна страны шедевров.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Трусевич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С.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Тайна шоколадных зайцев. Дегтева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7D0A81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Default="007D0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Чудны дела твои, Господи! Устинова Т.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</w:tr>
      <w:tr w:rsidR="007D0A81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Default="007D0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Знциклопедия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Хочу всё знать. Великая отечественная война.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</w:tr>
    </w:tbl>
    <w:p w:rsidR="007D0A81" w:rsidRDefault="007D0A81" w:rsidP="007D0A8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основании </w:t>
      </w:r>
      <w:r w:rsidR="000E3CAC">
        <w:rPr>
          <w:rFonts w:ascii="Times New Roman" w:hAnsi="Times New Roman" w:cs="Times New Roman"/>
          <w:sz w:val="24"/>
          <w:szCs w:val="24"/>
        </w:rPr>
        <w:t>Постановления Администрации Палехского муниципального района от 01.07.2022 № 348 –п «О передаче изданий Православной энциклопедий в собственность сельских поселений», акта –приема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CF">
        <w:rPr>
          <w:rFonts w:ascii="Times New Roman" w:hAnsi="Times New Roman" w:cs="Times New Roman"/>
          <w:sz w:val="24"/>
          <w:szCs w:val="24"/>
        </w:rPr>
        <w:t xml:space="preserve"> от 01.07.2022 </w:t>
      </w:r>
      <w:proofErr w:type="spellStart"/>
      <w:r w:rsidR="000662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имущество: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7D0A81" w:rsidTr="001E2F7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81" w:rsidRDefault="007D0A81" w:rsidP="001E2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7D0A8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Издания Православной энциклопедии (тома 48 -51) 4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7D0A81" w:rsidRDefault="000E3CAC" w:rsidP="007D0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палехского муниципального района от 01.07.2022 № 348 - 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A81" w:rsidRDefault="000E3CAC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7D0A81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</w:tr>
      <w:tr w:rsidR="007D0A81" w:rsidTr="001E2F7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Default="007D0A81" w:rsidP="001E2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7D0A8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Издания Православной энциклопедии (тома 52-59) 8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Pr="007D0A81" w:rsidRDefault="000E3CAC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палехского муниципального района от 01.07.2022 № 348 - 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A81" w:rsidRDefault="000E3CAC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7D0A81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</w:tr>
    </w:tbl>
    <w:p w:rsidR="00DC3A2A" w:rsidRDefault="007D0A81" w:rsidP="000662CF">
      <w:pPr>
        <w:rPr>
          <w:rFonts w:ascii="Times New Roman" w:hAnsi="Times New Roman" w:cs="Times New Roman"/>
          <w:sz w:val="24"/>
          <w:szCs w:val="24"/>
        </w:rPr>
      </w:pPr>
      <w:r w:rsidRPr="007D0A81">
        <w:rPr>
          <w:rFonts w:ascii="Times New Roman" w:hAnsi="Times New Roman" w:cs="Times New Roman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основании Уведомления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15.03.2022 следующее имущество: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417"/>
        <w:gridCol w:w="1560"/>
        <w:gridCol w:w="2409"/>
        <w:gridCol w:w="284"/>
        <w:gridCol w:w="567"/>
        <w:gridCol w:w="1276"/>
        <w:gridCol w:w="1417"/>
      </w:tblGrid>
      <w:tr w:rsidR="000502C5" w:rsidRPr="00C6488D" w:rsidTr="000E3CAC">
        <w:trPr>
          <w:trHeight w:val="12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05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примерно в 42 м на северо – восток от центра д. 20б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05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37:11: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010207:399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05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населенных пунктов</w:t>
            </w: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разрешенное использование: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личного подсобного хозяйства</w:t>
            </w: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2C5" w:rsidRPr="00C6488D" w:rsidRDefault="000502C5" w:rsidP="001E2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</w:tbl>
    <w:p w:rsidR="00260349" w:rsidRDefault="00260349" w:rsidP="0026034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договора купли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продажи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11.01.2022 г. № 1 исключить из реестра следующее имущество: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986"/>
        <w:gridCol w:w="1314"/>
        <w:gridCol w:w="1807"/>
        <w:gridCol w:w="2628"/>
        <w:gridCol w:w="329"/>
        <w:gridCol w:w="493"/>
        <w:gridCol w:w="2300"/>
      </w:tblGrid>
      <w:tr w:rsidR="00260349" w:rsidTr="00260349">
        <w:trPr>
          <w:trHeight w:val="1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Еремкино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37:11:000000:722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производства, общая 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1679000+/- 11338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межевания земельных участков выдан 15.07.2021, решение Палехского районного суда №  2-316/2016, дата вступления в законную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силу 02.08.2016, решение Палехского районного суда №  2-318/2016, дата вступления в законную силу 29.07.2016, решение Палехского районного суда №  2-379/2016, дата вступления в законную силу 29.07.2016, решение Палехского районного суда №  2-381/2016, дата вступления в законную силу 29.07.2016, решение Палехского районного суда №  2-311/2016, дата вступления в законную силу 02.08.2016, решение Палехского районного суда №  2-314/2016, дата вступления в законную силу 02.08.2016, решение Палехского районного суда №  2-308/2016, дата вступления в законную силу 02.08.2016, решение Палехского районного суда №  2-340/2016, дата вступления в законную силу 02.08.2016, решение Палехского районного суда №  2-309/2016, дата вступления в законную силу 29.07.2016, решение Палехского районного суда №  2-375/2016, дата вступления в законную силу 29.07.2016, решение Палехского районного суда №  2-182/2016, дата вступления в законную силу 05.05.2016, решение Палехского районного суда №  2-382/2016, дата вступления в законную силу 29.07.2016, решение Палехского районного суда №  2-353/2016, дата вступления в законную силу 29.07.2016, решение Палехского районного суда №  2-77/2016, дата вступления в законную силу 11.03.2016, решение Палехского районного суда №  2-183/2016, дата вступления в законную силу 05.05.2016, решение Палехского районного суда №  2-344/2016, дата вступления в законную силу 29.07.2016,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Палехского районного суда №  2-348/2016, дата вступления в законную силу 29.07.2016, решение Палехского районного суда №  2-376/2016, дата вступления в законную силу 29.07.2016, решение Палехского районного суда №  2-347/2016, дата вступления в законную силу 18.07.2016, решение Палехского районного суда №  2-383/2016, дата вступления в законную силу 29.07.2016, решение Палехского районного суда №  2-359/2016, дата вступления в законную силу 22.07.2016, решение Палехского районного суда №  2-354/2016, дата вступления в законную силу 22.07.2016, решение Палехского районного суда №  2-352/2016, дата вступления в законную силу 22.07.2016</w:t>
            </w:r>
          </w:p>
        </w:tc>
      </w:tr>
    </w:tbl>
    <w:p w:rsidR="00260349" w:rsidRDefault="00260349" w:rsidP="000662CF">
      <w:pPr>
        <w:tabs>
          <w:tab w:val="left" w:pos="107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Pr="00F41C61" w:rsidRDefault="000662CF" w:rsidP="000662CF">
      <w:pPr>
        <w:tabs>
          <w:tab w:val="left" w:pos="10766"/>
        </w:tabs>
        <w:spacing w:after="0"/>
        <w:jc w:val="both"/>
        <w:rPr>
          <w:rFonts w:ascii="Times New Roman" w:hAnsi="Times New Roman" w:cs="Times New Roman"/>
        </w:rPr>
      </w:pPr>
      <w:r w:rsidRPr="00F41C6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41C61">
        <w:rPr>
          <w:rFonts w:ascii="Times New Roman" w:hAnsi="Times New Roman" w:cs="Times New Roman"/>
        </w:rPr>
        <w:t>Утвердить Реестр (</w:t>
      </w:r>
      <w:proofErr w:type="gramStart"/>
      <w:r w:rsidRPr="00F41C61">
        <w:rPr>
          <w:rFonts w:ascii="Times New Roman" w:hAnsi="Times New Roman" w:cs="Times New Roman"/>
        </w:rPr>
        <w:t>Перечень)  имущества</w:t>
      </w:r>
      <w:proofErr w:type="gramEnd"/>
      <w:r w:rsidRPr="00F41C61">
        <w:rPr>
          <w:rFonts w:ascii="Times New Roman" w:hAnsi="Times New Roman" w:cs="Times New Roman"/>
        </w:rPr>
        <w:t xml:space="preserve">, находящегося в муниципальной </w:t>
      </w:r>
      <w:r>
        <w:rPr>
          <w:rFonts w:ascii="Times New Roman" w:hAnsi="Times New Roman" w:cs="Times New Roman"/>
        </w:rPr>
        <w:t xml:space="preserve"> </w:t>
      </w:r>
      <w:r w:rsidRPr="00F41C61">
        <w:rPr>
          <w:rFonts w:ascii="Times New Roman" w:hAnsi="Times New Roman" w:cs="Times New Roman"/>
        </w:rPr>
        <w:t xml:space="preserve">собственности     </w:t>
      </w:r>
      <w:proofErr w:type="spellStart"/>
      <w:r w:rsidRPr="00F41C61">
        <w:rPr>
          <w:rFonts w:ascii="Times New Roman" w:hAnsi="Times New Roman" w:cs="Times New Roman"/>
        </w:rPr>
        <w:t>Майдаковского</w:t>
      </w:r>
      <w:proofErr w:type="spellEnd"/>
      <w:r w:rsidRPr="00F41C61">
        <w:rPr>
          <w:rFonts w:ascii="Times New Roman" w:hAnsi="Times New Roman" w:cs="Times New Roman"/>
        </w:rPr>
        <w:t xml:space="preserve"> сельского поселения  по состоянию на 01.</w:t>
      </w:r>
      <w:r>
        <w:rPr>
          <w:rFonts w:ascii="Times New Roman" w:hAnsi="Times New Roman" w:cs="Times New Roman"/>
        </w:rPr>
        <w:t>07.2022</w:t>
      </w:r>
      <w:r w:rsidRPr="00F41C6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061F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4.Обнародовать настоящее постановление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района.</w:t>
      </w: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Pr="008C07D9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Шмелёва</w:t>
      </w:r>
      <w:proofErr w:type="spellEnd"/>
    </w:p>
    <w:p w:rsidR="007D0A81" w:rsidRPr="007D0A81" w:rsidRDefault="007D0A81" w:rsidP="007D0A81">
      <w:pPr>
        <w:jc w:val="both"/>
        <w:rPr>
          <w:rFonts w:ascii="Times New Roman" w:hAnsi="Times New Roman" w:cs="Times New Roman"/>
        </w:rPr>
      </w:pPr>
    </w:p>
    <w:sectPr w:rsidR="007D0A81" w:rsidRPr="007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652B"/>
    <w:multiLevelType w:val="multilevel"/>
    <w:tmpl w:val="E630505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7"/>
    <w:rsid w:val="0001033D"/>
    <w:rsid w:val="000502C5"/>
    <w:rsid w:val="000662CF"/>
    <w:rsid w:val="000E3CAC"/>
    <w:rsid w:val="00124CD2"/>
    <w:rsid w:val="00260078"/>
    <w:rsid w:val="00260349"/>
    <w:rsid w:val="00361910"/>
    <w:rsid w:val="007D0A81"/>
    <w:rsid w:val="008B52B3"/>
    <w:rsid w:val="008F4D33"/>
    <w:rsid w:val="009F7F0E"/>
    <w:rsid w:val="00BA3315"/>
    <w:rsid w:val="00C73957"/>
    <w:rsid w:val="00D6329E"/>
    <w:rsid w:val="00DC3A2A"/>
    <w:rsid w:val="00E42317"/>
    <w:rsid w:val="00E71A12"/>
    <w:rsid w:val="00E73D8A"/>
    <w:rsid w:val="00ED2FE5"/>
    <w:rsid w:val="00EE168A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F602-35B1-4691-843A-93FE7BE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31D2-AE5F-4298-890A-31B401B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2</cp:revision>
  <cp:lastPrinted>2022-07-11T11:39:00Z</cp:lastPrinted>
  <dcterms:created xsi:type="dcterms:W3CDTF">2022-07-12T09:52:00Z</dcterms:created>
  <dcterms:modified xsi:type="dcterms:W3CDTF">2022-07-12T09:52:00Z</dcterms:modified>
</cp:coreProperties>
</file>