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A3" w:rsidRPr="00AC61AD" w:rsidRDefault="008A7FA3" w:rsidP="00556355">
      <w:pPr>
        <w:spacing w:after="0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A7FA3" w:rsidRPr="00AC61AD" w:rsidRDefault="008A7FA3" w:rsidP="00556355">
      <w:pPr>
        <w:spacing w:after="0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ИВАНОВСКАЯ ОБЛАСТЬ</w:t>
      </w:r>
    </w:p>
    <w:p w:rsidR="008A7FA3" w:rsidRPr="00AC61AD" w:rsidRDefault="008A7FA3" w:rsidP="00556355">
      <w:pPr>
        <w:spacing w:after="0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7FA3" w:rsidRPr="00AC61AD" w:rsidRDefault="008A7FA3" w:rsidP="00556355">
      <w:pPr>
        <w:spacing w:after="0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МАЙДАКОВСКОГО СЕЛЬСКОГО ПОСЕЛЕНИЯ</w:t>
      </w:r>
      <w:r w:rsidRPr="00AC61A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ПАЛЕХСКОГО МУНИЦИПАЛЬНОГО РАЙОНА</w:t>
      </w:r>
    </w:p>
    <w:p w:rsidR="008A7FA3" w:rsidRPr="00AC61AD" w:rsidRDefault="008A7FA3" w:rsidP="00556355">
      <w:pPr>
        <w:spacing w:after="0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FA3" w:rsidRPr="00AC61AD" w:rsidRDefault="008A7FA3" w:rsidP="00556355">
      <w:pPr>
        <w:spacing w:after="0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8A7FA3" w:rsidRPr="00AC61AD" w:rsidRDefault="008A7FA3" w:rsidP="00556355">
      <w:pPr>
        <w:spacing w:after="0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FA3" w:rsidRPr="00AC61AD" w:rsidRDefault="008A7FA3" w:rsidP="00556355">
      <w:pPr>
        <w:spacing w:before="100" w:beforeAutospacing="1" w:after="100" w:afterAutospacing="1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b/>
          <w:sz w:val="24"/>
          <w:szCs w:val="24"/>
        </w:rPr>
        <w:t xml:space="preserve">29 июля 2019 года  №  </w:t>
      </w:r>
      <w:r w:rsidR="00961786">
        <w:rPr>
          <w:rFonts w:ascii="Times New Roman" w:eastAsia="Times New Roman" w:hAnsi="Times New Roman" w:cs="Times New Roman"/>
          <w:b/>
          <w:sz w:val="24"/>
          <w:szCs w:val="24"/>
        </w:rPr>
        <w:t>36</w:t>
      </w:r>
    </w:p>
    <w:p w:rsidR="008A7FA3" w:rsidRPr="00AC61AD" w:rsidRDefault="008A7FA3" w:rsidP="00556355">
      <w:pPr>
        <w:spacing w:before="100" w:beforeAutospacing="1" w:after="100" w:afterAutospacing="1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1786" w:rsidRDefault="008A7FA3" w:rsidP="00556355">
      <w:pPr>
        <w:spacing w:after="0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8A7FA3" w:rsidRPr="00AC61AD" w:rsidRDefault="008A7FA3" w:rsidP="00556355">
      <w:pPr>
        <w:spacing w:after="0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b/>
          <w:sz w:val="24"/>
          <w:szCs w:val="24"/>
        </w:rPr>
        <w:t xml:space="preserve">Майдаковского сельского поселения Палехского муниципального района  </w:t>
      </w:r>
    </w:p>
    <w:p w:rsidR="008A7FA3" w:rsidRPr="00AC61AD" w:rsidRDefault="008A7FA3" w:rsidP="00556355">
      <w:pPr>
        <w:spacing w:after="0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b/>
          <w:sz w:val="24"/>
          <w:szCs w:val="24"/>
        </w:rPr>
        <w:t>от 22.03.2019 № 11 «Об утверждении административного регламента по  оказанию  муниципальной услуги «Предоставление во владение и (или) в пользование имущества,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предпринимательства»</w:t>
      </w:r>
    </w:p>
    <w:p w:rsidR="008A7FA3" w:rsidRPr="00AC61AD" w:rsidRDefault="008A7FA3" w:rsidP="00556355">
      <w:pPr>
        <w:spacing w:after="0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FA3" w:rsidRPr="00AC61AD" w:rsidRDefault="008A7FA3" w:rsidP="00556355">
      <w:pPr>
        <w:spacing w:after="0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C61AD">
        <w:rPr>
          <w:rFonts w:ascii="Times New Roman" w:eastAsia="Times New Roman" w:hAnsi="Times New Roman" w:cs="Times New Roman"/>
          <w:sz w:val="24"/>
          <w:szCs w:val="24"/>
        </w:rPr>
        <w:t xml:space="preserve">Рассмотрев экспертное заключение аппарата правительства Ивановской области от 27.06.2019 № 2163,  </w:t>
      </w:r>
      <w:r w:rsidRPr="00AC61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 – ФЗ «Об организации предоставления государственных и муниципальных услуг», Указом </w:t>
      </w:r>
      <w:r w:rsidR="00D469C1" w:rsidRPr="00AC61AD">
        <w:rPr>
          <w:rFonts w:ascii="Times New Roman" w:hAnsi="Times New Roman" w:cs="Times New Roman"/>
          <w:sz w:val="24"/>
          <w:szCs w:val="24"/>
        </w:rPr>
        <w:t>П</w:t>
      </w:r>
      <w:r w:rsidRPr="00AC61AD">
        <w:rPr>
          <w:rFonts w:ascii="Times New Roman" w:hAnsi="Times New Roman" w:cs="Times New Roman"/>
          <w:sz w:val="24"/>
          <w:szCs w:val="24"/>
        </w:rPr>
        <w:t xml:space="preserve">резидента Российской Федерации </w:t>
      </w:r>
      <w:r w:rsidR="00D469C1" w:rsidRPr="00AC61AD">
        <w:rPr>
          <w:rFonts w:ascii="Times New Roman" w:hAnsi="Times New Roman" w:cs="Times New Roman"/>
          <w:sz w:val="24"/>
          <w:szCs w:val="24"/>
        </w:rPr>
        <w:t xml:space="preserve"> от 07.05.2012 № 601 </w:t>
      </w:r>
      <w:r w:rsidRPr="00AC61AD">
        <w:rPr>
          <w:rFonts w:ascii="Times New Roman" w:hAnsi="Times New Roman" w:cs="Times New Roman"/>
          <w:sz w:val="24"/>
          <w:szCs w:val="24"/>
        </w:rPr>
        <w:t>«Об основных направлениях совершенствования системы государственного управления</w:t>
      </w:r>
      <w:r w:rsidR="00D469C1" w:rsidRPr="00AC61AD">
        <w:rPr>
          <w:rFonts w:ascii="Times New Roman" w:hAnsi="Times New Roman" w:cs="Times New Roman"/>
          <w:sz w:val="24"/>
          <w:szCs w:val="24"/>
        </w:rPr>
        <w:t xml:space="preserve">», </w:t>
      </w:r>
      <w:r w:rsidRPr="00AC61AD">
        <w:rPr>
          <w:rFonts w:ascii="Times New Roman" w:hAnsi="Times New Roman" w:cs="Times New Roman"/>
          <w:sz w:val="24"/>
          <w:szCs w:val="24"/>
        </w:rPr>
        <w:t xml:space="preserve"> Уставом Майдаковского сельского поселения Палехского муниципального района Ивановской области Администрация Майдаковского сельского поселения Палехского муниципального района </w:t>
      </w:r>
    </w:p>
    <w:p w:rsidR="00D469C1" w:rsidRPr="00AC61AD" w:rsidRDefault="00D469C1" w:rsidP="00556355">
      <w:pPr>
        <w:spacing w:after="0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69C1" w:rsidRPr="00AC61AD" w:rsidRDefault="00D469C1" w:rsidP="00556355">
      <w:pPr>
        <w:spacing w:after="0"/>
        <w:ind w:righ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A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469C1" w:rsidRPr="00AC61AD" w:rsidRDefault="00D469C1" w:rsidP="00556355">
      <w:pPr>
        <w:spacing w:after="0"/>
        <w:ind w:righ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55" w:rsidRDefault="00D469C1" w:rsidP="00556355">
      <w:pPr>
        <w:spacing w:before="100" w:beforeAutospacing="1"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hAnsi="Times New Roman" w:cs="Times New Roman"/>
          <w:sz w:val="24"/>
          <w:szCs w:val="24"/>
        </w:rPr>
        <w:t xml:space="preserve">       1. Внести в Приложение</w:t>
      </w:r>
      <w:r w:rsidRPr="00AC6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1AD">
        <w:rPr>
          <w:rFonts w:ascii="Times New Roman" w:eastAsia="Times New Roman" w:hAnsi="Times New Roman" w:cs="Times New Roman"/>
          <w:sz w:val="24"/>
          <w:szCs w:val="24"/>
        </w:rPr>
        <w:t xml:space="preserve"> 1 к постановлению администрации   Майдаковского сельского поселения Палехского муниципального района от  22.03.2019  года  №  11 следующие изменения: </w:t>
      </w:r>
    </w:p>
    <w:p w:rsidR="00A60AF4" w:rsidRPr="00AC61AD" w:rsidRDefault="00D469C1" w:rsidP="00556355">
      <w:pPr>
        <w:spacing w:before="100" w:beforeAutospacing="1"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b/>
          <w:sz w:val="24"/>
          <w:szCs w:val="24"/>
        </w:rPr>
        <w:t>Пункт 2.2.3. Регламента изложить в новой редакции:</w:t>
      </w:r>
    </w:p>
    <w:p w:rsidR="00D469C1" w:rsidRPr="00AC61AD" w:rsidRDefault="00D469C1" w:rsidP="00556355">
      <w:pPr>
        <w:spacing w:before="100" w:beforeAutospacing="1"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для представления документов и получения консультации не должно превышать 15 минут</w:t>
      </w:r>
      <w:r w:rsidR="00D65852" w:rsidRPr="00AC61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09E" w:rsidRPr="00AC61AD" w:rsidRDefault="00D6309E" w:rsidP="00556355">
      <w:pPr>
        <w:spacing w:before="100" w:beforeAutospacing="1"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465" w:rsidRPr="00AC61A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6E0F82" w:rsidRPr="00AC61AD">
        <w:rPr>
          <w:rFonts w:ascii="Times New Roman" w:eastAsia="Times New Roman" w:hAnsi="Times New Roman" w:cs="Times New Roman"/>
          <w:b/>
          <w:sz w:val="24"/>
          <w:szCs w:val="24"/>
        </w:rPr>
        <w:t xml:space="preserve">ункт 2.1.8  </w:t>
      </w:r>
      <w:r w:rsidR="00034465" w:rsidRPr="00AC61AD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Регламента </w:t>
      </w:r>
      <w:r w:rsidR="006E0F82" w:rsidRPr="00AC61AD">
        <w:rPr>
          <w:rFonts w:ascii="Times New Roman" w:eastAsia="Times New Roman" w:hAnsi="Times New Roman" w:cs="Times New Roman"/>
          <w:b/>
          <w:sz w:val="24"/>
          <w:szCs w:val="24"/>
        </w:rPr>
        <w:t xml:space="preserve">изложить в новой редакции: </w:t>
      </w:r>
    </w:p>
    <w:p w:rsidR="00034465" w:rsidRPr="00AC61AD" w:rsidRDefault="00034465" w:rsidP="00556355">
      <w:pPr>
        <w:widowControl w:val="0"/>
        <w:autoSpaceDE w:val="0"/>
        <w:autoSpaceDN w:val="0"/>
        <w:adjustRightInd w:val="0"/>
        <w:spacing w:after="0" w:line="240" w:lineRule="auto"/>
        <w:ind w:right="-426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87"/>
      <w:bookmarkEnd w:id="0"/>
      <w:r w:rsidRPr="00AC61AD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5B270B" w:rsidRPr="00AC61AD">
        <w:rPr>
          <w:rFonts w:ascii="Times New Roman" w:hAnsi="Times New Roman"/>
          <w:sz w:val="24"/>
          <w:szCs w:val="24"/>
        </w:rPr>
        <w:t xml:space="preserve"> </w:t>
      </w:r>
      <w:r w:rsidRPr="00AC61AD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законодательными или иными</w:t>
      </w:r>
      <w:r w:rsidR="005B270B" w:rsidRPr="00AC61AD">
        <w:rPr>
          <w:rFonts w:ascii="Times New Roman" w:hAnsi="Times New Roman"/>
          <w:sz w:val="24"/>
          <w:szCs w:val="24"/>
        </w:rPr>
        <w:t xml:space="preserve"> </w:t>
      </w:r>
      <w:r w:rsidRPr="00AC61AD">
        <w:rPr>
          <w:rFonts w:ascii="Times New Roman" w:eastAsia="Times New Roman" w:hAnsi="Times New Roman" w:cs="Times New Roman"/>
          <w:sz w:val="24"/>
          <w:szCs w:val="24"/>
        </w:rPr>
        <w:t>нормативно-правовыми актами для предоставления</w:t>
      </w:r>
      <w:r w:rsidR="005B270B" w:rsidRPr="00AC61AD">
        <w:rPr>
          <w:rFonts w:ascii="Times New Roman" w:hAnsi="Times New Roman"/>
          <w:sz w:val="24"/>
          <w:szCs w:val="24"/>
        </w:rPr>
        <w:t xml:space="preserve"> </w:t>
      </w:r>
      <w:r w:rsidRPr="00AC61AD">
        <w:rPr>
          <w:rFonts w:ascii="Times New Roman" w:eastAsia="Times New Roman" w:hAnsi="Times New Roman" w:cs="Times New Roman"/>
          <w:sz w:val="24"/>
          <w:szCs w:val="24"/>
        </w:rPr>
        <w:t>муниципальной услуги, подлежащих представлению заявителем</w:t>
      </w:r>
      <w:r w:rsidR="005B270B" w:rsidRPr="00AC61AD">
        <w:rPr>
          <w:rFonts w:ascii="Times New Roman" w:hAnsi="Times New Roman"/>
          <w:sz w:val="24"/>
          <w:szCs w:val="24"/>
        </w:rPr>
        <w:t>:</w:t>
      </w:r>
    </w:p>
    <w:p w:rsidR="00034465" w:rsidRPr="00AC61AD" w:rsidRDefault="00034465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данной муниципальной услуги к заявлению, оформленному по форме согласно приложению </w:t>
      </w:r>
      <w:r w:rsidRPr="00AC61AD">
        <w:rPr>
          <w:rFonts w:ascii="Times New Roman" w:hAnsi="Times New Roman"/>
          <w:sz w:val="24"/>
          <w:szCs w:val="24"/>
        </w:rPr>
        <w:t>1</w:t>
      </w:r>
      <w:r w:rsidRPr="00AC61A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регламенту, прилагаются следующие документы, заверенные должным образом:</w:t>
      </w:r>
    </w:p>
    <w:p w:rsidR="00034465" w:rsidRPr="00AC61AD" w:rsidRDefault="00034465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>Для юридических лиц и их уполномоченных представителей:</w:t>
      </w:r>
    </w:p>
    <w:p w:rsidR="00034465" w:rsidRPr="00AC61AD" w:rsidRDefault="00034465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034465" w:rsidRPr="00AC61AD" w:rsidRDefault="00034465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 xml:space="preserve">- выписка из протокола об избрании или </w:t>
      </w:r>
      <w:proofErr w:type="gramStart"/>
      <w:r w:rsidRPr="00AC61AD">
        <w:rPr>
          <w:rFonts w:ascii="Times New Roman" w:eastAsia="Times New Roman" w:hAnsi="Times New Roman" w:cs="Times New Roman"/>
          <w:sz w:val="24"/>
          <w:szCs w:val="24"/>
        </w:rPr>
        <w:t>приказ</w:t>
      </w:r>
      <w:proofErr w:type="gramEnd"/>
      <w:r w:rsidRPr="00AC61AD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034465" w:rsidRPr="00AC61AD" w:rsidRDefault="00034465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 xml:space="preserve">- доверенность, выданная юридическим лицом за подписью его руководителя и </w:t>
      </w:r>
      <w:r w:rsidRPr="00AC61AD">
        <w:rPr>
          <w:rFonts w:ascii="Times New Roman" w:eastAsia="Times New Roman" w:hAnsi="Times New Roman" w:cs="Times New Roman"/>
          <w:sz w:val="24"/>
          <w:szCs w:val="24"/>
        </w:rPr>
        <w:lastRenderedPageBreak/>
        <w:t>скрепленная печатью организации (в случае если заявление подается представителем);</w:t>
      </w:r>
    </w:p>
    <w:p w:rsidR="00034465" w:rsidRPr="00AC61AD" w:rsidRDefault="00034465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034465" w:rsidRPr="00AC61AD" w:rsidRDefault="00034465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034465" w:rsidRPr="00AC61AD" w:rsidRDefault="00034465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 xml:space="preserve"> Для индивидуальных предпринимателей и их уполномоченных представителей:</w:t>
      </w:r>
    </w:p>
    <w:p w:rsidR="00034465" w:rsidRPr="00AC61AD" w:rsidRDefault="00034465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>- свидетельство о постановке на учет в налоговом органе, справка о банковских реквизитах;</w:t>
      </w:r>
    </w:p>
    <w:p w:rsidR="00034465" w:rsidRPr="00AC61AD" w:rsidRDefault="00034465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034465" w:rsidRPr="00AC61AD" w:rsidRDefault="00034465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«О защите конкуренции»).</w:t>
      </w:r>
    </w:p>
    <w:p w:rsidR="00034465" w:rsidRPr="00AC61AD" w:rsidRDefault="00034465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 xml:space="preserve">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предпринимательства.</w:t>
      </w:r>
    </w:p>
    <w:p w:rsidR="00034465" w:rsidRPr="00AC61AD" w:rsidRDefault="00034465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>Специалисты органа местного самоуправления не вправе требовать от заявителя:</w:t>
      </w:r>
    </w:p>
    <w:p w:rsidR="00034465" w:rsidRPr="00AC61AD" w:rsidRDefault="00034465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034465" w:rsidRPr="00AC61AD" w:rsidRDefault="00034465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034465" w:rsidRPr="00AC61AD" w:rsidRDefault="00034465" w:rsidP="00556355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5B270B" w:rsidRPr="00AC61AD">
        <w:rPr>
          <w:rFonts w:ascii="Times New Roman" w:hAnsi="Times New Roman"/>
          <w:sz w:val="24"/>
          <w:szCs w:val="24"/>
        </w:rPr>
        <w:t xml:space="preserve"> </w:t>
      </w:r>
      <w:r w:rsidRPr="00AC61AD">
        <w:rPr>
          <w:rFonts w:ascii="Times New Roman" w:eastAsia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5B270B" w:rsidRPr="00AC61AD">
        <w:rPr>
          <w:rFonts w:ascii="Times New Roman" w:hAnsi="Times New Roman"/>
          <w:sz w:val="24"/>
          <w:szCs w:val="24"/>
        </w:rPr>
        <w:t xml:space="preserve"> </w:t>
      </w:r>
      <w:r w:rsidRPr="00AC61AD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  <w:r w:rsidR="005B270B" w:rsidRPr="00AC61AD">
        <w:rPr>
          <w:rFonts w:ascii="Times New Roman" w:hAnsi="Times New Roman"/>
          <w:sz w:val="24"/>
          <w:szCs w:val="24"/>
        </w:rPr>
        <w:t xml:space="preserve"> </w:t>
      </w:r>
      <w:r w:rsidRPr="00AC61AD">
        <w:rPr>
          <w:rFonts w:ascii="Times New Roman" w:eastAsia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  <w:r w:rsidR="005B270B" w:rsidRPr="00AC61AD">
        <w:rPr>
          <w:rFonts w:ascii="Times New Roman" w:hAnsi="Times New Roman"/>
          <w:sz w:val="24"/>
          <w:szCs w:val="24"/>
        </w:rPr>
        <w:t xml:space="preserve"> </w:t>
      </w:r>
      <w:r w:rsidRPr="00AC61AD">
        <w:rPr>
          <w:rFonts w:ascii="Times New Roman" w:eastAsia="Times New Roman" w:hAnsi="Times New Roman" w:cs="Times New Roman"/>
          <w:sz w:val="24"/>
          <w:szCs w:val="24"/>
        </w:rPr>
        <w:t>самоуправления и иных органов, и подлежащих представлению</w:t>
      </w:r>
      <w:r w:rsidR="005B270B" w:rsidRPr="00AC61AD">
        <w:rPr>
          <w:rFonts w:ascii="Times New Roman" w:hAnsi="Times New Roman"/>
          <w:sz w:val="24"/>
          <w:szCs w:val="24"/>
        </w:rPr>
        <w:t xml:space="preserve"> </w:t>
      </w:r>
      <w:r w:rsidRPr="00AC61AD">
        <w:rPr>
          <w:rFonts w:ascii="Times New Roman" w:eastAsia="Times New Roman" w:hAnsi="Times New Roman" w:cs="Times New Roman"/>
          <w:sz w:val="24"/>
          <w:szCs w:val="24"/>
        </w:rPr>
        <w:t>в рамках межведомственного взаимодействия</w:t>
      </w:r>
      <w:r w:rsidR="005B270B" w:rsidRPr="00AC61AD">
        <w:rPr>
          <w:rFonts w:ascii="Times New Roman" w:hAnsi="Times New Roman"/>
          <w:sz w:val="24"/>
          <w:szCs w:val="24"/>
        </w:rPr>
        <w:t>:</w:t>
      </w:r>
    </w:p>
    <w:p w:rsidR="00034465" w:rsidRPr="00AC61AD" w:rsidRDefault="00034465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>Для юридических лиц:</w:t>
      </w:r>
    </w:p>
    <w:p w:rsidR="00034465" w:rsidRPr="00AC61AD" w:rsidRDefault="00034465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>- выписки из Единого государственного реестра юридических лиц (ЕГРЮЛ);</w:t>
      </w:r>
    </w:p>
    <w:p w:rsidR="00034465" w:rsidRPr="00AC61AD" w:rsidRDefault="00034465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>Для индивидуальных предпринимателей:</w:t>
      </w:r>
    </w:p>
    <w:p w:rsidR="00034465" w:rsidRPr="00AC61AD" w:rsidRDefault="00034465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>- выписка из Единого государственного реестра индивидуальных предпринимателей (ЕГРИП);</w:t>
      </w:r>
    </w:p>
    <w:p w:rsidR="00034465" w:rsidRPr="00AC61AD" w:rsidRDefault="005B270B" w:rsidP="00556355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hAnsi="Times New Roman"/>
          <w:sz w:val="24"/>
          <w:szCs w:val="24"/>
        </w:rPr>
        <w:t xml:space="preserve">         </w:t>
      </w:r>
      <w:r w:rsidR="00034465" w:rsidRPr="00AC6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34465" w:rsidRPr="00AC61AD">
        <w:rPr>
          <w:rFonts w:ascii="Times New Roman" w:eastAsia="Times New Roman" w:hAnsi="Times New Roman" w:cs="Times New Roman"/>
          <w:sz w:val="24"/>
          <w:szCs w:val="24"/>
        </w:rPr>
        <w:t>Документы, подлежащие представлению в рамках межведомственного взаимодействия не могут</w:t>
      </w:r>
      <w:proofErr w:type="gramEnd"/>
      <w:r w:rsidR="00034465" w:rsidRPr="00AC61AD">
        <w:rPr>
          <w:rFonts w:ascii="Times New Roman" w:eastAsia="Times New Roman" w:hAnsi="Times New Roman" w:cs="Times New Roman"/>
          <w:sz w:val="24"/>
          <w:szCs w:val="24"/>
        </w:rPr>
        <w:t xml:space="preserve"> быть затребованы у заявителя (заявителей), при этом заявитель (заявители) вправе их предоставить вместе с заявлением.  </w:t>
      </w:r>
    </w:p>
    <w:p w:rsidR="00034465" w:rsidRPr="00AC61AD" w:rsidRDefault="00034465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 xml:space="preserve">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A60AF4" w:rsidRPr="00AC61AD" w:rsidRDefault="00A60AF4" w:rsidP="00556355">
      <w:pPr>
        <w:spacing w:before="100" w:beforeAutospacing="1" w:after="100" w:afterAutospacing="1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b/>
          <w:sz w:val="24"/>
          <w:szCs w:val="24"/>
        </w:rPr>
        <w:t>Подпункт 3.3.2 пункта 3.3</w:t>
      </w:r>
      <w:r w:rsidR="00C90029" w:rsidRPr="00AC61AD">
        <w:rPr>
          <w:rFonts w:ascii="Times New Roman" w:eastAsia="Times New Roman" w:hAnsi="Times New Roman" w:cs="Times New Roman"/>
          <w:b/>
          <w:sz w:val="24"/>
          <w:szCs w:val="24"/>
        </w:rPr>
        <w:t xml:space="preserve">  дополнить</w:t>
      </w:r>
      <w:r w:rsidRPr="00AC61AD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следующим абзацем: </w:t>
      </w:r>
    </w:p>
    <w:p w:rsidR="00A60AF4" w:rsidRPr="00AC61AD" w:rsidRDefault="00A60AF4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 xml:space="preserve">В день поступления в </w:t>
      </w:r>
      <w:r w:rsidRPr="00AC61AD">
        <w:rPr>
          <w:rFonts w:ascii="Times New Roman" w:hAnsi="Times New Roman"/>
          <w:sz w:val="24"/>
          <w:szCs w:val="24"/>
        </w:rPr>
        <w:t xml:space="preserve">Администрацию </w:t>
      </w:r>
      <w:r w:rsidRPr="00AC61AD">
        <w:rPr>
          <w:rFonts w:ascii="Times New Roman" w:eastAsia="Times New Roman" w:hAnsi="Times New Roman" w:cs="Times New Roman"/>
          <w:sz w:val="24"/>
          <w:szCs w:val="24"/>
        </w:rPr>
        <w:t xml:space="preserve"> заявления заинтересованного лица срок регистрации о предоставлении муниципальной услуги составляет:</w:t>
      </w:r>
    </w:p>
    <w:p w:rsidR="00A60AF4" w:rsidRPr="00AC61AD" w:rsidRDefault="00A60AF4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61AD">
        <w:rPr>
          <w:rFonts w:ascii="Times New Roman" w:hAnsi="Times New Roman"/>
          <w:sz w:val="24"/>
          <w:szCs w:val="24"/>
        </w:rPr>
        <w:t xml:space="preserve"> </w:t>
      </w:r>
      <w:r w:rsidRPr="00AC61AD">
        <w:rPr>
          <w:rFonts w:ascii="Times New Roman" w:eastAsia="Times New Roman" w:hAnsi="Times New Roman" w:cs="Times New Roman"/>
          <w:sz w:val="24"/>
          <w:szCs w:val="24"/>
        </w:rPr>
        <w:t xml:space="preserve"> в случае личного обращения заявителя - в течение 3 (трех) рабочих дней;</w:t>
      </w:r>
    </w:p>
    <w:p w:rsidR="00A60AF4" w:rsidRPr="00AC61AD" w:rsidRDefault="00A60AF4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D469C1" w:rsidRPr="00AC61AD" w:rsidRDefault="00C90029" w:rsidP="00556355">
      <w:pPr>
        <w:spacing w:before="100" w:beforeAutospacing="1" w:after="100" w:afterAutospacing="1" w:line="240" w:lineRule="auto"/>
        <w:ind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AF4" w:rsidRPr="00AC61AD">
        <w:rPr>
          <w:rFonts w:ascii="Times New Roman" w:hAnsi="Times New Roman" w:cs="Times New Roman"/>
          <w:b/>
          <w:sz w:val="24"/>
          <w:szCs w:val="24"/>
        </w:rPr>
        <w:t>Раздел 2 добавить подпунктом 2.5 следующего содержания:</w:t>
      </w:r>
    </w:p>
    <w:p w:rsidR="00A60AF4" w:rsidRPr="00AC61AD" w:rsidRDefault="00A60AF4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61AD">
        <w:rPr>
          <w:rFonts w:ascii="Times New Roman" w:eastAsia="Times New Roman" w:hAnsi="Times New Roman"/>
          <w:sz w:val="24"/>
          <w:szCs w:val="24"/>
        </w:rPr>
        <w:t>Показатели доступности муниципальной услуги (общие, применимые в отношении всех заявителей):</w:t>
      </w:r>
    </w:p>
    <w:p w:rsidR="00A60AF4" w:rsidRPr="00AC61AD" w:rsidRDefault="00A60AF4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61AD">
        <w:rPr>
          <w:rFonts w:ascii="Times New Roman" w:eastAsia="Times New Roman" w:hAnsi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A60AF4" w:rsidRPr="00AC61AD" w:rsidRDefault="00A60AF4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61AD">
        <w:rPr>
          <w:rFonts w:ascii="Times New Roman" w:eastAsia="Times New Roman" w:hAnsi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A60AF4" w:rsidRPr="00AC61AD" w:rsidRDefault="00A60AF4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61AD">
        <w:rPr>
          <w:rFonts w:ascii="Times New Roman" w:eastAsia="Times New Roman" w:hAnsi="Times New Roman"/>
          <w:sz w:val="24"/>
          <w:szCs w:val="24"/>
        </w:rPr>
        <w:lastRenderedPageBreak/>
        <w:t>3)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A60AF4" w:rsidRPr="00AC61AD" w:rsidRDefault="00A60AF4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61AD">
        <w:rPr>
          <w:rFonts w:ascii="Times New Roman" w:eastAsia="Times New Roman" w:hAnsi="Times New Roman"/>
          <w:sz w:val="24"/>
          <w:szCs w:val="24"/>
        </w:rPr>
        <w:t xml:space="preserve">4) возможность получения полной и достоверной информации о муниципальной услуге в </w:t>
      </w:r>
      <w:r w:rsidR="000B231C" w:rsidRPr="00AC61AD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AC61AD">
        <w:rPr>
          <w:rFonts w:ascii="Times New Roman" w:eastAsia="Times New Roman" w:hAnsi="Times New Roman"/>
          <w:sz w:val="24"/>
          <w:szCs w:val="24"/>
        </w:rPr>
        <w:t>, МФЦ, по телефону, на официальном сайте органа, предоставляющего услугу</w:t>
      </w:r>
      <w:r w:rsidR="007F5F5B" w:rsidRPr="00AC61AD">
        <w:rPr>
          <w:rFonts w:ascii="Times New Roman" w:eastAsia="Times New Roman" w:hAnsi="Times New Roman"/>
          <w:sz w:val="24"/>
          <w:szCs w:val="24"/>
        </w:rPr>
        <w:t>;</w:t>
      </w:r>
    </w:p>
    <w:p w:rsidR="00A60AF4" w:rsidRPr="00AC61AD" w:rsidRDefault="00A60AF4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61AD">
        <w:rPr>
          <w:rFonts w:ascii="Times New Roman" w:eastAsia="Times New Roman" w:hAnsi="Times New Roman"/>
          <w:sz w:val="24"/>
          <w:szCs w:val="24"/>
        </w:rPr>
        <w:t>5) обеспечение для заявителя возможности подать заявление о предоставлении  муниципальной услуги посредством МФЦ, а также получить результат;</w:t>
      </w:r>
    </w:p>
    <w:p w:rsidR="00A60AF4" w:rsidRPr="00AC61AD" w:rsidRDefault="00A60AF4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61AD">
        <w:rPr>
          <w:rFonts w:ascii="Times New Roman" w:eastAsia="Times New Roman" w:hAnsi="Times New Roman"/>
          <w:sz w:val="24"/>
          <w:szCs w:val="24"/>
        </w:rPr>
        <w:t>Показатели доступности муниципальной услуги (специальные, применимые в отношении инвалидов):</w:t>
      </w:r>
    </w:p>
    <w:p w:rsidR="00A60AF4" w:rsidRPr="00AC61AD" w:rsidRDefault="000B231C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61AD">
        <w:rPr>
          <w:rFonts w:ascii="Times New Roman" w:eastAsia="Times New Roman" w:hAnsi="Times New Roman"/>
          <w:sz w:val="24"/>
          <w:szCs w:val="24"/>
        </w:rPr>
        <w:t>1</w:t>
      </w:r>
      <w:r w:rsidR="00A60AF4" w:rsidRPr="00AC61AD">
        <w:rPr>
          <w:rFonts w:ascii="Times New Roman" w:eastAsia="Times New Roman" w:hAnsi="Times New Roman"/>
          <w:sz w:val="24"/>
          <w:szCs w:val="24"/>
        </w:rPr>
        <w:t>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A60AF4" w:rsidRPr="00AC61AD" w:rsidRDefault="000B231C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61AD">
        <w:rPr>
          <w:rFonts w:ascii="Times New Roman" w:eastAsia="Times New Roman" w:hAnsi="Times New Roman"/>
          <w:sz w:val="24"/>
          <w:szCs w:val="24"/>
        </w:rPr>
        <w:t>2</w:t>
      </w:r>
      <w:r w:rsidR="00A60AF4" w:rsidRPr="00AC61AD">
        <w:rPr>
          <w:rFonts w:ascii="Times New Roman" w:eastAsia="Times New Roman" w:hAnsi="Times New Roman"/>
          <w:sz w:val="24"/>
          <w:szCs w:val="24"/>
        </w:rPr>
        <w:t xml:space="preserve">) наличие возможности получения инвалидами помощи (при необходимости) от работников </w:t>
      </w:r>
      <w:r w:rsidRPr="00AC61AD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A60AF4" w:rsidRPr="00AC61AD">
        <w:rPr>
          <w:rFonts w:ascii="Times New Roman" w:eastAsia="Times New Roman" w:hAnsi="Times New Roman"/>
          <w:sz w:val="24"/>
          <w:szCs w:val="24"/>
        </w:rPr>
        <w:t xml:space="preserve"> для преодоления барьеров, мешающих получению услуг наравне с другими лицами.</w:t>
      </w:r>
    </w:p>
    <w:p w:rsidR="00A60AF4" w:rsidRPr="00AC61AD" w:rsidRDefault="00A60AF4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61AD">
        <w:rPr>
          <w:rFonts w:ascii="Times New Roman" w:eastAsia="Times New Roman" w:hAnsi="Times New Roman"/>
          <w:sz w:val="24"/>
          <w:szCs w:val="24"/>
        </w:rPr>
        <w:t>Показатели качества муниципальной услуги:</w:t>
      </w:r>
    </w:p>
    <w:p w:rsidR="00A60AF4" w:rsidRPr="00AC61AD" w:rsidRDefault="00A60AF4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61AD">
        <w:rPr>
          <w:rFonts w:ascii="Times New Roman" w:eastAsia="Times New Roman" w:hAnsi="Times New Roman"/>
          <w:sz w:val="24"/>
          <w:szCs w:val="24"/>
        </w:rPr>
        <w:t>1) соблюдение срока предоставления муниципальной услуги;</w:t>
      </w:r>
    </w:p>
    <w:p w:rsidR="00A60AF4" w:rsidRPr="00AC61AD" w:rsidRDefault="00A60AF4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61AD">
        <w:rPr>
          <w:rFonts w:ascii="Times New Roman" w:eastAsia="Times New Roman" w:hAnsi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A60AF4" w:rsidRPr="00AC61AD" w:rsidRDefault="00A60AF4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61AD">
        <w:rPr>
          <w:rFonts w:ascii="Times New Roman" w:eastAsia="Times New Roman" w:hAnsi="Times New Roman"/>
          <w:sz w:val="24"/>
          <w:szCs w:val="24"/>
        </w:rPr>
        <w:t xml:space="preserve">3) удовлетворенность заявителя профессионализмом должностных лиц </w:t>
      </w:r>
      <w:r w:rsidR="000B231C" w:rsidRPr="00AC61AD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AC61AD">
        <w:rPr>
          <w:rFonts w:ascii="Times New Roman" w:eastAsia="Times New Roman" w:hAnsi="Times New Roman"/>
          <w:sz w:val="24"/>
          <w:szCs w:val="24"/>
        </w:rPr>
        <w:t>, МФЦ при предоставлении услуги;</w:t>
      </w:r>
    </w:p>
    <w:p w:rsidR="00A60AF4" w:rsidRPr="00AC61AD" w:rsidRDefault="00A60AF4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61AD">
        <w:rPr>
          <w:rFonts w:ascii="Times New Roman" w:eastAsia="Times New Roman" w:hAnsi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A60AF4" w:rsidRPr="00AC61AD" w:rsidRDefault="00A60AF4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61AD">
        <w:rPr>
          <w:rFonts w:ascii="Times New Roman" w:eastAsia="Times New Roman" w:hAnsi="Times New Roman"/>
          <w:sz w:val="24"/>
          <w:szCs w:val="24"/>
        </w:rPr>
        <w:t xml:space="preserve">5) осуществление не более одного взаимодействия заявителя с должностными лицами </w:t>
      </w:r>
      <w:r w:rsidR="000B231C" w:rsidRPr="00AC61AD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AC61AD">
        <w:rPr>
          <w:rFonts w:ascii="Times New Roman" w:eastAsia="Times New Roman" w:hAnsi="Times New Roman"/>
          <w:sz w:val="24"/>
          <w:szCs w:val="24"/>
        </w:rPr>
        <w:t xml:space="preserve"> при получении муниципальной услуги;</w:t>
      </w:r>
    </w:p>
    <w:p w:rsidR="00A60AF4" w:rsidRPr="00AC61AD" w:rsidRDefault="00A60AF4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61AD">
        <w:rPr>
          <w:rFonts w:ascii="Times New Roman" w:eastAsia="Times New Roman" w:hAnsi="Times New Roman"/>
          <w:sz w:val="24"/>
          <w:szCs w:val="24"/>
        </w:rPr>
        <w:t xml:space="preserve">6) отсутствие жалоб на действия или бездействия должностных лиц </w:t>
      </w:r>
      <w:r w:rsidR="000B231C" w:rsidRPr="00AC61AD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AC61AD">
        <w:rPr>
          <w:rFonts w:ascii="Times New Roman" w:eastAsia="Times New Roman" w:hAnsi="Times New Roman"/>
          <w:sz w:val="24"/>
          <w:szCs w:val="24"/>
        </w:rPr>
        <w:t>, поданных в установленном порядке.</w:t>
      </w:r>
    </w:p>
    <w:p w:rsidR="004D4987" w:rsidRPr="00AC61AD" w:rsidRDefault="004D4987" w:rsidP="00556355">
      <w:pPr>
        <w:spacing w:before="100" w:beforeAutospacing="1" w:after="100" w:afterAutospacing="1" w:line="240" w:lineRule="auto"/>
        <w:ind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AD">
        <w:rPr>
          <w:rFonts w:ascii="Times New Roman" w:hAnsi="Times New Roman" w:cs="Times New Roman"/>
          <w:b/>
          <w:sz w:val="24"/>
          <w:szCs w:val="24"/>
        </w:rPr>
        <w:t>Раздел 2 добавить подпунктом 2.6 следующего содержания:</w:t>
      </w:r>
    </w:p>
    <w:p w:rsidR="00A628C3" w:rsidRPr="00AC61AD" w:rsidRDefault="00A628C3" w:rsidP="00556355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outlineLvl w:val="2"/>
        <w:rPr>
          <w:rFonts w:ascii="Times New Roman" w:hAnsi="Times New Roman"/>
          <w:sz w:val="24"/>
          <w:szCs w:val="24"/>
        </w:rPr>
      </w:pPr>
      <w:r w:rsidRPr="00AC61AD">
        <w:rPr>
          <w:rFonts w:ascii="Times New Roman" w:hAnsi="Times New Roman"/>
          <w:sz w:val="24"/>
          <w:szCs w:val="24"/>
        </w:rPr>
        <w:t>Т</w:t>
      </w:r>
      <w:r w:rsidR="007F5F5B" w:rsidRPr="00AC61AD">
        <w:rPr>
          <w:rFonts w:ascii="Times New Roman" w:hAnsi="Times New Roman"/>
          <w:sz w:val="24"/>
          <w:szCs w:val="24"/>
        </w:rPr>
        <w:t>ребования, учитывающие особенности</w:t>
      </w:r>
      <w:r w:rsidRPr="00AC61AD">
        <w:rPr>
          <w:rFonts w:ascii="Times New Roman" w:hAnsi="Times New Roman"/>
          <w:sz w:val="24"/>
          <w:szCs w:val="24"/>
        </w:rPr>
        <w:t xml:space="preserve"> п</w:t>
      </w:r>
      <w:r w:rsidR="007F5F5B" w:rsidRPr="00AC61AD">
        <w:rPr>
          <w:rFonts w:ascii="Times New Roman" w:hAnsi="Times New Roman"/>
          <w:sz w:val="24"/>
          <w:szCs w:val="24"/>
        </w:rPr>
        <w:t>редоставления муниципальной услуги в многофункциональных</w:t>
      </w:r>
      <w:r w:rsidRPr="00AC61AD">
        <w:rPr>
          <w:rFonts w:ascii="Times New Roman" w:hAnsi="Times New Roman"/>
          <w:sz w:val="24"/>
          <w:szCs w:val="24"/>
        </w:rPr>
        <w:t xml:space="preserve"> </w:t>
      </w:r>
      <w:r w:rsidR="007F5F5B" w:rsidRPr="00AC61AD">
        <w:rPr>
          <w:rFonts w:ascii="Times New Roman" w:hAnsi="Times New Roman"/>
          <w:sz w:val="24"/>
          <w:szCs w:val="24"/>
        </w:rPr>
        <w:t>центрах</w:t>
      </w:r>
      <w:r w:rsidRPr="00AC61AD">
        <w:rPr>
          <w:rFonts w:ascii="Times New Roman" w:hAnsi="Times New Roman"/>
          <w:sz w:val="24"/>
          <w:szCs w:val="24"/>
        </w:rPr>
        <w:t>.</w:t>
      </w:r>
    </w:p>
    <w:p w:rsidR="007F5F5B" w:rsidRPr="00AC61AD" w:rsidRDefault="007F5F5B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/>
          <w:sz w:val="24"/>
          <w:szCs w:val="24"/>
        </w:rPr>
      </w:pPr>
      <w:r w:rsidRPr="00AC61AD">
        <w:rPr>
          <w:rFonts w:ascii="Times New Roman" w:hAnsi="Times New Roman"/>
          <w:sz w:val="24"/>
          <w:szCs w:val="24"/>
        </w:rPr>
        <w:t xml:space="preserve">Предоставление муниципальной услуги посредством МФЦ осуществляется в </w:t>
      </w:r>
      <w:r w:rsidR="0036422E" w:rsidRPr="00AC61AD">
        <w:rPr>
          <w:rFonts w:ascii="Times New Roman" w:hAnsi="Times New Roman"/>
          <w:sz w:val="24"/>
          <w:szCs w:val="24"/>
        </w:rPr>
        <w:t xml:space="preserve">территориально обособленном структурном </w:t>
      </w:r>
      <w:r w:rsidRPr="00AC61AD">
        <w:rPr>
          <w:rFonts w:ascii="Times New Roman" w:hAnsi="Times New Roman"/>
          <w:sz w:val="24"/>
          <w:szCs w:val="24"/>
        </w:rPr>
        <w:t>подразделени</w:t>
      </w:r>
      <w:r w:rsidR="00A628C3" w:rsidRPr="00AC61AD">
        <w:rPr>
          <w:rFonts w:ascii="Times New Roman" w:hAnsi="Times New Roman"/>
          <w:sz w:val="24"/>
          <w:szCs w:val="24"/>
        </w:rPr>
        <w:t xml:space="preserve">и </w:t>
      </w:r>
      <w:r w:rsidRPr="00AC61AD">
        <w:rPr>
          <w:rFonts w:ascii="Times New Roman" w:hAnsi="Times New Roman"/>
          <w:sz w:val="24"/>
          <w:szCs w:val="24"/>
        </w:rPr>
        <w:t xml:space="preserve"> </w:t>
      </w:r>
      <w:r w:rsidR="00A628C3" w:rsidRPr="00AC61AD">
        <w:rPr>
          <w:rFonts w:ascii="Times New Roman" w:hAnsi="Times New Roman"/>
          <w:sz w:val="24"/>
          <w:szCs w:val="24"/>
        </w:rPr>
        <w:t>муниципального бюджетного учреждения «Палехский многофункциональный центр предоставления государственных и муниципальных услуг «Мои  документы» по адресу: Ивановская область, Палехский район, с. Майдаково, ул. Центральная, д.28</w:t>
      </w:r>
      <w:r w:rsidRPr="00AC61AD">
        <w:rPr>
          <w:rFonts w:ascii="Times New Roman" w:hAnsi="Times New Roman"/>
          <w:sz w:val="24"/>
          <w:szCs w:val="24"/>
        </w:rPr>
        <w:t xml:space="preserve">. </w:t>
      </w:r>
    </w:p>
    <w:p w:rsidR="007F5F5B" w:rsidRPr="00AC61AD" w:rsidRDefault="007F5F5B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/>
          <w:sz w:val="24"/>
          <w:szCs w:val="24"/>
        </w:rPr>
      </w:pPr>
      <w:r w:rsidRPr="00AC61AD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МФЦ.</w:t>
      </w:r>
    </w:p>
    <w:p w:rsidR="007F5F5B" w:rsidRPr="00AC61AD" w:rsidRDefault="007F5F5B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/>
          <w:sz w:val="24"/>
          <w:szCs w:val="24"/>
        </w:rPr>
      </w:pPr>
      <w:r w:rsidRPr="00AC61AD">
        <w:rPr>
          <w:rFonts w:ascii="Times New Roman" w:hAnsi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7F5F5B" w:rsidRPr="00AC61AD" w:rsidRDefault="007F5F5B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/>
          <w:sz w:val="24"/>
          <w:szCs w:val="24"/>
        </w:rPr>
      </w:pPr>
      <w:r w:rsidRPr="00AC61AD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F5F5B" w:rsidRPr="00AC61AD" w:rsidRDefault="007F5F5B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/>
          <w:sz w:val="24"/>
          <w:szCs w:val="24"/>
        </w:rPr>
      </w:pPr>
      <w:r w:rsidRPr="00AC61AD">
        <w:rPr>
          <w:rFonts w:ascii="Times New Roman" w:hAnsi="Times New Roman"/>
          <w:sz w:val="24"/>
          <w:szCs w:val="24"/>
        </w:rPr>
        <w:t>проводит проверку полномочий лица, подающего документы;</w:t>
      </w:r>
    </w:p>
    <w:p w:rsidR="007F5F5B" w:rsidRPr="00AC61AD" w:rsidRDefault="007F5F5B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/>
          <w:sz w:val="24"/>
          <w:szCs w:val="24"/>
        </w:rPr>
      </w:pPr>
      <w:r w:rsidRPr="00AC61AD">
        <w:rPr>
          <w:rFonts w:ascii="Times New Roman" w:hAnsi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F5F5B" w:rsidRPr="00AC61AD" w:rsidRDefault="007F5F5B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/>
          <w:sz w:val="24"/>
          <w:szCs w:val="24"/>
        </w:rPr>
      </w:pPr>
      <w:r w:rsidRPr="00AC61AD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7F5F5B" w:rsidRPr="00AC61AD" w:rsidRDefault="007F5F5B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/>
          <w:sz w:val="24"/>
          <w:szCs w:val="24"/>
        </w:rPr>
      </w:pPr>
      <w:r w:rsidRPr="00AC61AD">
        <w:rPr>
          <w:rFonts w:ascii="Times New Roman" w:hAnsi="Times New Roman"/>
          <w:sz w:val="24"/>
          <w:szCs w:val="24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7F5F5B" w:rsidRPr="00AC61AD" w:rsidRDefault="007F5F5B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/>
          <w:sz w:val="24"/>
          <w:szCs w:val="24"/>
        </w:rPr>
      </w:pPr>
      <w:r w:rsidRPr="00AC61AD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7F5F5B" w:rsidRPr="00AC61AD" w:rsidRDefault="007F5F5B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/>
          <w:sz w:val="24"/>
          <w:szCs w:val="24"/>
        </w:rPr>
      </w:pPr>
      <w:r w:rsidRPr="00AC61AD">
        <w:rPr>
          <w:rFonts w:ascii="Times New Roman" w:hAnsi="Times New Roman"/>
          <w:sz w:val="24"/>
          <w:szCs w:val="24"/>
        </w:rPr>
        <w:lastRenderedPageBreak/>
        <w:t>- на бумажных носителях – в течение трех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F5F5B" w:rsidRPr="00AC61AD" w:rsidRDefault="007F5F5B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/>
          <w:sz w:val="24"/>
          <w:szCs w:val="24"/>
        </w:rPr>
      </w:pPr>
      <w:r w:rsidRPr="00AC61AD">
        <w:rPr>
          <w:rFonts w:ascii="Times New Roman" w:hAnsi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F5F5B" w:rsidRPr="00AC61AD" w:rsidRDefault="007F5F5B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/>
          <w:sz w:val="24"/>
          <w:szCs w:val="24"/>
        </w:rPr>
      </w:pPr>
      <w:r w:rsidRPr="00AC61AD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F5F5B" w:rsidRPr="00AC61AD" w:rsidRDefault="007F5F5B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1AD">
        <w:rPr>
          <w:rFonts w:ascii="Times New Roman" w:hAnsi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AC61AD">
        <w:rPr>
          <w:rFonts w:ascii="Times New Roman" w:hAnsi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F5F5B" w:rsidRPr="00AC61AD" w:rsidRDefault="007F5F5B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/>
          <w:sz w:val="24"/>
          <w:szCs w:val="24"/>
        </w:rPr>
      </w:pPr>
      <w:r w:rsidRPr="00AC61AD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F5F5B" w:rsidRPr="00AC61AD" w:rsidRDefault="007F5F5B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/>
          <w:iCs/>
          <w:sz w:val="24"/>
          <w:szCs w:val="24"/>
        </w:rPr>
      </w:pPr>
      <w:r w:rsidRPr="00AC61AD">
        <w:rPr>
          <w:rFonts w:ascii="Times New Roman" w:hAnsi="Times New Roman"/>
          <w:sz w:val="24"/>
          <w:szCs w:val="24"/>
        </w:rPr>
        <w:t>Выдача договора о передаче имущества казны муниципального образования в аренду, безвозмездное пользование, доверительное управление без проведения торгов и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7F5F5B" w:rsidRPr="00AC61AD" w:rsidRDefault="007F5F5B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/>
          <w:iCs/>
          <w:sz w:val="24"/>
          <w:szCs w:val="24"/>
        </w:rPr>
      </w:pPr>
      <w:r w:rsidRPr="00AC61AD">
        <w:rPr>
          <w:rFonts w:ascii="Times New Roman" w:hAnsi="Times New Roman"/>
          <w:sz w:val="24"/>
          <w:szCs w:val="24"/>
        </w:rPr>
        <w:t>После подписания заявителем документов,</w:t>
      </w:r>
      <w:r w:rsidRPr="00AC61AD">
        <w:rPr>
          <w:rFonts w:ascii="Times New Roman" w:hAnsi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AC61AD">
        <w:rPr>
          <w:rFonts w:ascii="Times New Roman" w:hAnsi="Times New Roman"/>
          <w:sz w:val="24"/>
          <w:szCs w:val="24"/>
        </w:rPr>
        <w:t xml:space="preserve"> один экземпляр договора о передаче имущества казны муниципального образования в аренду, безвозмездное пользование, доверительное управление без проведения торгов возвращается МФЦ </w:t>
      </w:r>
      <w:proofErr w:type="gramStart"/>
      <w:r w:rsidRPr="00AC61AD">
        <w:rPr>
          <w:rFonts w:ascii="Times New Roman" w:hAnsi="Times New Roman"/>
          <w:sz w:val="24"/>
          <w:szCs w:val="24"/>
        </w:rPr>
        <w:t>согласно реестра</w:t>
      </w:r>
      <w:proofErr w:type="gramEnd"/>
      <w:r w:rsidRPr="00AC61AD">
        <w:rPr>
          <w:rFonts w:ascii="Times New Roman" w:hAnsi="Times New Roman"/>
          <w:sz w:val="24"/>
          <w:szCs w:val="24"/>
        </w:rPr>
        <w:t xml:space="preserve"> передачи в орган местного самоуправления </w:t>
      </w:r>
      <w:r w:rsidRPr="00AC61AD">
        <w:rPr>
          <w:rFonts w:ascii="Times New Roman" w:hAnsi="Times New Roman"/>
          <w:iCs/>
          <w:sz w:val="24"/>
          <w:szCs w:val="24"/>
        </w:rPr>
        <w:t>в срок не более 3 рабочих дней со дня их подписания.</w:t>
      </w:r>
    </w:p>
    <w:p w:rsidR="007F5F5B" w:rsidRPr="00AC61AD" w:rsidRDefault="007F5F5B" w:rsidP="00556355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/>
          <w:sz w:val="24"/>
          <w:szCs w:val="24"/>
        </w:rPr>
      </w:pPr>
      <w:r w:rsidRPr="00AC61AD">
        <w:rPr>
          <w:rFonts w:ascii="Times New Roman" w:hAnsi="Times New Roman"/>
          <w:sz w:val="24"/>
          <w:szCs w:val="24"/>
        </w:rPr>
        <w:t>Передача сопроводительной ведомости неполученных договоров о передаче имущества казны муниципального образования в аренду, безвозмездное пользование,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документов.</w:t>
      </w:r>
    </w:p>
    <w:p w:rsidR="00AC61AD" w:rsidRDefault="008A572E" w:rsidP="00556355">
      <w:pPr>
        <w:spacing w:after="0"/>
        <w:ind w:right="-426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1786">
        <w:rPr>
          <w:rFonts w:ascii="Times New Roman" w:hAnsi="Times New Roman" w:cs="Times New Roman"/>
          <w:b/>
          <w:sz w:val="24"/>
          <w:szCs w:val="24"/>
        </w:rPr>
        <w:t>Наименование Раздела  4 регламента</w:t>
      </w:r>
      <w:r w:rsidRPr="00AC61AD">
        <w:rPr>
          <w:rFonts w:ascii="Times New Roman" w:hAnsi="Times New Roman" w:cs="Times New Roman"/>
          <w:sz w:val="24"/>
          <w:szCs w:val="24"/>
        </w:rPr>
        <w:t xml:space="preserve"> «Порядок и формы  </w:t>
      </w:r>
      <w:proofErr w:type="gramStart"/>
      <w:r w:rsidRPr="00AC61AD">
        <w:rPr>
          <w:rFonts w:ascii="Times New Roman" w:hAnsi="Times New Roman" w:cs="Times New Roman"/>
          <w:sz w:val="24"/>
          <w:szCs w:val="24"/>
        </w:rPr>
        <w:t>контроля</w:t>
      </w:r>
      <w:r w:rsidR="00B254B7" w:rsidRPr="00AC61AD">
        <w:rPr>
          <w:rFonts w:ascii="Times New Roman" w:hAnsi="Times New Roman" w:cs="Times New Roman"/>
          <w:sz w:val="24"/>
          <w:szCs w:val="24"/>
        </w:rPr>
        <w:t xml:space="preserve"> </w:t>
      </w:r>
      <w:r w:rsidRPr="00AC61A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AC61A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услуги»  читать в новой редакции «Ф</w:t>
      </w:r>
      <w:r w:rsidRPr="00AC61AD">
        <w:rPr>
          <w:rFonts w:ascii="Times New Roman" w:hAnsi="Times New Roman" w:cs="Times New Roman"/>
          <w:color w:val="333333"/>
          <w:sz w:val="24"/>
          <w:szCs w:val="24"/>
        </w:rPr>
        <w:t>ормы контроля за исполнением административного регламента»</w:t>
      </w:r>
      <w:r w:rsidR="00B254B7" w:rsidRPr="00AC61A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C61AD" w:rsidRDefault="00AC61AD" w:rsidP="00556355">
      <w:pPr>
        <w:spacing w:after="0"/>
        <w:ind w:right="-426" w:firstLine="54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61786">
        <w:rPr>
          <w:rFonts w:ascii="Times New Roman" w:hAnsi="Times New Roman" w:cs="Times New Roman"/>
          <w:b/>
          <w:color w:val="333333"/>
          <w:sz w:val="24"/>
          <w:szCs w:val="24"/>
        </w:rPr>
        <w:t>Раздел 5 изложить в новой редакции:</w:t>
      </w:r>
    </w:p>
    <w:p w:rsidR="00961786" w:rsidRPr="00961786" w:rsidRDefault="00961786" w:rsidP="00556355">
      <w:pPr>
        <w:spacing w:after="0"/>
        <w:ind w:right="-426" w:firstLine="54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C61AD" w:rsidRPr="00AC61AD" w:rsidRDefault="00AC61AD" w:rsidP="00556355">
      <w:pPr>
        <w:spacing w:after="0"/>
        <w:ind w:righ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AC61AD">
        <w:rPr>
          <w:rFonts w:ascii="Times New Roman" w:hAnsi="Times New Roman" w:cs="Times New Roman"/>
          <w:b/>
          <w:sz w:val="24"/>
          <w:szCs w:val="24"/>
        </w:rPr>
        <w:t xml:space="preserve"> Досудебный (внесудебный) порядок обжалования решений и действий (бездействия) органа, исполняющего муниципальную услугу, а также их должностных лиц</w:t>
      </w:r>
    </w:p>
    <w:p w:rsidR="00AC61AD" w:rsidRPr="00AC61AD" w:rsidRDefault="00AC61AD" w:rsidP="00556355">
      <w:pPr>
        <w:ind w:righ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1AD" w:rsidRPr="00AC61AD" w:rsidRDefault="00AC61AD" w:rsidP="00556355">
      <w:pPr>
        <w:ind w:right="-426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AD">
        <w:rPr>
          <w:rFonts w:ascii="Times New Roman" w:hAnsi="Times New Roman" w:cs="Times New Roman"/>
          <w:b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61AD" w:rsidRPr="00AC61AD" w:rsidRDefault="00AC61AD" w:rsidP="00556355">
      <w:pPr>
        <w:ind w:right="-426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1AD" w:rsidRPr="00AC61AD" w:rsidRDefault="00AC61AD" w:rsidP="00556355">
      <w:pPr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1AD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вправе обратиться с жалобой (претензией) в случае необоснованного отказа в предоставлении муниципальной услуги или ее результата, нарушения установленного порядка предоставления муниципальной услуги, нарушения стандарта предоставления муниципальной услуги, нарушения иных прав заявителя при предоставлении муниципальной услуги, предусмотренных статьей 5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C61AD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C61AD">
        <w:rPr>
          <w:rFonts w:ascii="Times New Roman" w:hAnsi="Times New Roman" w:cs="Times New Roman"/>
          <w:sz w:val="24"/>
          <w:szCs w:val="24"/>
        </w:rPr>
        <w:t>. N 210-ФЗ «Об организации предоставления государственных и муниципальных услуг», а также в случае неисполнения</w:t>
      </w:r>
      <w:proofErr w:type="gramEnd"/>
      <w:r w:rsidRPr="00AC61AD">
        <w:rPr>
          <w:rFonts w:ascii="Times New Roman" w:hAnsi="Times New Roman" w:cs="Times New Roman"/>
          <w:sz w:val="24"/>
          <w:szCs w:val="24"/>
        </w:rPr>
        <w:t xml:space="preserve"> обязанностей должностными лицами, ответственными за исполнение услуги, предусмотренных статьей 6 указанного Федерального закона.</w:t>
      </w:r>
    </w:p>
    <w:p w:rsidR="00AC61AD" w:rsidRPr="00AC61AD" w:rsidRDefault="00AC61AD" w:rsidP="00556355">
      <w:pPr>
        <w:ind w:righ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1AD" w:rsidRPr="00AC61AD" w:rsidRDefault="00AC61AD" w:rsidP="00556355">
      <w:pPr>
        <w:ind w:right="-426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AD">
        <w:rPr>
          <w:rFonts w:ascii="Times New Roman" w:hAnsi="Times New Roman" w:cs="Times New Roman"/>
          <w:b/>
          <w:sz w:val="24"/>
          <w:szCs w:val="24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услуг, или муниципального служащего</w:t>
      </w:r>
    </w:p>
    <w:p w:rsidR="00AC61AD" w:rsidRPr="00AC61AD" w:rsidRDefault="00AC61AD" w:rsidP="00556355">
      <w:pPr>
        <w:ind w:right="-426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AD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AC61AD" w:rsidRPr="00AC61AD" w:rsidRDefault="00AC61AD" w:rsidP="00556355">
      <w:pPr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AD">
        <w:rPr>
          <w:rFonts w:ascii="Times New Roman" w:hAnsi="Times New Roman" w:cs="Times New Roman"/>
          <w:sz w:val="24"/>
          <w:szCs w:val="24"/>
        </w:rPr>
        <w:t>1) нарушение сроков регистрации запроса заявителя о предоставлении муниципальной услуги;</w:t>
      </w:r>
    </w:p>
    <w:p w:rsidR="00AC61AD" w:rsidRPr="00AC61AD" w:rsidRDefault="00AC61AD" w:rsidP="00556355">
      <w:pPr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AD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C61AD" w:rsidRPr="00AC61AD" w:rsidRDefault="00AC61AD" w:rsidP="00556355">
      <w:pPr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AD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AC61AD" w:rsidRPr="00AC61AD" w:rsidRDefault="00AC61AD" w:rsidP="00556355">
      <w:pPr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A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C61AD" w:rsidRPr="00AC61AD" w:rsidRDefault="00AC61AD" w:rsidP="00556355">
      <w:pPr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1A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C61AD" w:rsidRPr="00AC61AD" w:rsidRDefault="00AC61AD" w:rsidP="00556355">
      <w:pPr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A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C61AD" w:rsidRPr="00AC61AD" w:rsidRDefault="00AC61AD" w:rsidP="00556355">
      <w:pPr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1AD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AC61AD" w:rsidRPr="00AC61AD" w:rsidRDefault="00AC61AD" w:rsidP="00556355">
      <w:pPr>
        <w:ind w:right="-426"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61AD">
        <w:rPr>
          <w:rFonts w:ascii="Times New Roman" w:hAnsi="Times New Roman" w:cs="Times New Roman"/>
          <w:b/>
          <w:sz w:val="24"/>
          <w:szCs w:val="24"/>
        </w:rPr>
        <w:t>5.3. Требования к порядку подачи жалобы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61AD" w:rsidRPr="00AC61AD" w:rsidRDefault="00AC61AD" w:rsidP="00556355">
      <w:pPr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AD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электронном виде в орган, предоставляющий муниципальную услугу. Жалоба может быть направлена по почте, в том числе с использованием </w:t>
      </w:r>
      <w:proofErr w:type="spellStart"/>
      <w:r w:rsidRPr="00AC61AD">
        <w:rPr>
          <w:rFonts w:ascii="Times New Roman" w:hAnsi="Times New Roman" w:cs="Times New Roman"/>
          <w:sz w:val="24"/>
          <w:szCs w:val="24"/>
        </w:rPr>
        <w:t>иформационно-телекоммуникационной</w:t>
      </w:r>
      <w:proofErr w:type="spellEnd"/>
      <w:r w:rsidRPr="00AC61AD">
        <w:rPr>
          <w:rFonts w:ascii="Times New Roman" w:hAnsi="Times New Roman" w:cs="Times New Roman"/>
          <w:sz w:val="24"/>
          <w:szCs w:val="24"/>
        </w:rPr>
        <w:t xml:space="preserve"> сети «Интернет», единого портала муниципальных услуг, а также может быть принята при личном приеме заявителя.</w:t>
      </w:r>
    </w:p>
    <w:p w:rsidR="00AC61AD" w:rsidRPr="00AC61AD" w:rsidRDefault="00AC61AD" w:rsidP="00556355">
      <w:pPr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AD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AC61AD" w:rsidRPr="00AC61AD" w:rsidRDefault="00AC61AD" w:rsidP="00556355">
      <w:pPr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A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AC61AD" w:rsidRPr="00AC61AD" w:rsidRDefault="00AC61AD" w:rsidP="00556355">
      <w:pPr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AD">
        <w:rPr>
          <w:rFonts w:ascii="Times New Roman" w:hAnsi="Times New Roman" w:cs="Times New Roman"/>
          <w:sz w:val="24"/>
          <w:szCs w:val="24"/>
        </w:rPr>
        <w:t xml:space="preserve">2) фамилию, имя, отчество, сведения о месте жительства </w:t>
      </w:r>
      <w:proofErr w:type="spellStart"/>
      <w:proofErr w:type="gramStart"/>
      <w:r w:rsidRPr="00AC61AD">
        <w:rPr>
          <w:rFonts w:ascii="Times New Roman" w:hAnsi="Times New Roman" w:cs="Times New Roman"/>
          <w:sz w:val="24"/>
          <w:szCs w:val="24"/>
        </w:rPr>
        <w:t>заявителя-физического</w:t>
      </w:r>
      <w:proofErr w:type="spellEnd"/>
      <w:proofErr w:type="gramEnd"/>
      <w:r w:rsidRPr="00AC61AD">
        <w:rPr>
          <w:rFonts w:ascii="Times New Roman" w:hAnsi="Times New Roman" w:cs="Times New Roman"/>
          <w:sz w:val="24"/>
          <w:szCs w:val="24"/>
        </w:rPr>
        <w:t xml:space="preserve"> лица либо наименование, сведения о месте нахождения </w:t>
      </w:r>
      <w:proofErr w:type="spellStart"/>
      <w:r w:rsidRPr="00AC61AD">
        <w:rPr>
          <w:rFonts w:ascii="Times New Roman" w:hAnsi="Times New Roman" w:cs="Times New Roman"/>
          <w:sz w:val="24"/>
          <w:szCs w:val="24"/>
        </w:rPr>
        <w:t>заявителя-юридического</w:t>
      </w:r>
      <w:proofErr w:type="spellEnd"/>
      <w:r w:rsidRPr="00AC61AD">
        <w:rPr>
          <w:rFonts w:ascii="Times New Roman" w:hAnsi="Times New Roman" w:cs="Times New Roman"/>
          <w:sz w:val="24"/>
          <w:szCs w:val="24"/>
        </w:rPr>
        <w:t xml:space="preserve"> лица, а также номер </w:t>
      </w:r>
      <w:r w:rsidRPr="00AC61AD">
        <w:rPr>
          <w:rFonts w:ascii="Times New Roman" w:hAnsi="Times New Roman" w:cs="Times New Roman"/>
          <w:sz w:val="24"/>
          <w:szCs w:val="24"/>
        </w:rPr>
        <w:lastRenderedPageBreak/>
        <w:t>контактного телефона, адрес электронной почты и почтовый адрес, по которому должен быть направлен ответ заявителю;</w:t>
      </w:r>
    </w:p>
    <w:p w:rsidR="00AC61AD" w:rsidRPr="00AC61AD" w:rsidRDefault="00AC61AD" w:rsidP="00556355">
      <w:pPr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AD">
        <w:rPr>
          <w:rFonts w:ascii="Times New Roman" w:hAnsi="Times New Roman" w:cs="Times New Roman"/>
          <w:sz w:val="24"/>
          <w:szCs w:val="24"/>
        </w:rPr>
        <w:t>3)  сведения об обжалуемых решениях и действиях (бездействиях)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C61AD" w:rsidRPr="00AC61AD" w:rsidRDefault="00AC61AD" w:rsidP="00556355">
      <w:pPr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A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документы, подтверждающие доводы заявителя, либо их копии.</w:t>
      </w:r>
    </w:p>
    <w:p w:rsidR="00AC61AD" w:rsidRPr="00AC61AD" w:rsidRDefault="00AC61AD" w:rsidP="00556355">
      <w:pPr>
        <w:ind w:righ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61AD">
        <w:rPr>
          <w:rFonts w:ascii="Times New Roman" w:hAnsi="Times New Roman" w:cs="Times New Roman"/>
          <w:b/>
          <w:sz w:val="24"/>
          <w:szCs w:val="24"/>
        </w:rPr>
        <w:t>5.4. Основания для начала процедуры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1AD">
        <w:rPr>
          <w:rFonts w:ascii="Times New Roman" w:hAnsi="Times New Roman" w:cs="Times New Roman"/>
          <w:b/>
          <w:sz w:val="24"/>
          <w:szCs w:val="24"/>
        </w:rPr>
        <w:t xml:space="preserve"> досудебного (внесудебного) обжалования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61AD" w:rsidRPr="00AC61AD" w:rsidRDefault="00AC61AD" w:rsidP="00556355">
      <w:pPr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AD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(претензии) по основаниям, предусмотренным пунктом 5.2. настоящего административного регламента.</w:t>
      </w:r>
    </w:p>
    <w:p w:rsidR="00AC61AD" w:rsidRPr="00AC61AD" w:rsidRDefault="00AC61AD" w:rsidP="00556355">
      <w:pPr>
        <w:ind w:righ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61AD">
        <w:rPr>
          <w:rFonts w:ascii="Times New Roman" w:hAnsi="Times New Roman" w:cs="Times New Roman"/>
          <w:b/>
          <w:sz w:val="24"/>
          <w:szCs w:val="24"/>
        </w:rPr>
        <w:t>5.5. Право заявителя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61AD" w:rsidRPr="00AC61AD" w:rsidRDefault="00AC61AD" w:rsidP="00556355">
      <w:pPr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AD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C61AD" w:rsidRPr="00AC61AD" w:rsidRDefault="00AC61AD" w:rsidP="00556355">
      <w:pPr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AD">
        <w:rPr>
          <w:rFonts w:ascii="Times New Roman" w:hAnsi="Times New Roman" w:cs="Times New Roman"/>
          <w:sz w:val="24"/>
          <w:szCs w:val="24"/>
        </w:rPr>
        <w:t>Ответственные должностные лица по письменному запросу заявителя должны предоставить информацию и документы, необходимые для обоснования и рассмотрения жалобы, поданной по основаниям, предусмотренным пунктом 5.2. настоящего административного регламента</w:t>
      </w:r>
    </w:p>
    <w:p w:rsidR="00AC61AD" w:rsidRPr="00AC61AD" w:rsidRDefault="00AC61AD" w:rsidP="00556355">
      <w:pPr>
        <w:ind w:righ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61AD">
        <w:rPr>
          <w:rFonts w:ascii="Times New Roman" w:hAnsi="Times New Roman" w:cs="Times New Roman"/>
          <w:b/>
          <w:sz w:val="24"/>
          <w:szCs w:val="24"/>
        </w:rPr>
        <w:t>5.6. Органы власти и должностные лица, которым может быть направлена жалоба заявителя в досудебном (внесудебном) порядке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61AD" w:rsidRPr="00AC61AD" w:rsidRDefault="00AC61AD" w:rsidP="00556355">
      <w:pPr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AD">
        <w:rPr>
          <w:rFonts w:ascii="Times New Roman" w:hAnsi="Times New Roman" w:cs="Times New Roman"/>
          <w:sz w:val="24"/>
          <w:szCs w:val="24"/>
        </w:rPr>
        <w:t>В случае несогласия заявителя с решением или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подается жалоба на имя главы местного самоуправления Майдаковского сельского поселения Палехского муниципального района.</w:t>
      </w:r>
    </w:p>
    <w:p w:rsidR="00AC61AD" w:rsidRPr="00AC61AD" w:rsidRDefault="00AC61AD" w:rsidP="00556355">
      <w:pPr>
        <w:ind w:righ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61AD">
        <w:rPr>
          <w:rFonts w:ascii="Times New Roman" w:hAnsi="Times New Roman" w:cs="Times New Roman"/>
          <w:b/>
          <w:sz w:val="24"/>
          <w:szCs w:val="24"/>
        </w:rPr>
        <w:t>5.7. Срок и порядок рассмотрения жалобы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61AD" w:rsidRPr="00AC61AD" w:rsidRDefault="00AC61AD" w:rsidP="00556355">
      <w:pPr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AD">
        <w:rPr>
          <w:rFonts w:ascii="Times New Roman" w:hAnsi="Times New Roman" w:cs="Times New Roman"/>
          <w:sz w:val="24"/>
          <w:szCs w:val="24"/>
        </w:rPr>
        <w:t>Жалоба, поступившая на имя главы местного самоуправления Майдаковского сельского поселения Палехского муниципального района подлежит рассмотрению в течени</w:t>
      </w:r>
      <w:proofErr w:type="gramStart"/>
      <w:r w:rsidRPr="00AC61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61AD">
        <w:rPr>
          <w:rFonts w:ascii="Times New Roman" w:hAnsi="Times New Roman" w:cs="Times New Roman"/>
          <w:sz w:val="24"/>
          <w:szCs w:val="24"/>
        </w:rPr>
        <w:t xml:space="preserve">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AC61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61AD">
        <w:rPr>
          <w:rFonts w:ascii="Times New Roman" w:hAnsi="Times New Roman" w:cs="Times New Roman"/>
          <w:sz w:val="24"/>
          <w:szCs w:val="24"/>
        </w:rPr>
        <w:t xml:space="preserve"> пяти рабочих дней со дня ее регистрации. </w:t>
      </w:r>
    </w:p>
    <w:p w:rsidR="00AC61AD" w:rsidRPr="00AC61AD" w:rsidRDefault="00AC61AD" w:rsidP="00556355">
      <w:pPr>
        <w:ind w:righ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61AD">
        <w:rPr>
          <w:rFonts w:ascii="Times New Roman" w:hAnsi="Times New Roman" w:cs="Times New Roman"/>
          <w:b/>
          <w:sz w:val="24"/>
          <w:szCs w:val="24"/>
        </w:rPr>
        <w:t>5.8. Результат досудебного (внесудебного) обжалования</w:t>
      </w:r>
    </w:p>
    <w:p w:rsidR="00AC61AD" w:rsidRPr="00AC61AD" w:rsidRDefault="00AC61AD" w:rsidP="00556355">
      <w:pPr>
        <w:tabs>
          <w:tab w:val="left" w:pos="0"/>
        </w:tabs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AD">
        <w:rPr>
          <w:rFonts w:ascii="Times New Roman" w:hAnsi="Times New Roman" w:cs="Times New Roman"/>
          <w:sz w:val="24"/>
          <w:szCs w:val="24"/>
        </w:rPr>
        <w:t>По результатам рассмотрения жалобы глава местного самоуправления Майдаковского сельского поселения Палехского муниципального района принимает одно из следующих решений:</w:t>
      </w:r>
    </w:p>
    <w:p w:rsidR="00AC61AD" w:rsidRPr="00AC61AD" w:rsidRDefault="00AC61AD" w:rsidP="00556355">
      <w:pPr>
        <w:tabs>
          <w:tab w:val="left" w:pos="0"/>
        </w:tabs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1AD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 опечаток и ошибок в выданных в результате предоставления муниципальной услуги документах, возврата заявителю денежных средств, взимание которых предусмотрено нормативными правовыми актами, а также в иных формах;</w:t>
      </w:r>
      <w:proofErr w:type="gramEnd"/>
    </w:p>
    <w:p w:rsidR="00AC61AD" w:rsidRPr="00AC61AD" w:rsidRDefault="00AC61AD" w:rsidP="00556355">
      <w:pPr>
        <w:tabs>
          <w:tab w:val="left" w:pos="0"/>
        </w:tabs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AD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C61AD" w:rsidRPr="00AC61AD" w:rsidRDefault="00AC61AD" w:rsidP="00556355">
      <w:pPr>
        <w:tabs>
          <w:tab w:val="left" w:pos="0"/>
        </w:tabs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AD">
        <w:rPr>
          <w:rFonts w:ascii="Times New Roman" w:hAnsi="Times New Roman" w:cs="Times New Roman"/>
          <w:sz w:val="24"/>
          <w:szCs w:val="24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61AD" w:rsidRPr="00AC61AD" w:rsidRDefault="00AC61AD" w:rsidP="00556355">
      <w:pPr>
        <w:tabs>
          <w:tab w:val="left" w:pos="0"/>
        </w:tabs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1A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C61A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C61AD">
        <w:rPr>
          <w:rFonts w:ascii="Times New Roman" w:hAnsi="Times New Roman" w:cs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961786" w:rsidRPr="00961786" w:rsidRDefault="00961786" w:rsidP="00556355">
      <w:pPr>
        <w:spacing w:before="100" w:beforeAutospacing="1" w:after="100" w:afterAutospacing="1" w:line="240" w:lineRule="auto"/>
        <w:ind w:left="360"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86">
        <w:rPr>
          <w:rFonts w:ascii="Times New Roman" w:eastAsia="Times New Roman" w:hAnsi="Times New Roman" w:cs="Times New Roman"/>
          <w:sz w:val="24"/>
          <w:szCs w:val="24"/>
        </w:rPr>
        <w:t>2.Обнародовать настоящее Постановление в соответствии с Уставом Майдаковского сельского поселения Палехского муниципального района Ивановской области.</w:t>
      </w:r>
    </w:p>
    <w:p w:rsidR="00961786" w:rsidRPr="00961786" w:rsidRDefault="00961786" w:rsidP="00556355">
      <w:pPr>
        <w:spacing w:before="100" w:beforeAutospacing="1" w:after="100" w:afterAutospacing="1" w:line="240" w:lineRule="auto"/>
        <w:ind w:left="360"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86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96178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6178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C61AD" w:rsidRPr="00961786" w:rsidRDefault="00AC61AD" w:rsidP="00556355">
      <w:pPr>
        <w:ind w:right="-426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254B7" w:rsidRPr="00556355" w:rsidRDefault="00556355" w:rsidP="00556355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355"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355">
        <w:rPr>
          <w:rFonts w:ascii="Times New Roman" w:hAnsi="Times New Roman" w:cs="Times New Roman"/>
          <w:b/>
          <w:sz w:val="24"/>
          <w:szCs w:val="24"/>
        </w:rPr>
        <w:t xml:space="preserve">               И. Г. </w:t>
      </w:r>
      <w:proofErr w:type="spellStart"/>
      <w:r w:rsidRPr="00556355"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sectPr w:rsidR="00B254B7" w:rsidRPr="00556355" w:rsidSect="0004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C13"/>
    <w:multiLevelType w:val="hybridMultilevel"/>
    <w:tmpl w:val="EBC0D6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BC4289A"/>
    <w:multiLevelType w:val="hybridMultilevel"/>
    <w:tmpl w:val="22DE1694"/>
    <w:lvl w:ilvl="0" w:tplc="1FAA2C7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00457C"/>
    <w:multiLevelType w:val="multilevel"/>
    <w:tmpl w:val="7E60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466D0"/>
    <w:multiLevelType w:val="hybridMultilevel"/>
    <w:tmpl w:val="3CE4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FA3"/>
    <w:rsid w:val="00034465"/>
    <w:rsid w:val="00040F31"/>
    <w:rsid w:val="000B231C"/>
    <w:rsid w:val="002B59BA"/>
    <w:rsid w:val="0036422E"/>
    <w:rsid w:val="003B605D"/>
    <w:rsid w:val="004D4987"/>
    <w:rsid w:val="00556355"/>
    <w:rsid w:val="005B270B"/>
    <w:rsid w:val="00677737"/>
    <w:rsid w:val="006E0F82"/>
    <w:rsid w:val="007F5F5B"/>
    <w:rsid w:val="00896208"/>
    <w:rsid w:val="008A572E"/>
    <w:rsid w:val="008A7FA3"/>
    <w:rsid w:val="0095520D"/>
    <w:rsid w:val="00961786"/>
    <w:rsid w:val="00A60AF4"/>
    <w:rsid w:val="00A628C3"/>
    <w:rsid w:val="00AC61AD"/>
    <w:rsid w:val="00B254B7"/>
    <w:rsid w:val="00C90029"/>
    <w:rsid w:val="00D469C1"/>
    <w:rsid w:val="00D5228A"/>
    <w:rsid w:val="00D6309E"/>
    <w:rsid w:val="00D65852"/>
    <w:rsid w:val="00ED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DCA8-A049-4F9D-AED3-7D499543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2019-07-30T12:52:00Z</cp:lastPrinted>
  <dcterms:created xsi:type="dcterms:W3CDTF">2019-07-29T07:47:00Z</dcterms:created>
  <dcterms:modified xsi:type="dcterms:W3CDTF">2019-07-30T13:18:00Z</dcterms:modified>
</cp:coreProperties>
</file>