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7E" w:rsidRPr="00014C3D" w:rsidRDefault="00AB4D7E" w:rsidP="00F56FAC">
      <w:pPr>
        <w:shd w:val="clear" w:color="auto" w:fill="FFFFFF"/>
        <w:spacing w:after="0" w:line="240" w:lineRule="auto"/>
        <w:ind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4D7E" w:rsidRPr="00014C3D" w:rsidRDefault="00AB4D7E" w:rsidP="00F56FAC">
      <w:pPr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014C3D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AB4D7E" w:rsidRPr="00014C3D" w:rsidRDefault="00AB4D7E" w:rsidP="00F56FAC">
      <w:pPr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014C3D">
        <w:rPr>
          <w:rFonts w:ascii="Times New Roman" w:hAnsi="Times New Roman"/>
          <w:b/>
          <w:sz w:val="24"/>
          <w:szCs w:val="24"/>
        </w:rPr>
        <w:t>ИВАНОВСКАЯ  ОБЛАСТЬ</w:t>
      </w:r>
    </w:p>
    <w:p w:rsidR="00AB4D7E" w:rsidRPr="00014C3D" w:rsidRDefault="00AB4D7E" w:rsidP="00F56FAC">
      <w:pPr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AB4D7E" w:rsidRPr="00014C3D" w:rsidRDefault="00AB4D7E" w:rsidP="00F56FAC">
      <w:pPr>
        <w:spacing w:after="0" w:line="240" w:lineRule="auto"/>
        <w:ind w:left="708" w:right="-185"/>
        <w:jc w:val="center"/>
        <w:rPr>
          <w:rFonts w:ascii="Times New Roman" w:hAnsi="Times New Roman"/>
          <w:b/>
          <w:sz w:val="24"/>
          <w:szCs w:val="24"/>
        </w:rPr>
      </w:pPr>
      <w:r w:rsidRPr="00014C3D">
        <w:rPr>
          <w:rFonts w:ascii="Times New Roman" w:hAnsi="Times New Roman"/>
          <w:b/>
          <w:sz w:val="24"/>
          <w:szCs w:val="24"/>
        </w:rPr>
        <w:t>АДМИНИСТРАЦИЯ  МАЙДАКОВСКОГО  СЕЛЬСКОГО  ПОСЕЛЕНИЯ</w:t>
      </w:r>
      <w:r w:rsidRPr="00014C3D">
        <w:rPr>
          <w:rFonts w:ascii="Times New Roman" w:hAnsi="Times New Roman"/>
          <w:b/>
          <w:sz w:val="24"/>
          <w:szCs w:val="24"/>
        </w:rPr>
        <w:br/>
        <w:t>ПАЛЕХСКОГО  МУНИЦИПАЛЬНОГО  РАЙОНА</w:t>
      </w:r>
    </w:p>
    <w:p w:rsidR="00AB4D7E" w:rsidRPr="00014C3D" w:rsidRDefault="00AB4D7E" w:rsidP="00F56FAC">
      <w:pPr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AB4D7E" w:rsidRDefault="00AB4D7E" w:rsidP="00F56FAC">
      <w:pPr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014C3D">
        <w:rPr>
          <w:rFonts w:ascii="Times New Roman" w:hAnsi="Times New Roman"/>
          <w:b/>
          <w:sz w:val="24"/>
          <w:szCs w:val="24"/>
        </w:rPr>
        <w:t>П  О  С  Т  А  Н  О  В  Л  Е  Н  И  Е</w:t>
      </w:r>
    </w:p>
    <w:p w:rsidR="00AB4D7E" w:rsidRPr="00014C3D" w:rsidRDefault="00AB4D7E" w:rsidP="00F56FAC">
      <w:pPr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AB4D7E" w:rsidRPr="00510818" w:rsidRDefault="00AB4D7E" w:rsidP="00F56FAC">
      <w:pPr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 июля</w:t>
      </w:r>
      <w:r w:rsidRPr="00510818">
        <w:rPr>
          <w:rFonts w:ascii="Times New Roman" w:hAnsi="Times New Roman"/>
          <w:b/>
          <w:sz w:val="24"/>
          <w:szCs w:val="24"/>
        </w:rPr>
        <w:t xml:space="preserve"> 2017 года     №</w:t>
      </w:r>
      <w:r>
        <w:rPr>
          <w:rFonts w:ascii="Times New Roman" w:hAnsi="Times New Roman"/>
          <w:b/>
          <w:sz w:val="24"/>
          <w:szCs w:val="24"/>
        </w:rPr>
        <w:t xml:space="preserve"> 61</w:t>
      </w:r>
    </w:p>
    <w:p w:rsidR="00AB4D7E" w:rsidRPr="00014C3D" w:rsidRDefault="00AB4D7E" w:rsidP="00F56FAC">
      <w:pPr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AB4D7E" w:rsidRDefault="00AB4D7E" w:rsidP="00F56FAC">
      <w:pPr>
        <w:shd w:val="clear" w:color="auto" w:fill="FFFFFF"/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014C3D">
        <w:rPr>
          <w:rFonts w:ascii="Times New Roman" w:hAnsi="Times New Roman"/>
          <w:b/>
          <w:sz w:val="24"/>
          <w:szCs w:val="24"/>
        </w:rPr>
        <w:t xml:space="preserve">Об утверждении </w:t>
      </w:r>
    </w:p>
    <w:p w:rsidR="00AB4D7E" w:rsidRPr="00014C3D" w:rsidRDefault="00AB4D7E" w:rsidP="00F56FAC">
      <w:pPr>
        <w:shd w:val="clear" w:color="auto" w:fill="FFFFFF"/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014C3D">
        <w:rPr>
          <w:rFonts w:ascii="Times New Roman" w:hAnsi="Times New Roman"/>
          <w:b/>
          <w:sz w:val="24"/>
          <w:szCs w:val="24"/>
        </w:rPr>
        <w:t>Положения о порядке материального стимулирования добровольных пожарных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5F60">
        <w:rPr>
          <w:rFonts w:ascii="Times New Roman" w:hAnsi="Times New Roman"/>
          <w:sz w:val="28"/>
          <w:szCs w:val="28"/>
        </w:rPr>
        <w:t xml:space="preserve"> </w:t>
      </w:r>
      <w:r w:rsidRPr="00014C3D">
        <w:rPr>
          <w:rFonts w:ascii="Times New Roman" w:hAnsi="Times New Roman"/>
          <w:b/>
          <w:sz w:val="24"/>
          <w:szCs w:val="24"/>
        </w:rPr>
        <w:t>Майдаковского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Палехского муниципального района</w:t>
      </w:r>
    </w:p>
    <w:p w:rsidR="00AB4D7E" w:rsidRPr="00014C3D" w:rsidRDefault="00AB4D7E" w:rsidP="00F56FAC">
      <w:pPr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AB4D7E" w:rsidRPr="005A7F6D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75F60">
        <w:rPr>
          <w:rFonts w:ascii="Times New Roman" w:hAnsi="Times New Roman"/>
          <w:sz w:val="28"/>
          <w:szCs w:val="28"/>
        </w:rPr>
        <w:t xml:space="preserve">     </w:t>
      </w:r>
      <w:r w:rsidRPr="005A7F6D">
        <w:rPr>
          <w:rFonts w:ascii="Times New Roman" w:hAnsi="Times New Roman"/>
          <w:sz w:val="24"/>
          <w:szCs w:val="24"/>
        </w:rPr>
        <w:t>В целях создания условий для организации добровольной пожарной охраны, в соответствии с Федеральным законом от 06.05.2011 года № 100-ФЗ «О добровольной пожарной охране», Федеральным законом от 24.12.1994 №69-ФЗ «О пожарной безопасности», Федеральным законом от 6 октября 2003 года № 131-ФЗ "Об общих принципах организации местного самоуправления в Российской Федерации" администрация сельского поселения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14C3D">
        <w:rPr>
          <w:rFonts w:ascii="Times New Roman" w:hAnsi="Times New Roman"/>
          <w:sz w:val="24"/>
          <w:szCs w:val="24"/>
        </w:rPr>
        <w:t>Администрация Майдаковского сельского поселения Палехского муниципального района</w:t>
      </w:r>
    </w:p>
    <w:p w:rsidR="00AB4D7E" w:rsidRPr="00014C3D" w:rsidRDefault="00AB4D7E" w:rsidP="00F56FAC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AB4D7E" w:rsidRPr="00014C3D" w:rsidRDefault="00AB4D7E" w:rsidP="00F56FAC">
      <w:pPr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014C3D"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AB4D7E" w:rsidRPr="00B777DD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777DD">
        <w:rPr>
          <w:rFonts w:ascii="Times New Roman" w:hAnsi="Times New Roman"/>
          <w:sz w:val="24"/>
          <w:szCs w:val="24"/>
        </w:rPr>
        <w:t>Утвердить Положение о порядке</w:t>
      </w:r>
      <w:r w:rsidRPr="00B777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77DD">
        <w:rPr>
          <w:rFonts w:ascii="Times New Roman" w:hAnsi="Times New Roman"/>
          <w:sz w:val="24"/>
          <w:szCs w:val="24"/>
        </w:rPr>
        <w:t xml:space="preserve">материального стимулирования добровольных пожарных </w:t>
      </w:r>
      <w:r>
        <w:rPr>
          <w:rFonts w:ascii="Times New Roman" w:hAnsi="Times New Roman"/>
          <w:sz w:val="24"/>
          <w:szCs w:val="24"/>
        </w:rPr>
        <w:t xml:space="preserve">Майдаковского </w:t>
      </w:r>
      <w:r w:rsidRPr="00B777DD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Палехского муниципального района.</w:t>
      </w:r>
    </w:p>
    <w:p w:rsidR="00AB4D7E" w:rsidRPr="00B777DD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777DD">
        <w:rPr>
          <w:rFonts w:ascii="Times New Roman" w:hAnsi="Times New Roman"/>
          <w:sz w:val="24"/>
          <w:szCs w:val="24"/>
        </w:rPr>
        <w:t xml:space="preserve">Обнародовать настоящее постановление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Майдаковского </w:t>
      </w:r>
      <w:r w:rsidRPr="00B777DD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Палехского муниципального района</w:t>
      </w:r>
      <w:r w:rsidRPr="00B777DD">
        <w:rPr>
          <w:rFonts w:ascii="Times New Roman" w:hAnsi="Times New Roman"/>
          <w:sz w:val="24"/>
          <w:szCs w:val="24"/>
        </w:rPr>
        <w:t>.</w:t>
      </w:r>
    </w:p>
    <w:p w:rsidR="00AB4D7E" w:rsidRPr="00B777DD" w:rsidRDefault="00AB4D7E" w:rsidP="00F56FAC">
      <w:pPr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AB4D7E" w:rsidRPr="00014C3D" w:rsidRDefault="00AB4D7E" w:rsidP="00F56FAC">
      <w:pPr>
        <w:spacing w:after="0" w:line="240" w:lineRule="auto"/>
        <w:ind w:left="660" w:right="-185"/>
        <w:jc w:val="both"/>
        <w:rPr>
          <w:rFonts w:ascii="Times New Roman" w:hAnsi="Times New Roman"/>
          <w:sz w:val="24"/>
          <w:szCs w:val="24"/>
        </w:rPr>
      </w:pPr>
    </w:p>
    <w:p w:rsidR="00AB4D7E" w:rsidRPr="00B777DD" w:rsidRDefault="00AB4D7E" w:rsidP="00F56FAC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777DD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AB4D7E" w:rsidRPr="00014C3D" w:rsidRDefault="00AB4D7E" w:rsidP="00F56FAC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AB4D7E" w:rsidRPr="00B777DD" w:rsidRDefault="00AB4D7E" w:rsidP="00F56FAC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B777DD">
        <w:rPr>
          <w:rFonts w:ascii="Times New Roman" w:hAnsi="Times New Roman"/>
          <w:sz w:val="24"/>
          <w:szCs w:val="24"/>
        </w:rPr>
        <w:t>Контроль за выполнением настоящего постановления возложить на заместителя Главы Админи</w:t>
      </w:r>
      <w:r>
        <w:rPr>
          <w:rFonts w:ascii="Times New Roman" w:hAnsi="Times New Roman"/>
          <w:sz w:val="24"/>
          <w:szCs w:val="24"/>
        </w:rPr>
        <w:t>страции поселения Клюквину О.Б.</w:t>
      </w:r>
    </w:p>
    <w:p w:rsidR="00AB4D7E" w:rsidRPr="00014C3D" w:rsidRDefault="00AB4D7E" w:rsidP="00F56FAC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AB4D7E" w:rsidRPr="00014C3D" w:rsidRDefault="00AB4D7E" w:rsidP="00F56FAC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AB4D7E" w:rsidRPr="00014C3D" w:rsidRDefault="00AB4D7E" w:rsidP="00F56FAC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AB4D7E" w:rsidRPr="00014C3D" w:rsidRDefault="00AB4D7E" w:rsidP="00F56FAC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AB4D7E" w:rsidRDefault="00AB4D7E" w:rsidP="00F56FAC">
      <w:pPr>
        <w:spacing w:after="0" w:line="240" w:lineRule="auto"/>
        <w:ind w:right="-1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 Главы</w:t>
      </w:r>
      <w:r w:rsidRPr="00014C3D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:rsidR="00AB4D7E" w:rsidRDefault="00AB4D7E" w:rsidP="00F56FAC">
      <w:pPr>
        <w:spacing w:after="0" w:line="240" w:lineRule="auto"/>
        <w:ind w:right="-1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Майдаковского сельского поселения</w:t>
      </w:r>
    </w:p>
    <w:p w:rsidR="00AB4D7E" w:rsidRPr="00014C3D" w:rsidRDefault="00AB4D7E" w:rsidP="00F56FAC">
      <w:pPr>
        <w:spacing w:after="0" w:line="240" w:lineRule="auto"/>
        <w:ind w:right="-1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Палехского муниципального района                                                       О.Б. Клюквина</w:t>
      </w:r>
    </w:p>
    <w:p w:rsidR="00AB4D7E" w:rsidRPr="00014C3D" w:rsidRDefault="00AB4D7E" w:rsidP="00F56FAC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AB4D7E" w:rsidRPr="00014C3D" w:rsidRDefault="00AB4D7E" w:rsidP="00F56FAC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AB4D7E" w:rsidRPr="00014C3D" w:rsidRDefault="00AB4D7E" w:rsidP="00F56FAC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AB4D7E" w:rsidRPr="00014C3D" w:rsidRDefault="00AB4D7E" w:rsidP="00F56FAC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AB4D7E" w:rsidRPr="00014C3D" w:rsidRDefault="00AB4D7E" w:rsidP="00F56FAC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AB4D7E" w:rsidRPr="00014C3D" w:rsidRDefault="00AB4D7E" w:rsidP="00F56FAC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AB4D7E" w:rsidRPr="00014C3D" w:rsidRDefault="00AB4D7E" w:rsidP="00F56FAC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AB4D7E" w:rsidRPr="00014C3D" w:rsidRDefault="00AB4D7E" w:rsidP="00F56FAC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AB4D7E" w:rsidRPr="00014C3D" w:rsidRDefault="00AB4D7E" w:rsidP="00F56FAC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AB4D7E" w:rsidRPr="00014C3D" w:rsidRDefault="00AB4D7E" w:rsidP="00F56FAC">
      <w:pPr>
        <w:spacing w:after="0" w:line="240" w:lineRule="auto"/>
        <w:ind w:right="-185"/>
        <w:jc w:val="right"/>
        <w:rPr>
          <w:rFonts w:ascii="Times New Roman" w:hAnsi="Times New Roman"/>
          <w:b/>
          <w:sz w:val="24"/>
          <w:szCs w:val="24"/>
        </w:rPr>
      </w:pPr>
      <w:r w:rsidRPr="00014C3D">
        <w:rPr>
          <w:rFonts w:ascii="Times New Roman" w:hAnsi="Times New Roman"/>
          <w:b/>
          <w:sz w:val="24"/>
          <w:szCs w:val="24"/>
        </w:rPr>
        <w:t>УТВЕРЖДЁН</w:t>
      </w:r>
      <w:r>
        <w:rPr>
          <w:rFonts w:ascii="Times New Roman" w:hAnsi="Times New Roman"/>
          <w:b/>
          <w:sz w:val="24"/>
          <w:szCs w:val="24"/>
        </w:rPr>
        <w:t>О</w:t>
      </w:r>
    </w:p>
    <w:p w:rsidR="00AB4D7E" w:rsidRDefault="00AB4D7E" w:rsidP="00F56FAC">
      <w:pPr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Постановлением Администрации </w:t>
      </w:r>
    </w:p>
    <w:p w:rsidR="00AB4D7E" w:rsidRDefault="00AB4D7E" w:rsidP="00F56FAC">
      <w:pPr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Майдаковского </w:t>
      </w:r>
      <w:r w:rsidRPr="00014C3D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AB4D7E" w:rsidRPr="00780E6F" w:rsidRDefault="00AB4D7E" w:rsidP="00F56FAC">
      <w:pPr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Палехского муниципального района</w:t>
      </w:r>
      <w:r w:rsidRPr="00014C3D">
        <w:rPr>
          <w:rFonts w:ascii="Times New Roman" w:hAnsi="Times New Roman"/>
          <w:b/>
          <w:sz w:val="24"/>
          <w:szCs w:val="24"/>
        </w:rPr>
        <w:t xml:space="preserve">  </w:t>
      </w:r>
      <w:r w:rsidRPr="00275F60">
        <w:rPr>
          <w:rFonts w:ascii="Times New Roman" w:hAnsi="Times New Roman"/>
          <w:sz w:val="28"/>
          <w:szCs w:val="28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DF178C">
        <w:rPr>
          <w:rFonts w:ascii="Times New Roman" w:hAnsi="Times New Roman"/>
          <w:b/>
          <w:sz w:val="28"/>
          <w:szCs w:val="28"/>
        </w:rPr>
        <w:t>ПОЛОЖЕНИЕ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275F60">
        <w:rPr>
          <w:rFonts w:ascii="Times New Roman" w:hAnsi="Times New Roman"/>
          <w:sz w:val="28"/>
          <w:szCs w:val="28"/>
        </w:rPr>
        <w:t> </w:t>
      </w:r>
      <w:r w:rsidRPr="00DF178C">
        <w:rPr>
          <w:rFonts w:ascii="Times New Roman" w:hAnsi="Times New Roman"/>
          <w:b/>
          <w:sz w:val="24"/>
          <w:szCs w:val="24"/>
        </w:rPr>
        <w:t xml:space="preserve">о порядке материального стимулирования деятельности добровольных пожарных Майдаковского сельского поселения 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DF178C">
        <w:rPr>
          <w:rFonts w:ascii="Times New Roman" w:hAnsi="Times New Roman"/>
          <w:b/>
          <w:sz w:val="24"/>
          <w:szCs w:val="24"/>
        </w:rPr>
        <w:t>1. Общие положения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 xml:space="preserve">1.1. Настоящее Положение определяет порядок материального стимулирования деятельности добровольных пожарных, осуществляемый </w:t>
      </w:r>
      <w:r>
        <w:rPr>
          <w:rFonts w:ascii="Times New Roman" w:hAnsi="Times New Roman"/>
          <w:sz w:val="24"/>
          <w:szCs w:val="24"/>
        </w:rPr>
        <w:t>А</w:t>
      </w:r>
      <w:r w:rsidRPr="00DF178C">
        <w:rPr>
          <w:rFonts w:ascii="Times New Roman" w:hAnsi="Times New Roman"/>
          <w:sz w:val="24"/>
          <w:szCs w:val="24"/>
        </w:rPr>
        <w:t xml:space="preserve">дминистрацией </w:t>
      </w:r>
      <w:r>
        <w:rPr>
          <w:rFonts w:ascii="Times New Roman" w:hAnsi="Times New Roman"/>
          <w:sz w:val="24"/>
          <w:szCs w:val="24"/>
        </w:rPr>
        <w:t xml:space="preserve"> Майдаковского </w:t>
      </w:r>
      <w:r w:rsidRPr="00DF178C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Палехского муниципального района (далее Администрацией)</w:t>
      </w:r>
      <w:r w:rsidRPr="00DF178C">
        <w:rPr>
          <w:rFonts w:ascii="Times New Roman" w:hAnsi="Times New Roman"/>
          <w:sz w:val="24"/>
          <w:szCs w:val="24"/>
        </w:rPr>
        <w:t xml:space="preserve"> в соответствии с частью 3 статьи 16 Федерального закона от 06.05.2011 года № 100-ФЗ «О добровольной пожарной охране» (далее – Положение).</w:t>
      </w:r>
    </w:p>
    <w:p w:rsidR="00AB4D7E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 xml:space="preserve">1.2. Право на получение материального стимулирования в соответствии с настоящим положением имеют добровольные пожарные, зарегистрированные в реестре добровольных пожарных в соответствии с Федеральным законом от 06.05.2011 года № 100-ФЗ «О добровольной </w:t>
      </w:r>
      <w:r>
        <w:rPr>
          <w:rFonts w:ascii="Times New Roman" w:hAnsi="Times New Roman"/>
          <w:sz w:val="24"/>
          <w:szCs w:val="24"/>
        </w:rPr>
        <w:t>пожарной охране», привлеченные А</w:t>
      </w:r>
      <w:r w:rsidRPr="00DF178C">
        <w:rPr>
          <w:rFonts w:ascii="Times New Roman" w:hAnsi="Times New Roman"/>
          <w:sz w:val="24"/>
          <w:szCs w:val="24"/>
        </w:rPr>
        <w:t>дминистрацией 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 (далее – лица, имеющие право на получение материального стимулирования).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AB4D7E" w:rsidRDefault="00AB4D7E" w:rsidP="00F56FAC">
      <w:pPr>
        <w:shd w:val="clear" w:color="auto" w:fill="FFFFFF"/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510818">
        <w:rPr>
          <w:rFonts w:ascii="Times New Roman" w:hAnsi="Times New Roman"/>
          <w:b/>
          <w:sz w:val="24"/>
          <w:szCs w:val="24"/>
        </w:rPr>
        <w:t xml:space="preserve">2. Основание и порядок материального стимулирования </w:t>
      </w:r>
    </w:p>
    <w:p w:rsidR="00AB4D7E" w:rsidRPr="00510818" w:rsidRDefault="00AB4D7E" w:rsidP="00F56FAC">
      <w:pPr>
        <w:shd w:val="clear" w:color="auto" w:fill="FFFFFF"/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510818">
        <w:rPr>
          <w:rFonts w:ascii="Times New Roman" w:hAnsi="Times New Roman"/>
          <w:b/>
          <w:sz w:val="24"/>
          <w:szCs w:val="24"/>
        </w:rPr>
        <w:t>деятельности добровольных пожарных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B4D7E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2.1. Основанием для материального стимулирования является участие добровольного пожарного в профилактике и (или) тушении пожаров, проведении аварийно-спасательных работ, спасении людей и имущества при пожарах и оказании первой помощи пострадавшим, в соответствии с договором на выполнение работ по участию в профилактике и (или) тушении пожаров и проведении аварийно-спасательных работ, спасению людей и имущества при пожарах и оказанию первой помощи пострадавшим (далее – Договор), заключенным между до</w:t>
      </w:r>
      <w:r>
        <w:rPr>
          <w:rFonts w:ascii="Times New Roman" w:hAnsi="Times New Roman"/>
          <w:sz w:val="24"/>
          <w:szCs w:val="24"/>
        </w:rPr>
        <w:t>бровольным пожарным и А</w:t>
      </w:r>
      <w:r w:rsidRPr="00DF178C">
        <w:rPr>
          <w:rFonts w:ascii="Times New Roman" w:hAnsi="Times New Roman"/>
          <w:sz w:val="24"/>
          <w:szCs w:val="24"/>
        </w:rPr>
        <w:t xml:space="preserve">дминистрацией 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2.2. Договор заключается по форме согласно приложению к настоящему Положению.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2.3. Основанием для заключения Договора являет</w:t>
      </w:r>
      <w:r>
        <w:rPr>
          <w:rFonts w:ascii="Times New Roman" w:hAnsi="Times New Roman"/>
          <w:sz w:val="24"/>
          <w:szCs w:val="24"/>
        </w:rPr>
        <w:t>ся решение А</w:t>
      </w:r>
      <w:r w:rsidRPr="00DF178C">
        <w:rPr>
          <w:rFonts w:ascii="Times New Roman" w:hAnsi="Times New Roman"/>
          <w:sz w:val="24"/>
          <w:szCs w:val="24"/>
        </w:rPr>
        <w:t>дминистрации  о привлечении добровольных пожарных к участию в профилактике и (или) тушении пожаров, проведении аварийно-спасательных работ, спасении людей и имущества при пожарах и оказании первой помощи пострадавшим.</w:t>
      </w:r>
    </w:p>
    <w:p w:rsidR="00AB4D7E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 xml:space="preserve">2.4. Порядок заключения, регистрации и </w:t>
      </w:r>
      <w:r>
        <w:rPr>
          <w:rFonts w:ascii="Times New Roman" w:hAnsi="Times New Roman"/>
          <w:sz w:val="24"/>
          <w:szCs w:val="24"/>
        </w:rPr>
        <w:t>хранения Договора определяются А</w:t>
      </w:r>
      <w:r w:rsidRPr="00DF178C">
        <w:rPr>
          <w:rFonts w:ascii="Times New Roman" w:hAnsi="Times New Roman"/>
          <w:sz w:val="24"/>
          <w:szCs w:val="24"/>
        </w:rPr>
        <w:t>дминистрацией</w:t>
      </w:r>
      <w:r>
        <w:rPr>
          <w:rFonts w:ascii="Times New Roman" w:hAnsi="Times New Roman"/>
          <w:sz w:val="24"/>
          <w:szCs w:val="24"/>
        </w:rPr>
        <w:t>.</w:t>
      </w:r>
      <w:r w:rsidRPr="00DF178C">
        <w:rPr>
          <w:rFonts w:ascii="Times New Roman" w:hAnsi="Times New Roman"/>
          <w:sz w:val="24"/>
          <w:szCs w:val="24"/>
        </w:rPr>
        <w:t xml:space="preserve"> 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2.5. Размер материального стимулирования добровольного пожарного участвующего в профилактике и (или) тушении пожаров, проведении аварийно-спасательных работ, спасении людей и имущества при пожарах и оказании первой помощи пострадавшим, определяется в Договоре за отработанные часы.</w:t>
      </w:r>
    </w:p>
    <w:p w:rsidR="00AB4D7E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2.6. Учет времени участия добровольного пожарного в деятельности, определяемой Договором, осуще</w:t>
      </w:r>
      <w:r>
        <w:rPr>
          <w:rFonts w:ascii="Times New Roman" w:hAnsi="Times New Roman"/>
          <w:sz w:val="24"/>
          <w:szCs w:val="24"/>
        </w:rPr>
        <w:t>ствляется уполномоченным лицом А</w:t>
      </w:r>
      <w:r w:rsidRPr="00DF178C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>.</w:t>
      </w:r>
      <w:r w:rsidRPr="00DF178C">
        <w:rPr>
          <w:rFonts w:ascii="Times New Roman" w:hAnsi="Times New Roman"/>
          <w:sz w:val="24"/>
          <w:szCs w:val="24"/>
        </w:rPr>
        <w:t xml:space="preserve"> 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2.7. Оплата денежных сред</w:t>
      </w:r>
      <w:r>
        <w:rPr>
          <w:rFonts w:ascii="Times New Roman" w:hAnsi="Times New Roman"/>
          <w:sz w:val="24"/>
          <w:szCs w:val="24"/>
        </w:rPr>
        <w:t>ств по Договору осуществляется А</w:t>
      </w:r>
      <w:r w:rsidRPr="00DF178C">
        <w:rPr>
          <w:rFonts w:ascii="Times New Roman" w:hAnsi="Times New Roman"/>
          <w:sz w:val="24"/>
          <w:szCs w:val="24"/>
        </w:rPr>
        <w:t>дминистрацией путем зачисления на личный счет получателя в кредитной организации или через организацию федеральной почтовой связи.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r w:rsidRPr="00DF178C">
        <w:rPr>
          <w:rFonts w:ascii="Times New Roman" w:hAnsi="Times New Roman"/>
          <w:sz w:val="24"/>
          <w:szCs w:val="24"/>
        </w:rPr>
        <w:t>Материальное стимулирование деятельности добровольных пожарных осуществляется в пределах средств, предусмотренных в решении о бюджете на текущий год.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AB4D7E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AB4D7E" w:rsidRPr="00DF178C" w:rsidRDefault="00AB4D7E" w:rsidP="00F56FAC">
      <w:pPr>
        <w:shd w:val="clear" w:color="auto" w:fill="FFFFFF"/>
        <w:spacing w:after="0" w:line="240" w:lineRule="auto"/>
        <w:ind w:right="-185"/>
        <w:jc w:val="right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AB4D7E" w:rsidRPr="00DF178C" w:rsidRDefault="00AB4D7E" w:rsidP="00F56FAC">
      <w:pPr>
        <w:shd w:val="clear" w:color="auto" w:fill="FFFFFF"/>
        <w:spacing w:after="0" w:line="240" w:lineRule="auto"/>
        <w:ind w:right="-185"/>
        <w:jc w:val="right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к Положению</w:t>
      </w:r>
    </w:p>
    <w:p w:rsidR="00AB4D7E" w:rsidRPr="00DF178C" w:rsidRDefault="00AB4D7E" w:rsidP="00F56FAC">
      <w:pPr>
        <w:shd w:val="clear" w:color="auto" w:fill="FFFFFF"/>
        <w:spacing w:after="0" w:line="240" w:lineRule="auto"/>
        <w:ind w:right="-185"/>
        <w:jc w:val="right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о порядке материального стимулирования</w:t>
      </w:r>
    </w:p>
    <w:p w:rsidR="00AB4D7E" w:rsidRPr="00DF178C" w:rsidRDefault="00AB4D7E" w:rsidP="00F56FAC">
      <w:pPr>
        <w:shd w:val="clear" w:color="auto" w:fill="FFFFFF"/>
        <w:spacing w:after="0" w:line="240" w:lineRule="auto"/>
        <w:ind w:right="-185"/>
        <w:jc w:val="right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деятельности добровольных пожарных</w:t>
      </w:r>
    </w:p>
    <w:p w:rsidR="00AB4D7E" w:rsidRPr="00DF178C" w:rsidRDefault="00AB4D7E" w:rsidP="00F56FAC">
      <w:pPr>
        <w:shd w:val="clear" w:color="auto" w:fill="FFFFFF"/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Договор № ______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на выполнение работ по участию в профилактике и (или) тушении пожаров и проведении аварийно-спасательных работ, спасению людей и имущества при пожарах и оказанию первой помощи пострадавшим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_________________                                                           "___"__________ ___ г.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__________________________________________________________________, именуем__ в дальнейшем "Заказчик", в лице _________________, действующего на основании _________________, с одной стороны, и _________________ паспортные данные: _________________, именуемый в дальнейшем "Исполнитель", в лице _________________, с другой стороны, заключили настоящий Договор о нижеследующем: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1. Предмет договора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1.1. Заказчик поручает, а Исполнитель берет на себя выполнение следующих работ и оказание следующих услуг по профилактике и (или) тушению пожаров, а также аварийно-спасательных работ, спасению людей и имущества при пожарах и оказанию первой помощи пострадавшим: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1.1.1. Работы и услуги по профилактике пожаров: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- ____________________________ с периодичностью _______________;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- ____________________________ с периодичностью _______________.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1.1.2. Работы по тушению пожаров, а также аварийно-спасательные работы, работы по спасению людей и имущества при пожарах и оказанию первой помощи пострадавшим: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- тушение пожаров;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- спасение людей и имущества при пожарах;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- оказание первой помощи пострадавшим;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- проведение иных необходимых аварийно-спасательных работ.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1.2. Работы и услуги, указанные в п. 1.1 настоящего Договора, Исполнитель обязуется выполнять в следующие сроки: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- в части профилактики пожаров с "___"__________ ___ г. по "___"__________ ___ г., время с __-___ по ___-___ часов;[1]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- в части тушения пожаров, а также проведения аварийно-спасательных работ, работ по спасению людей и имущества при пожарах и оказанию первой помощи пострадавшим с "___"__________ ___ г. по "___"__________ ___ г., время с __-___ по ___-___ часов.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2. Стоимость работ и порядок расчета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2.1. За выполненную согласно настоящему Договору работу Заказчик выплачивает Исполнителю компенсацию из расчета _______ (_________________________) рублей за час выполненных работ.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2.2. Выплата компенсации за выполненную работу осуществляется Заказчиком путем перечисления на счет Исполнителя суммы компенсации не позднее чем через _____ дней с даты выполнения работ.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3. Права и обязанности сторон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3.1. Заказчик обязан: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3.1.1. Предоставить Исполнителю необходимую информацию для проведения работ и услуг, указанных в п.1. 1 настоящего Договора.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3.1.2. Своевременно информировать Исполнителя о месте проведения работ и оказания услуг.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3.1.3. Выплатить Исполнителю компенсацию в соответствии с условиями настоящего Договора.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3.2. Исполнитель обязан: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3.2.1. 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3.2.2. Приступить к выполнению работ и оказанию услуг в установленные настоящим Договором сроки.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3.2.3. Содержать в исправном состоянии используемое им снаряжение, пожарный инструмент, средства индивидуальной защиты и пожарное оборудование.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3.2.4. Выполнять законные распоряжения Заказчика.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3.2.5. Выполнить предусмотренные п. 1.1. настоящего Договора работы в сроки, предусмотренные настоящим Договором.</w:t>
      </w:r>
    </w:p>
    <w:p w:rsidR="00AB4D7E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3.2.6. По требованию Заказчика сообщать о ходе выполнения работ.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4.1.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4.2. Исполнитель несет ответственность за умышленную необоснованную с учетом фактических обстоятельств порчу имущества Заказчика в соответствии с действующим законодательством.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5. Порядок разрешения споров сторон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5.1. В случае возникновения разногласий между сторонами по исполнению настоящего Договора споры разрешаются в соответствии с действующим законодательством Российской Федерации.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6. Сроки действия договора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6.1. Настоящий Договор вступает в силу с момента его подписания сторонами и действует до "___"___________ ___ г.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7. Реквизиты и подписи сторон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7.1. Заказчик: 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 xml:space="preserve">7.2. Исполнитель: 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Подписи сторон: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От Заказчика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От Исполнителя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Default="00AB4D7E" w:rsidP="00F56FAC">
      <w:pPr>
        <w:shd w:val="clear" w:color="auto" w:fill="FFFFFF"/>
        <w:spacing w:before="100" w:beforeAutospacing="1" w:after="0" w:line="240" w:lineRule="atLeast"/>
        <w:ind w:right="-185"/>
        <w:jc w:val="right"/>
        <w:rPr>
          <w:rFonts w:ascii="Times New Roman" w:hAnsi="Times New Roman"/>
          <w:sz w:val="24"/>
          <w:szCs w:val="24"/>
        </w:rPr>
      </w:pPr>
    </w:p>
    <w:p w:rsidR="00AB4D7E" w:rsidRDefault="00AB4D7E" w:rsidP="00F56FAC">
      <w:pPr>
        <w:shd w:val="clear" w:color="auto" w:fill="FFFFFF"/>
        <w:spacing w:before="100" w:beforeAutospacing="1" w:after="0" w:line="240" w:lineRule="atLeast"/>
        <w:ind w:right="-185"/>
        <w:jc w:val="right"/>
        <w:rPr>
          <w:rFonts w:ascii="Times New Roman" w:hAnsi="Times New Roman"/>
          <w:sz w:val="24"/>
          <w:szCs w:val="24"/>
        </w:rPr>
      </w:pPr>
    </w:p>
    <w:p w:rsidR="00AB4D7E" w:rsidRDefault="00AB4D7E" w:rsidP="00F56FAC">
      <w:pPr>
        <w:shd w:val="clear" w:color="auto" w:fill="FFFFFF"/>
        <w:spacing w:before="100" w:beforeAutospacing="1" w:after="0" w:line="240" w:lineRule="atLeast"/>
        <w:ind w:right="-185"/>
        <w:jc w:val="right"/>
        <w:rPr>
          <w:rFonts w:ascii="Times New Roman" w:hAnsi="Times New Roman"/>
          <w:sz w:val="24"/>
          <w:szCs w:val="24"/>
        </w:rPr>
      </w:pPr>
    </w:p>
    <w:p w:rsidR="00AB4D7E" w:rsidRDefault="00AB4D7E" w:rsidP="00F56FAC">
      <w:pPr>
        <w:shd w:val="clear" w:color="auto" w:fill="FFFFFF"/>
        <w:spacing w:before="100" w:beforeAutospacing="1" w:after="0" w:line="240" w:lineRule="atLeast"/>
        <w:ind w:right="-185"/>
        <w:jc w:val="right"/>
        <w:rPr>
          <w:rFonts w:ascii="Times New Roman" w:hAnsi="Times New Roman"/>
          <w:sz w:val="24"/>
          <w:szCs w:val="24"/>
        </w:rPr>
      </w:pP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tLeast"/>
        <w:ind w:right="-185"/>
        <w:jc w:val="right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Приложение № 1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tLeast"/>
        <w:ind w:right="-185"/>
        <w:jc w:val="right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к договору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tLeast"/>
        <w:ind w:right="-185"/>
        <w:jc w:val="right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                                            от «___» _ 20_г. № ______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ТАБЕЛЬ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учета времени участия Исполнителя в профилактике и (или) тушении пожаров и проведении аварийно-спасательных работ, спасении людей и имущества при пожарах и оказании первой помощи пострадавшим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№ п/п         Наименование работы  Дата и время начала работы  Дата и время окончания работы       Фамилия, инициалы и подпись ответственного лица          Примечание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                                            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 xml:space="preserve">                                    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Уполномоченное лицо органа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местного самоуправления ___________ (Ф. И. О.)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(подпись)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«___» _________ 20___ г.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СОГЛАСЕН: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Исполнитель __________ (Ф. И. О.)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(подпись)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«___» _________ 20___ г.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 xml:space="preserve">  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tLeast"/>
        <w:ind w:right="-185"/>
        <w:jc w:val="right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tLeast"/>
        <w:ind w:right="-185"/>
        <w:jc w:val="right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к договору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tLeast"/>
        <w:ind w:right="-185"/>
        <w:jc w:val="right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         от «___» ________ 20___г. № ______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АКТ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выполненных работ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__________________                                                         «___»_________20__г.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[Наименование органа местного самоуправления], в лице [должность, Ф. И. О.], действующего на основании [вписать нужное], именуемое в дальнейшем Заказчик, с одной стороны, и гражданин [Ф. И. О., данные документа, удостоверяющего личность, адрес места регистрации], именуемый в дальнейшем Исполнитель, вместе именуемые Стороны, составили настоящий Акт о нижеследующем: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1. В соответствии с условиями договора от «___» ________ 20___г. № ______ Исполнитель выполнил работы по участию в профилактике и (или) тушении пожаров и проведении аварийно-спасательных работ, спасении людей и имущества при пожарах и оказании первой помощи пострадавшим.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2. Общий объем времени участия Исполнителя в профилактике и (или) тушении пожаров и проведении аварийно-спасательных работ, спасении людей и имущества при пожарах и оказании первой помощи пострадавшим составил [значение] часов. С учетом положений договора ____ от «__» ________ 20__г., общая сумма компенсации за выполненные работы составляет ___ рублей.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3. Качество выполненных работ и оказанных услуг соответствует условиям Договора. Претензий к качеству выполненных работ и оказанных услуг у Заказчика к Исполнителю не имеется.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4. Настоящий Акт составлен в двух экземплярах, имеющих одинаковую юридическую силу, - по одному для каждой из сторон.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Реквизиты и подписи Сторон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Заказчик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[вписать нужное]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М. П. Исполнитель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[вписать нужное]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275F60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275F60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>
      <w:pPr>
        <w:rPr>
          <w:sz w:val="24"/>
          <w:szCs w:val="24"/>
        </w:rPr>
      </w:pPr>
    </w:p>
    <w:sectPr w:rsidR="00AB4D7E" w:rsidRPr="00DF178C" w:rsidSect="00BE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092"/>
    <w:multiLevelType w:val="hybridMultilevel"/>
    <w:tmpl w:val="E026BB2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321B1E"/>
    <w:multiLevelType w:val="hybridMultilevel"/>
    <w:tmpl w:val="24D0CAF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9A3670"/>
    <w:multiLevelType w:val="hybridMultilevel"/>
    <w:tmpl w:val="DD24550E"/>
    <w:lvl w:ilvl="0" w:tplc="715073E6">
      <w:start w:val="1"/>
      <w:numFmt w:val="decimal"/>
      <w:lvlText w:val="%1."/>
      <w:lvlJc w:val="left"/>
      <w:pPr>
        <w:tabs>
          <w:tab w:val="num" w:pos="1110"/>
        </w:tabs>
        <w:ind w:left="11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>
    <w:nsid w:val="76A9736F"/>
    <w:multiLevelType w:val="hybridMultilevel"/>
    <w:tmpl w:val="DD24550E"/>
    <w:lvl w:ilvl="0" w:tplc="715073E6">
      <w:start w:val="1"/>
      <w:numFmt w:val="decimal"/>
      <w:lvlText w:val="%1."/>
      <w:lvlJc w:val="left"/>
      <w:pPr>
        <w:tabs>
          <w:tab w:val="num" w:pos="1110"/>
        </w:tabs>
        <w:ind w:left="11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F60"/>
    <w:rsid w:val="00014C3D"/>
    <w:rsid w:val="00015B64"/>
    <w:rsid w:val="00031C0F"/>
    <w:rsid w:val="001B289A"/>
    <w:rsid w:val="00275F60"/>
    <w:rsid w:val="0033456C"/>
    <w:rsid w:val="00452200"/>
    <w:rsid w:val="00510818"/>
    <w:rsid w:val="005A7F6D"/>
    <w:rsid w:val="006F3C52"/>
    <w:rsid w:val="0076646B"/>
    <w:rsid w:val="00780E6F"/>
    <w:rsid w:val="00826976"/>
    <w:rsid w:val="0096159B"/>
    <w:rsid w:val="00A75428"/>
    <w:rsid w:val="00AB4D7E"/>
    <w:rsid w:val="00AF0A66"/>
    <w:rsid w:val="00B25D97"/>
    <w:rsid w:val="00B418AE"/>
    <w:rsid w:val="00B777DD"/>
    <w:rsid w:val="00BE0981"/>
    <w:rsid w:val="00DB47D4"/>
    <w:rsid w:val="00DF178C"/>
    <w:rsid w:val="00F56FAC"/>
    <w:rsid w:val="00F9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8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14C3D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4C3D"/>
    <w:pPr>
      <w:keepNext/>
      <w:spacing w:after="0" w:line="360" w:lineRule="auto"/>
      <w:jc w:val="center"/>
      <w:outlineLvl w:val="3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4C3D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14C3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basedOn w:val="Normal"/>
    <w:uiPriority w:val="99"/>
    <w:rsid w:val="00275F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75F60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77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7202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9</Pages>
  <Words>1750</Words>
  <Characters>9978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14</cp:revision>
  <cp:lastPrinted>2017-08-01T04:23:00Z</cp:lastPrinted>
  <dcterms:created xsi:type="dcterms:W3CDTF">2017-07-13T05:49:00Z</dcterms:created>
  <dcterms:modified xsi:type="dcterms:W3CDTF">2017-08-01T04:32:00Z</dcterms:modified>
</cp:coreProperties>
</file>