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31" w:rsidRDefault="00E21D31" w:rsidP="000B3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D31" w:rsidRDefault="00E21D31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E21D31" w:rsidRDefault="00E21D31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ИВАНОВСКАЯ  ОБЛАСТЬ</w:t>
      </w:r>
    </w:p>
    <w:p w:rsidR="00E21D31" w:rsidRDefault="00E21D31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D31" w:rsidRDefault="00E21D31" w:rsidP="000B3990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/>
          <w:b/>
          <w:sz w:val="24"/>
          <w:szCs w:val="24"/>
        </w:rPr>
        <w:br/>
        <w:t>ПАЛЕХСКОГО  МУНИЦИПАЛЬНОГО  РАЙОНА</w:t>
      </w:r>
    </w:p>
    <w:p w:rsidR="00E21D31" w:rsidRDefault="00E21D31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D31" w:rsidRDefault="00E21D31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 О  С  Т  А  Н  О  В  Л  Е  Н  И  Е</w:t>
      </w:r>
    </w:p>
    <w:p w:rsidR="00E21D31" w:rsidRDefault="00E21D31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D31" w:rsidRDefault="00E21D31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июня  2017 года      № 53</w:t>
      </w:r>
    </w:p>
    <w:p w:rsidR="00E21D31" w:rsidRDefault="00E21D31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D31" w:rsidRDefault="00E21D31" w:rsidP="00AE24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2F7BAB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Об утверждении </w:t>
      </w:r>
    </w:p>
    <w:p w:rsidR="00E21D31" w:rsidRDefault="00E21D31" w:rsidP="00AE24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2F7BAB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Майдаковского сельского поселения</w:t>
      </w:r>
      <w:r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E21D31" w:rsidRPr="002F7BAB" w:rsidRDefault="00E21D31" w:rsidP="00AE24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Палехского муниципального района Ивановской области</w:t>
      </w:r>
    </w:p>
    <w:p w:rsidR="00E21D31" w:rsidRDefault="00E21D31" w:rsidP="00AE24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Default="00E21D31" w:rsidP="00AE24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F4AE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соответствии с </w:t>
      </w:r>
      <w:hyperlink r:id="rId7" w:history="1">
        <w:r w:rsidRPr="003D0231">
          <w:rPr>
            <w:rStyle w:val="Hyperlink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 </w:t>
      </w:r>
      <w:hyperlink r:id="rId8" w:history="1">
        <w:r w:rsidRPr="003D0231">
          <w:rPr>
            <w:rStyle w:val="Hyperlink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от 21.12.1994 N 69-ФЗ "О пожарной безопасности"</w:t>
        </w:r>
      </w:hyperlink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 </w:t>
      </w:r>
      <w:hyperlink r:id="rId9" w:history="1">
        <w:r w:rsidRPr="003D0231">
          <w:rPr>
            <w:rStyle w:val="Hyperlink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от 22.07.2008 N 123-ФЗ "Технический регламент о требованиях пожарной безопасности"</w:t>
        </w:r>
      </w:hyperlink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 </w:t>
      </w:r>
      <w:hyperlink r:id="rId10" w:history="1">
        <w:r w:rsidRPr="003D0231">
          <w:rPr>
            <w:rStyle w:val="Hyperlink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от 06.05.2011 N 100-ФЗ "О добровольной пожарной охране"</w:t>
        </w:r>
      </w:hyperlink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AF4AE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Уставом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 Палехского муниципального района Ивановской области</w:t>
      </w:r>
      <w:r w:rsidRPr="00AF4AE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, в целях обеспечения первичных мер пожарной безопасности в границах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</w:t>
      </w:r>
    </w:p>
    <w:p w:rsidR="00E21D31" w:rsidRDefault="00E21D31" w:rsidP="00AF4A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Pr="00AF4AEA" w:rsidRDefault="00E21D31" w:rsidP="00AF4A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AF4AEA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П О С Т А Н О В Л Я Е Т:</w:t>
      </w:r>
    </w:p>
    <w:p w:rsidR="00E21D31" w:rsidRDefault="00E21D31" w:rsidP="002F7BAB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F4AEA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Майдаковского сельского поселения Палехского муниципального района Ивановской области  (прилагается).</w:t>
      </w:r>
    </w:p>
    <w:p w:rsidR="00E21D31" w:rsidRDefault="00E21D31" w:rsidP="002F7BAB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2. Предприятиям, учреждениям, организациям, независимо от организационно-правовых форм собственности и ведомственной принадлежности, в своей деятельности руководствоваться утвержденным Положением.</w:t>
      </w:r>
    </w:p>
    <w:p w:rsidR="00E21D31" w:rsidRDefault="00E21D31" w:rsidP="002F7BAB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Pr="002F7BAB" w:rsidRDefault="00E21D31" w:rsidP="002F7BAB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 Обнародовать настоящее Постановление </w:t>
      </w:r>
      <w:r w:rsidRPr="00FE1AF7">
        <w:rPr>
          <w:rFonts w:ascii="Times New Roman" w:hAnsi="Times New Roman"/>
          <w:sz w:val="24"/>
          <w:szCs w:val="24"/>
        </w:rPr>
        <w:t>в соответствии с Уставом   Майдаковского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Палехского муниципального района Ивановской области.</w:t>
      </w:r>
    </w:p>
    <w:p w:rsidR="00E21D31" w:rsidRDefault="00E21D31" w:rsidP="002F7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Default="00E21D31" w:rsidP="002F7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5079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4. Контроль за выполнением настоящего постановления возложить на заместителя Главы Администрации Майдаковского сельского поселения Палехского муниципального района  Клюквину О.Б.</w:t>
      </w:r>
    </w:p>
    <w:p w:rsidR="00E21D31" w:rsidRDefault="00E21D31" w:rsidP="002F7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Default="00E21D31" w:rsidP="002F7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Pr="003F1BD3" w:rsidRDefault="00E21D31" w:rsidP="002F7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3F1BD3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Глава Майдаковского сельского поселения</w:t>
      </w:r>
    </w:p>
    <w:p w:rsidR="00E21D31" w:rsidRDefault="00E21D31" w:rsidP="00B97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3F1BD3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Палехского муниципального района                               </w:t>
      </w: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3F1BD3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Н.</w:t>
      </w: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Pr="003F1BD3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В. Ларина</w:t>
      </w:r>
    </w:p>
    <w:p w:rsidR="00E21D31" w:rsidRDefault="00E21D31" w:rsidP="00B97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21D31" w:rsidRDefault="00E21D31" w:rsidP="00B970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Default="00E21D31" w:rsidP="00B970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F5079C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</w:t>
      </w:r>
      <w:r w:rsidRPr="00F5079C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Приложение </w:t>
      </w:r>
    </w:p>
    <w:p w:rsidR="00E21D31" w:rsidRPr="00F5079C" w:rsidRDefault="00E21D31" w:rsidP="00B970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5079C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</w:t>
      </w:r>
    </w:p>
    <w:p w:rsidR="00E21D31" w:rsidRDefault="00E21D31" w:rsidP="00B97097">
      <w:pPr>
        <w:pStyle w:val="ListParagraph"/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к      </w:t>
      </w: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постановлению </w:t>
      </w:r>
      <w:r w:rsidRPr="00EA304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Администрации</w:t>
      </w:r>
    </w:p>
    <w:p w:rsidR="00E21D31" w:rsidRPr="00EA304E" w:rsidRDefault="00E21D31" w:rsidP="00B97097">
      <w:pPr>
        <w:pStyle w:val="ListParagraph"/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EA304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</w:p>
    <w:p w:rsidR="00E21D31" w:rsidRDefault="00E21D31" w:rsidP="00B97097">
      <w:pPr>
        <w:pStyle w:val="ListParagraph"/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EA304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Палехс</w:t>
      </w: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кого муниципального района</w:t>
      </w: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br/>
        <w:t>от 26</w:t>
      </w:r>
      <w:r w:rsidRPr="00EA304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июня 2</w:t>
      </w: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017 года N 53</w:t>
      </w:r>
    </w:p>
    <w:p w:rsidR="00E21D31" w:rsidRPr="00B02732" w:rsidRDefault="00E21D31" w:rsidP="00B97097">
      <w:pPr>
        <w:pStyle w:val="ListParagraph"/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21D31" w:rsidRDefault="00E21D31" w:rsidP="00B970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EA304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Положение </w:t>
      </w:r>
    </w:p>
    <w:p w:rsidR="00E21D31" w:rsidRPr="00B02732" w:rsidRDefault="00E21D31" w:rsidP="00B970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EA304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Майдаковского сельского поселения Палехского муниципального района Ивановской области.</w:t>
      </w:r>
    </w:p>
    <w:p w:rsidR="00E21D31" w:rsidRPr="003D0231" w:rsidRDefault="00E21D31" w:rsidP="00B0273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3D0231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Майдаковского сельского поселения  (далее - Положение) разработано в соответствии </w:t>
      </w:r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 </w:t>
      </w:r>
      <w:hyperlink r:id="rId11" w:history="1">
        <w:r w:rsidRPr="003D0231">
          <w:rPr>
            <w:rStyle w:val="Hyperlink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 </w:t>
      </w:r>
      <w:hyperlink r:id="rId12" w:history="1">
        <w:r w:rsidRPr="003D0231">
          <w:rPr>
            <w:rStyle w:val="Hyperlink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от 21.12.1994 N 69-ФЗ "О пожарной безопасности"</w:t>
        </w:r>
      </w:hyperlink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 </w:t>
      </w:r>
      <w:hyperlink r:id="rId13" w:history="1">
        <w:r w:rsidRPr="003D0231">
          <w:rPr>
            <w:rStyle w:val="Hyperlink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от 22.07.2008 N 123-ФЗ "Технический регламент о требованиях пожарной безопасности"</w:t>
        </w:r>
      </w:hyperlink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 </w:t>
      </w:r>
      <w:hyperlink r:id="rId14" w:history="1">
        <w:r w:rsidRPr="003D0231">
          <w:rPr>
            <w:rStyle w:val="Hyperlink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от 06.05.2011 N 100-ФЗ "О добровольной пожарной охране"</w:t>
        </w:r>
      </w:hyperlink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 Уставом Майдаковского сельского поселения Палехского муниципального района Ивановской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области 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 определяет формы участия граждан в обеспечении первичных мер пожарной безопасности и в деятельности добровольной пожарной охраны в границах</w:t>
      </w:r>
      <w:r w:rsidRPr="0007456D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 Палехского муниципального района Ивановской области (далее Майдаковское сельское поселение).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2. Основные понятия и термины, применяемые в настоящем Положении: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 (или) тушении пожаров и проведении аварийно-спасательных работ;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- 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пожарная безопасность - состояние защищенности личности, имущества, общества и государства от пожаров;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E21D31" w:rsidRPr="00B02732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E21D31" w:rsidRPr="003D0231" w:rsidRDefault="00E21D31" w:rsidP="00B0273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3D0231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>II. Формы участия граждан в обеспечении первичных мер пожарной безопасности, в том числе в деятельности добровольной пожарной охраны, в границах Майдаковского сельского поселения.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 Формами участия граждан в обеспечении первичных мер пожарной безопасности на работе и в быту являются: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соблюдение требований пожарной безопасности на работе и в быту;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2)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</w:t>
      </w:r>
      <w:r w:rsidRPr="003D02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  </w:t>
      </w:r>
      <w:hyperlink r:id="rId15" w:history="1">
        <w:r w:rsidRPr="003D0231">
          <w:rPr>
            <w:rStyle w:val="Hyperlink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правилами пожарной безопасности</w:t>
        </w:r>
      </w:hyperlink>
      <w:r w:rsidRPr="00CE287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3) немедленное уведомление пожарной охраны при обнаружении пожаров;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4) принятие мер по спасанию людей, имущества и тушению пожаров с использованием первичных средств пожаротушения до прибытия пожарной охраны;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5) оказание содействия пожарной охране при тушении пожаров;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6) выполнение предписаний, постановлений и иных законных требований должностных лиц органа надзорной деятельности;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7)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безопасности и пресечения их нарушений;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8)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безопасность, в распространении среди населения противопожарных памяток и листовок.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4. Формами участия граждан в добровольной пожарной охране являются: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1) вступление граждан на добровольной основе в индивидуальном порядке в добровольные пожарные;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2) участие в деятельности по обеспечению первичных мер пожарной безопасности в границах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пожарной охраны;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4) участие в проведении противопожарной пропаганды;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5) внесение в органы местного самоуправления и организации предложений по повышению уровня пожарной безопасности в организациях и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E21D31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6) участие в несении службы (дежурства) в подразделениях добровольной пожарной охраны;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7) участие в организации и осуществлении профилактики пожаров на объектах или их отдельных участках, расположенных в границах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8) участие в тушении пожаров, спасение людей и имущества при пожарах, проведение аварийно-спасательных работ и оказание первой помощи пострадавшим до прибытия пожарных подразделений;</w:t>
      </w:r>
    </w:p>
    <w:p w:rsidR="00E21D31" w:rsidRPr="00B02732" w:rsidRDefault="00E21D31" w:rsidP="00B02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9)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E21D31" w:rsidRPr="00922888" w:rsidRDefault="00E21D31" w:rsidP="00B0273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922888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>III. Заключение</w:t>
      </w:r>
    </w:p>
    <w:p w:rsidR="00E21D31" w:rsidRDefault="00E21D31" w:rsidP="00B02732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5. Вопросы, не отраженные в настоящем Положении, регламентируются законодательными и иными нормативными правовыми актами Р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оссийской Федерации, Ивановской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области 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Администрации Майдаковского сельского поселения Палехского муниципального района.</w:t>
      </w:r>
      <w:r w:rsidRPr="00B02732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E21D31" w:rsidRDefault="00E21D31" w:rsidP="00B02732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Default="00E21D31" w:rsidP="00B02732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Default="00E21D31" w:rsidP="00B02732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Default="00E21D31" w:rsidP="00B02732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21D31" w:rsidRDefault="00E21D31" w:rsidP="00B02732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sectPr w:rsidR="00E21D31" w:rsidSect="0027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31" w:rsidRDefault="00E21D31" w:rsidP="00EA304E">
      <w:pPr>
        <w:spacing w:after="0" w:line="240" w:lineRule="auto"/>
      </w:pPr>
      <w:r>
        <w:separator/>
      </w:r>
    </w:p>
  </w:endnote>
  <w:endnote w:type="continuationSeparator" w:id="0">
    <w:p w:rsidR="00E21D31" w:rsidRDefault="00E21D31" w:rsidP="00EA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31" w:rsidRDefault="00E21D31" w:rsidP="00EA304E">
      <w:pPr>
        <w:spacing w:after="0" w:line="240" w:lineRule="auto"/>
      </w:pPr>
      <w:r>
        <w:separator/>
      </w:r>
    </w:p>
  </w:footnote>
  <w:footnote w:type="continuationSeparator" w:id="0">
    <w:p w:rsidR="00E21D31" w:rsidRDefault="00E21D31" w:rsidP="00EA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7DC"/>
    <w:multiLevelType w:val="hybridMultilevel"/>
    <w:tmpl w:val="D33A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D8D"/>
    <w:rsid w:val="0007456D"/>
    <w:rsid w:val="000835C5"/>
    <w:rsid w:val="000B3990"/>
    <w:rsid w:val="000C6223"/>
    <w:rsid w:val="000D291B"/>
    <w:rsid w:val="00104E99"/>
    <w:rsid w:val="001415FE"/>
    <w:rsid w:val="00142D91"/>
    <w:rsid w:val="00164F2F"/>
    <w:rsid w:val="001D094C"/>
    <w:rsid w:val="002768F4"/>
    <w:rsid w:val="002F54D9"/>
    <w:rsid w:val="002F7BAB"/>
    <w:rsid w:val="00395DAA"/>
    <w:rsid w:val="003D0231"/>
    <w:rsid w:val="003F1BD3"/>
    <w:rsid w:val="004063B9"/>
    <w:rsid w:val="00406C0F"/>
    <w:rsid w:val="00446E8D"/>
    <w:rsid w:val="0045123E"/>
    <w:rsid w:val="00513A3B"/>
    <w:rsid w:val="00516461"/>
    <w:rsid w:val="00607C5B"/>
    <w:rsid w:val="00642DFF"/>
    <w:rsid w:val="00674848"/>
    <w:rsid w:val="006B301F"/>
    <w:rsid w:val="007437DA"/>
    <w:rsid w:val="00867548"/>
    <w:rsid w:val="0091123A"/>
    <w:rsid w:val="00922888"/>
    <w:rsid w:val="00926EE3"/>
    <w:rsid w:val="009C29C6"/>
    <w:rsid w:val="009C510E"/>
    <w:rsid w:val="00A57263"/>
    <w:rsid w:val="00A96889"/>
    <w:rsid w:val="00AE2446"/>
    <w:rsid w:val="00AF4AEA"/>
    <w:rsid w:val="00B02732"/>
    <w:rsid w:val="00B97097"/>
    <w:rsid w:val="00BC0F86"/>
    <w:rsid w:val="00BD25AC"/>
    <w:rsid w:val="00BE2844"/>
    <w:rsid w:val="00C43A59"/>
    <w:rsid w:val="00C55401"/>
    <w:rsid w:val="00C92D8D"/>
    <w:rsid w:val="00CB6BF5"/>
    <w:rsid w:val="00CE287C"/>
    <w:rsid w:val="00D02F20"/>
    <w:rsid w:val="00DF6485"/>
    <w:rsid w:val="00E21D31"/>
    <w:rsid w:val="00E25FCB"/>
    <w:rsid w:val="00EA304E"/>
    <w:rsid w:val="00F414ED"/>
    <w:rsid w:val="00F4285B"/>
    <w:rsid w:val="00F5079C"/>
    <w:rsid w:val="00F81728"/>
    <w:rsid w:val="00F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C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C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1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510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Normal"/>
    <w:uiPriority w:val="99"/>
    <w:rsid w:val="009C5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9C5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C510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C51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5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A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0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0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hyperlink" Target="http://docs.cntd.ru/document/902111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87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276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hyperlink" Target="http://docs.cntd.ru/document/902276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1416</Words>
  <Characters>8073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User</cp:lastModifiedBy>
  <cp:revision>3</cp:revision>
  <cp:lastPrinted>2017-06-27T11:51:00Z</cp:lastPrinted>
  <dcterms:created xsi:type="dcterms:W3CDTF">2017-06-27T11:57:00Z</dcterms:created>
  <dcterms:modified xsi:type="dcterms:W3CDTF">2017-06-28T05:00:00Z</dcterms:modified>
</cp:coreProperties>
</file>