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93" w:tblpY="402"/>
        <w:tblW w:w="10314" w:type="dxa"/>
        <w:tblLayout w:type="fixed"/>
        <w:tblLook w:val="0000"/>
      </w:tblPr>
      <w:tblGrid>
        <w:gridCol w:w="3118"/>
        <w:gridCol w:w="4078"/>
        <w:gridCol w:w="1276"/>
        <w:gridCol w:w="1842"/>
      </w:tblGrid>
      <w:tr w:rsidR="00E97199" w:rsidRPr="00E97199" w:rsidTr="00497A2C">
        <w:trPr>
          <w:cantSplit/>
          <w:trHeight w:val="1975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tabs>
                <w:tab w:val="left" w:pos="365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97199">
              <w:rPr>
                <w:rFonts w:ascii="Times New Roman" w:hAnsi="Times New Roman" w:cs="Times New Roman"/>
                <w:b/>
              </w:rPr>
              <w:t>Приложение № 7</w:t>
            </w:r>
          </w:p>
          <w:p w:rsidR="00E97199" w:rsidRPr="00E97199" w:rsidRDefault="00E97199" w:rsidP="00E97199">
            <w:pPr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97199">
              <w:rPr>
                <w:rFonts w:ascii="Times New Roman" w:hAnsi="Times New Roman" w:cs="Times New Roman"/>
                <w:color w:val="000000"/>
                <w:spacing w:val="3"/>
              </w:rPr>
              <w:t>Приложение № 2</w:t>
            </w:r>
          </w:p>
          <w:p w:rsidR="00E97199" w:rsidRPr="00E97199" w:rsidRDefault="00E97199" w:rsidP="00E97199">
            <w:pPr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97199">
              <w:rPr>
                <w:rFonts w:ascii="Times New Roman" w:hAnsi="Times New Roman" w:cs="Times New Roman"/>
                <w:color w:val="000000"/>
                <w:spacing w:val="3"/>
              </w:rPr>
              <w:t xml:space="preserve">к договору аренды </w:t>
            </w:r>
          </w:p>
          <w:p w:rsidR="00E97199" w:rsidRPr="00E97199" w:rsidRDefault="00E97199" w:rsidP="00E97199">
            <w:pPr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97199">
              <w:rPr>
                <w:rFonts w:ascii="Times New Roman" w:hAnsi="Times New Roman" w:cs="Times New Roman"/>
                <w:color w:val="000000"/>
                <w:spacing w:val="3"/>
              </w:rPr>
              <w:t xml:space="preserve">объектов водоснабжения </w:t>
            </w:r>
          </w:p>
          <w:p w:rsidR="00E97199" w:rsidRPr="00E97199" w:rsidRDefault="00E97199" w:rsidP="00E97199">
            <w:pPr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97199">
              <w:rPr>
                <w:rFonts w:ascii="Times New Roman" w:hAnsi="Times New Roman" w:cs="Times New Roman"/>
                <w:color w:val="000000"/>
                <w:spacing w:val="3"/>
              </w:rPr>
              <w:t xml:space="preserve">и водоотведения </w:t>
            </w:r>
          </w:p>
          <w:p w:rsidR="00E97199" w:rsidRPr="00E97199" w:rsidRDefault="00E97199" w:rsidP="00E97199">
            <w:pPr>
              <w:shd w:val="clear" w:color="auto" w:fill="FFFFFF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97199">
              <w:rPr>
                <w:rFonts w:ascii="Times New Roman" w:hAnsi="Times New Roman" w:cs="Times New Roman"/>
                <w:color w:val="000000"/>
                <w:spacing w:val="3"/>
              </w:rPr>
              <w:t>№ ___ от «___» ______2016 г.</w:t>
            </w:r>
          </w:p>
          <w:p w:rsidR="00E97199" w:rsidRPr="00E97199" w:rsidRDefault="00E97199" w:rsidP="00E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199" w:rsidRPr="00E97199" w:rsidRDefault="00E97199" w:rsidP="00E97199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199">
              <w:rPr>
                <w:rFonts w:ascii="Times New Roman" w:hAnsi="Times New Roman" w:cs="Times New Roman"/>
                <w:b/>
              </w:rPr>
              <w:t>Перечень передаваемого имущества.</w:t>
            </w:r>
          </w:p>
        </w:tc>
      </w:tr>
      <w:tr w:rsidR="00E97199" w:rsidRPr="00E97199" w:rsidTr="00497A2C">
        <w:trPr>
          <w:cantSplit/>
          <w:trHeight w:val="56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E97199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Наименование имущества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E97199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Место нахождения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199">
              <w:rPr>
                <w:rFonts w:ascii="Times New Roman" w:hAnsi="Times New Roman" w:cs="Times New Roman"/>
                <w:b/>
              </w:rPr>
              <w:t>Площадь, кв</w:t>
            </w:r>
            <w:proofErr w:type="gramStart"/>
            <w:r w:rsidRPr="00E97199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199">
              <w:rPr>
                <w:rFonts w:ascii="Times New Roman" w:hAnsi="Times New Roman" w:cs="Times New Roman"/>
                <w:b/>
              </w:rPr>
              <w:t>глубина протяженность</w:t>
            </w:r>
          </w:p>
          <w:p w:rsidR="00E97199" w:rsidRPr="00E97199" w:rsidRDefault="00E97199" w:rsidP="00E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199">
              <w:rPr>
                <w:rFonts w:ascii="Times New Roman" w:hAnsi="Times New Roman" w:cs="Times New Roman"/>
                <w:b/>
              </w:rPr>
              <w:t>(м)</w:t>
            </w:r>
          </w:p>
        </w:tc>
      </w:tr>
      <w:tr w:rsidR="00E97199" w:rsidRPr="00E97199" w:rsidTr="00497A2C">
        <w:trPr>
          <w:cantSplit/>
          <w:trHeight w:val="4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Здание, назначение: нежилое  здание, 1-этажный (</w:t>
            </w:r>
            <w:proofErr w:type="gramStart"/>
            <w:r w:rsidRPr="00E97199">
              <w:rPr>
                <w:rFonts w:ascii="Times New Roman" w:hAnsi="Times New Roman" w:cs="Times New Roman"/>
              </w:rPr>
              <w:t>подземных</w:t>
            </w:r>
            <w:proofErr w:type="gramEnd"/>
            <w:r w:rsidRPr="00E97199">
              <w:rPr>
                <w:rFonts w:ascii="Times New Roman" w:hAnsi="Times New Roman" w:cs="Times New Roman"/>
              </w:rPr>
              <w:t xml:space="preserve"> этажей-0)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.М</w:t>
            </w:r>
            <w:proofErr w:type="gramEnd"/>
            <w:r w:rsidRPr="00E97199">
              <w:rPr>
                <w:rFonts w:ascii="Times New Roman" w:hAnsi="Times New Roman" w:cs="Times New Roman"/>
              </w:rPr>
              <w:t>айдаково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, ул.Заводская, д.39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Здание, назначение: нежилое  здание, 2-этажный (подземных этажей -1)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.М</w:t>
            </w:r>
            <w:proofErr w:type="gramEnd"/>
            <w:r w:rsidRPr="00E97199">
              <w:rPr>
                <w:rFonts w:ascii="Times New Roman" w:hAnsi="Times New Roman" w:cs="Times New Roman"/>
              </w:rPr>
              <w:t>айдаково</w:t>
            </w:r>
            <w:proofErr w:type="spellEnd"/>
            <w:r w:rsidRPr="00E97199">
              <w:rPr>
                <w:rFonts w:ascii="Times New Roman" w:hAnsi="Times New Roman" w:cs="Times New Roman"/>
              </w:rPr>
              <w:t>, микрорайон Дружба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Здание, назначение: нежилое  здание, 2-этажный (подземных этажей -1)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.М</w:t>
            </w:r>
            <w:proofErr w:type="gramEnd"/>
            <w:r w:rsidRPr="00E97199">
              <w:rPr>
                <w:rFonts w:ascii="Times New Roman" w:hAnsi="Times New Roman" w:cs="Times New Roman"/>
              </w:rPr>
              <w:t>айдаково,ул.Заводская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50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Водопроводная башня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область,Палехский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район,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.Щ</w:t>
            </w:r>
            <w:proofErr w:type="gramEnd"/>
            <w:r w:rsidRPr="00E97199">
              <w:rPr>
                <w:rFonts w:ascii="Times New Roman" w:hAnsi="Times New Roman" w:cs="Times New Roman"/>
              </w:rPr>
              <w:t>авьево</w:t>
            </w:r>
            <w:proofErr w:type="spellEnd"/>
            <w:r w:rsidRPr="00E97199">
              <w:rPr>
                <w:rFonts w:ascii="Times New Roman" w:hAnsi="Times New Roman" w:cs="Times New Roman"/>
              </w:rPr>
              <w:t>, д.1-А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Водопроводная башня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.К</w:t>
            </w:r>
            <w:proofErr w:type="gramEnd"/>
            <w:r w:rsidRPr="00E97199">
              <w:rPr>
                <w:rFonts w:ascii="Times New Roman" w:hAnsi="Times New Roman" w:cs="Times New Roman"/>
              </w:rPr>
              <w:t>онопляново</w:t>
            </w:r>
            <w:proofErr w:type="spellEnd"/>
            <w:r w:rsidRPr="00E97199">
              <w:rPr>
                <w:rFonts w:ascii="Times New Roman" w:hAnsi="Times New Roman" w:cs="Times New Roman"/>
              </w:rPr>
              <w:t>, ул.Полевая, д.56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Водопроводная башня БР-25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.К</w:t>
            </w:r>
            <w:proofErr w:type="gramEnd"/>
            <w:r w:rsidRPr="00E97199">
              <w:rPr>
                <w:rFonts w:ascii="Times New Roman" w:hAnsi="Times New Roman" w:cs="Times New Roman"/>
              </w:rPr>
              <w:t>рутцы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Водопроводная башня БР-15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.О</w:t>
            </w:r>
            <w:proofErr w:type="gramEnd"/>
            <w:r w:rsidRPr="00E97199">
              <w:rPr>
                <w:rFonts w:ascii="Times New Roman" w:hAnsi="Times New Roman" w:cs="Times New Roman"/>
              </w:rPr>
              <w:t>синовец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Водопроводная башня БР-25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.Т</w:t>
            </w:r>
            <w:proofErr w:type="gramEnd"/>
            <w:r w:rsidRPr="00E97199">
              <w:rPr>
                <w:rFonts w:ascii="Times New Roman" w:hAnsi="Times New Roman" w:cs="Times New Roman"/>
              </w:rPr>
              <w:t>еплово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Водопроводная башня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.М</w:t>
            </w:r>
            <w:proofErr w:type="gramEnd"/>
            <w:r w:rsidRPr="00E97199">
              <w:rPr>
                <w:rFonts w:ascii="Times New Roman" w:hAnsi="Times New Roman" w:cs="Times New Roman"/>
              </w:rPr>
              <w:t>айдаково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Артезианская скважина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область,Палехский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район,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.Щ</w:t>
            </w:r>
            <w:proofErr w:type="gramEnd"/>
            <w:r w:rsidRPr="00E97199">
              <w:rPr>
                <w:rFonts w:ascii="Times New Roman" w:hAnsi="Times New Roman" w:cs="Times New Roman"/>
              </w:rPr>
              <w:t>авьево</w:t>
            </w:r>
            <w:proofErr w:type="spellEnd"/>
            <w:r w:rsidRPr="00E97199">
              <w:rPr>
                <w:rFonts w:ascii="Times New Roman" w:hAnsi="Times New Roman" w:cs="Times New Roman"/>
              </w:rPr>
              <w:t>, д.1-А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46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Артезианская скважина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.Т</w:t>
            </w:r>
            <w:proofErr w:type="gramEnd"/>
            <w:r w:rsidRPr="00E97199">
              <w:rPr>
                <w:rFonts w:ascii="Times New Roman" w:hAnsi="Times New Roman" w:cs="Times New Roman"/>
              </w:rPr>
              <w:t>еплово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45</w:t>
            </w:r>
          </w:p>
        </w:tc>
      </w:tr>
      <w:tr w:rsidR="00E97199" w:rsidRPr="00E97199" w:rsidTr="00497A2C">
        <w:trPr>
          <w:cantSplit/>
          <w:trHeight w:val="6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Артезианская скважина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.К</w:t>
            </w:r>
            <w:proofErr w:type="gramEnd"/>
            <w:r w:rsidRPr="00E97199">
              <w:rPr>
                <w:rFonts w:ascii="Times New Roman" w:hAnsi="Times New Roman" w:cs="Times New Roman"/>
              </w:rPr>
              <w:t>онопляново</w:t>
            </w:r>
            <w:proofErr w:type="spellEnd"/>
            <w:r w:rsidRPr="00E97199">
              <w:rPr>
                <w:rFonts w:ascii="Times New Roman" w:hAnsi="Times New Roman" w:cs="Times New Roman"/>
              </w:rPr>
              <w:t>, ул.Полевая, д.56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45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Артезианская скважина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.К</w:t>
            </w:r>
            <w:proofErr w:type="gramEnd"/>
            <w:r w:rsidRPr="00E97199">
              <w:rPr>
                <w:rFonts w:ascii="Times New Roman" w:hAnsi="Times New Roman" w:cs="Times New Roman"/>
              </w:rPr>
              <w:t>рутцы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46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Артезианская скважина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.О</w:t>
            </w:r>
            <w:proofErr w:type="gramEnd"/>
            <w:r w:rsidRPr="00E97199">
              <w:rPr>
                <w:rFonts w:ascii="Times New Roman" w:hAnsi="Times New Roman" w:cs="Times New Roman"/>
              </w:rPr>
              <w:t>синовец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45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водопроводные сети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.М</w:t>
            </w:r>
            <w:proofErr w:type="gramEnd"/>
            <w:r w:rsidRPr="00E97199">
              <w:rPr>
                <w:rFonts w:ascii="Times New Roman" w:hAnsi="Times New Roman" w:cs="Times New Roman"/>
              </w:rPr>
              <w:t>айдаково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11105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водопроводные сети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область,Палехский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район,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.Щ</w:t>
            </w:r>
            <w:proofErr w:type="gramEnd"/>
            <w:r w:rsidRPr="00E97199">
              <w:rPr>
                <w:rFonts w:ascii="Times New Roman" w:hAnsi="Times New Roman" w:cs="Times New Roman"/>
              </w:rPr>
              <w:t>авьево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532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водопроводные сети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.Т</w:t>
            </w:r>
            <w:proofErr w:type="gramEnd"/>
            <w:r w:rsidRPr="00E97199">
              <w:rPr>
                <w:rFonts w:ascii="Times New Roman" w:hAnsi="Times New Roman" w:cs="Times New Roman"/>
              </w:rPr>
              <w:t>еплово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1210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водопроводные сети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район,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.К</w:t>
            </w:r>
            <w:proofErr w:type="gramEnd"/>
            <w:r w:rsidRPr="00E97199">
              <w:rPr>
                <w:rFonts w:ascii="Times New Roman" w:hAnsi="Times New Roman" w:cs="Times New Roman"/>
              </w:rPr>
              <w:t>онопляново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1614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водопроводные сети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.О</w:t>
            </w:r>
            <w:proofErr w:type="gramEnd"/>
            <w:r w:rsidRPr="00E97199">
              <w:rPr>
                <w:rFonts w:ascii="Times New Roman" w:hAnsi="Times New Roman" w:cs="Times New Roman"/>
              </w:rPr>
              <w:t>синовец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796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Сооружение, назначение: водопроводные сети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.К</w:t>
            </w:r>
            <w:proofErr w:type="gramEnd"/>
            <w:r w:rsidRPr="00E97199">
              <w:rPr>
                <w:rFonts w:ascii="Times New Roman" w:hAnsi="Times New Roman" w:cs="Times New Roman"/>
              </w:rPr>
              <w:t>рутцы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1173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Сооружение, назначение: канализационные сети 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.М</w:t>
            </w:r>
            <w:proofErr w:type="gramEnd"/>
            <w:r w:rsidRPr="00E97199">
              <w:rPr>
                <w:rFonts w:ascii="Times New Roman" w:hAnsi="Times New Roman" w:cs="Times New Roman"/>
              </w:rPr>
              <w:t>айдаково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1465</w:t>
            </w: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lastRenderedPageBreak/>
              <w:t>Сооружение (напорный канализационный коллектор)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.М</w:t>
            </w:r>
            <w:proofErr w:type="gramEnd"/>
            <w:r w:rsidRPr="00E97199">
              <w:rPr>
                <w:rFonts w:ascii="Times New Roman" w:hAnsi="Times New Roman" w:cs="Times New Roman"/>
              </w:rPr>
              <w:t>айдаково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 (водоразборная  колонка)</w:t>
            </w:r>
          </w:p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  8 шт.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.О</w:t>
            </w:r>
            <w:proofErr w:type="gramEnd"/>
            <w:r w:rsidRPr="00E97199">
              <w:rPr>
                <w:rFonts w:ascii="Times New Roman" w:hAnsi="Times New Roman" w:cs="Times New Roman"/>
              </w:rPr>
              <w:t>синовец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 (водоразборная  колонка)</w:t>
            </w:r>
          </w:p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.К</w:t>
            </w:r>
            <w:proofErr w:type="gramEnd"/>
            <w:r w:rsidRPr="00E97199">
              <w:rPr>
                <w:rFonts w:ascii="Times New Roman" w:hAnsi="Times New Roman" w:cs="Times New Roman"/>
              </w:rPr>
              <w:t>рутцы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 (водоразборная  колонка)</w:t>
            </w:r>
          </w:p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  86 шт.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.М</w:t>
            </w:r>
            <w:proofErr w:type="gramEnd"/>
            <w:r w:rsidRPr="00E97199">
              <w:rPr>
                <w:rFonts w:ascii="Times New Roman" w:hAnsi="Times New Roman" w:cs="Times New Roman"/>
              </w:rPr>
              <w:t>айдаково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 (водоразборная  колонка)</w:t>
            </w:r>
          </w:p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  6 шт.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область,Палехский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район,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.Щ</w:t>
            </w:r>
            <w:proofErr w:type="gramEnd"/>
            <w:r w:rsidRPr="00E97199">
              <w:rPr>
                <w:rFonts w:ascii="Times New Roman" w:hAnsi="Times New Roman" w:cs="Times New Roman"/>
              </w:rPr>
              <w:t>авьево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>Сооружение (водоразборная  колонка)</w:t>
            </w:r>
          </w:p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  7 шт.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область,Палехский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район,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д</w:t>
            </w:r>
            <w:proofErr w:type="gramStart"/>
            <w:r w:rsidRPr="00E97199">
              <w:rPr>
                <w:rFonts w:ascii="Times New Roman" w:hAnsi="Times New Roman" w:cs="Times New Roman"/>
              </w:rPr>
              <w:t>.К</w:t>
            </w:r>
            <w:proofErr w:type="gramEnd"/>
            <w:r w:rsidRPr="00E97199">
              <w:rPr>
                <w:rFonts w:ascii="Times New Roman" w:hAnsi="Times New Roman" w:cs="Times New Roman"/>
              </w:rPr>
              <w:t>онопляново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199" w:rsidRPr="00E97199" w:rsidTr="00497A2C">
        <w:trPr>
          <w:cantSplit/>
          <w:trHeight w:val="14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Сооружение </w:t>
            </w:r>
            <w:proofErr w:type="gramStart"/>
            <w:r w:rsidRPr="00E97199">
              <w:rPr>
                <w:rFonts w:ascii="Times New Roman" w:hAnsi="Times New Roman" w:cs="Times New Roman"/>
              </w:rPr>
              <w:t>–а</w:t>
            </w:r>
            <w:proofErr w:type="gramEnd"/>
            <w:r w:rsidRPr="00E97199">
              <w:rPr>
                <w:rFonts w:ascii="Times New Roman" w:hAnsi="Times New Roman" w:cs="Times New Roman"/>
              </w:rPr>
              <w:t>ртезианская скважина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199">
              <w:rPr>
                <w:rFonts w:ascii="Times New Roman" w:hAnsi="Times New Roman" w:cs="Times New Roman"/>
              </w:rPr>
              <w:t xml:space="preserve">Ивановская область, Палехский район    </w:t>
            </w:r>
            <w:proofErr w:type="spellStart"/>
            <w:r w:rsidRPr="00E97199">
              <w:rPr>
                <w:rFonts w:ascii="Times New Roman" w:hAnsi="Times New Roman" w:cs="Times New Roman"/>
              </w:rPr>
              <w:t>с</w:t>
            </w:r>
            <w:proofErr w:type="gramStart"/>
            <w:r w:rsidRPr="00E97199">
              <w:rPr>
                <w:rFonts w:ascii="Times New Roman" w:hAnsi="Times New Roman" w:cs="Times New Roman"/>
              </w:rPr>
              <w:t>.М</w:t>
            </w:r>
            <w:proofErr w:type="gramEnd"/>
            <w:r w:rsidRPr="00E97199">
              <w:rPr>
                <w:rFonts w:ascii="Times New Roman" w:hAnsi="Times New Roman" w:cs="Times New Roman"/>
              </w:rPr>
              <w:t>айдаково</w:t>
            </w:r>
            <w:proofErr w:type="spellEnd"/>
            <w:r w:rsidRPr="00E97199">
              <w:rPr>
                <w:rFonts w:ascii="Times New Roman" w:hAnsi="Times New Roman" w:cs="Times New Roman"/>
              </w:rPr>
              <w:t xml:space="preserve"> ул.Комсомольская примерно в 300 м на юг от угла дома № 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199" w:rsidRPr="00E97199" w:rsidRDefault="00E97199" w:rsidP="00E971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34D4" w:rsidRPr="00E97199" w:rsidRDefault="008434D4"/>
    <w:sectPr w:rsidR="008434D4" w:rsidRPr="00E97199" w:rsidSect="0005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7199"/>
    <w:rsid w:val="00052366"/>
    <w:rsid w:val="00497A2C"/>
    <w:rsid w:val="008434D4"/>
    <w:rsid w:val="00E9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Company>Org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2016-10-17T07:11:00Z</dcterms:created>
  <dcterms:modified xsi:type="dcterms:W3CDTF">2016-10-17T07:15:00Z</dcterms:modified>
</cp:coreProperties>
</file>