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A" w:rsidRDefault="003437EA" w:rsidP="003437EA">
      <w:pPr>
        <w:pStyle w:val="a5"/>
        <w:shd w:val="clear" w:color="auto" w:fill="FFFFFF"/>
        <w:spacing w:line="200" w:lineRule="atLeast"/>
        <w:jc w:val="right"/>
        <w:rPr>
          <w:rFonts w:cs="Times New Roman"/>
          <w:b/>
          <w:bCs/>
          <w:shd w:val="clear" w:color="auto" w:fill="FFFF00"/>
        </w:rPr>
      </w:pPr>
      <w:r>
        <w:rPr>
          <w:rFonts w:cs="Times New Roman"/>
          <w:b/>
          <w:bCs/>
        </w:rPr>
        <w:t xml:space="preserve">     Приложение 2</w:t>
      </w:r>
    </w:p>
    <w:p w:rsidR="003437EA" w:rsidRDefault="003437EA" w:rsidP="003437EA">
      <w:pPr>
        <w:pStyle w:val="ConsPlusNormal"/>
        <w:widowControl/>
        <w:pBdr>
          <w:bottom w:val="single" w:sz="12" w:space="19" w:color="000000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открытом конкурсе</w:t>
      </w:r>
    </w:p>
    <w:p w:rsidR="003437EA" w:rsidRDefault="003437EA" w:rsidP="003437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</w:t>
      </w:r>
    </w:p>
    <w:p w:rsidR="003437EA" w:rsidRDefault="003437EA" w:rsidP="003437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исх.№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3437EA" w:rsidRDefault="003437EA" w:rsidP="003437EA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конкурсную комиссию                                                    </w:t>
      </w:r>
      <w:r w:rsidR="00FC718F">
        <w:rPr>
          <w:rFonts w:ascii="Times New Roman" w:hAnsi="Times New Roman" w:cs="Times New Roman"/>
          <w:sz w:val="24"/>
          <w:szCs w:val="24"/>
        </w:rPr>
        <w:t>Майдаковского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3437EA" w:rsidRDefault="003437EA" w:rsidP="003437EA">
      <w:pPr>
        <w:pStyle w:val="ConsPlusNormal"/>
        <w:widowControl/>
        <w:ind w:left="2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 ___________________________________</w:t>
      </w:r>
    </w:p>
    <w:p w:rsidR="003437EA" w:rsidRDefault="003437EA" w:rsidP="003437EA">
      <w:pPr>
        <w:pStyle w:val="ConsPlusNormal"/>
        <w:widowControl/>
        <w:ind w:left="2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7EA" w:rsidRDefault="003437EA" w:rsidP="003437EA">
      <w:pPr>
        <w:pStyle w:val="ConsPlusNormal"/>
        <w:widowControl/>
        <w:ind w:left="3600" w:hanging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(Ф.И.О. претендента – индивидуального предпринимателя </w:t>
      </w:r>
      <w:proofErr w:type="gramEnd"/>
    </w:p>
    <w:p w:rsidR="003437EA" w:rsidRDefault="003437EA" w:rsidP="003437EA">
      <w:pPr>
        <w:pStyle w:val="ConsPlusNormal"/>
        <w:widowControl/>
        <w:ind w:left="3600" w:hanging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полное наименование </w:t>
      </w:r>
    </w:p>
    <w:p w:rsidR="003437EA" w:rsidRDefault="003437EA" w:rsidP="003437EA">
      <w:pPr>
        <w:pStyle w:val="ConsPlusNormal"/>
        <w:widowControl/>
        <w:ind w:left="3600" w:hanging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претендента - юридического лица)</w:t>
      </w:r>
    </w:p>
    <w:p w:rsidR="003437EA" w:rsidRDefault="003437EA" w:rsidP="0034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7EA" w:rsidRDefault="003437EA" w:rsidP="00343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437EA" w:rsidRDefault="003437EA" w:rsidP="00343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конкурсе на право заключения </w:t>
      </w:r>
    </w:p>
    <w:p w:rsidR="003437EA" w:rsidRDefault="003437EA" w:rsidP="003437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договора аренды объектов _______________</w:t>
      </w:r>
    </w:p>
    <w:p w:rsidR="003437EA" w:rsidRDefault="003437EA" w:rsidP="0034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7EA" w:rsidRDefault="003437EA" w:rsidP="0034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заявителя)</w:t>
      </w:r>
    </w:p>
    <w:p w:rsidR="003437EA" w:rsidRDefault="003437EA" w:rsidP="0034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437EA" w:rsidRDefault="003437EA" w:rsidP="0034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  принять   документы  для  участия  в  открытом конкурсе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аренды объектов водоснабжения </w:t>
      </w:r>
    </w:p>
    <w:p w:rsidR="003437EA" w:rsidRDefault="003437EA" w:rsidP="003437EA">
      <w:pPr>
        <w:pStyle w:val="ConsPlusNormal"/>
        <w:widowControl/>
        <w:ind w:firstLine="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7EA" w:rsidRPr="00E65E7F" w:rsidRDefault="003437EA" w:rsidP="003437EA">
      <w:pPr>
        <w:jc w:val="center"/>
        <w:rPr>
          <w:rFonts w:ascii="Times New Roman" w:hAnsi="Times New Roman" w:cs="Times New Roman"/>
          <w:sz w:val="16"/>
          <w:szCs w:val="16"/>
        </w:rPr>
      </w:pPr>
      <w:r w:rsidRPr="00E65E7F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объект аренды, в соответствии с извещением о проведении конкурса, № лота)</w:t>
      </w:r>
    </w:p>
    <w:p w:rsidR="003437EA" w:rsidRDefault="003437EA" w:rsidP="003437EA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конкурсной документацией на право заключения договора аренды </w:t>
      </w:r>
      <w:r>
        <w:rPr>
          <w:rFonts w:ascii="Times New Roman" w:hAnsi="Times New Roman" w:cs="Times New Roman"/>
          <w:bCs/>
          <w:sz w:val="24"/>
          <w:szCs w:val="24"/>
        </w:rPr>
        <w:t>объектов водоснабжения</w:t>
      </w:r>
      <w:r w:rsidR="00FC718F">
        <w:rPr>
          <w:rFonts w:ascii="Times New Roman" w:hAnsi="Times New Roman" w:cs="Times New Roman"/>
          <w:bCs/>
          <w:sz w:val="24"/>
          <w:szCs w:val="24"/>
        </w:rPr>
        <w:t xml:space="preserve"> и водоотведения</w:t>
      </w:r>
      <w:r>
        <w:rPr>
          <w:rFonts w:ascii="Times New Roman" w:hAnsi="Times New Roman" w:cs="Times New Roman"/>
          <w:bCs/>
          <w:sz w:val="24"/>
          <w:szCs w:val="24"/>
        </w:rPr>
        <w:t>, обязуюсь:</w:t>
      </w:r>
    </w:p>
    <w:p w:rsidR="003437EA" w:rsidRDefault="003437EA" w:rsidP="003437EA">
      <w:pPr>
        <w:pStyle w:val="a3"/>
        <w:jc w:val="both"/>
      </w:pPr>
      <w:r>
        <w:tab/>
        <w:t xml:space="preserve">1. </w:t>
      </w:r>
      <w:proofErr w:type="gramStart"/>
      <w:r>
        <w:t xml:space="preserve">Соблюдать условия открытого конкурса, содержащиеся в конкурсной документации, а также порядок проведения конкурса, установленный </w:t>
      </w:r>
      <w:r w:rsidRPr="00ED223F">
        <w:t>Приказом ФАС России от 10.02.2010 г. № 67 «О порядке проведения конкурсов или аукционов на право заключения</w:t>
      </w:r>
      <w: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3437EA" w:rsidRDefault="003437EA" w:rsidP="003437EA">
      <w:pPr>
        <w:pStyle w:val="a3"/>
        <w:jc w:val="both"/>
        <w:rPr>
          <w:rFonts w:cs="Times New Roman"/>
        </w:rPr>
      </w:pPr>
      <w:r>
        <w:tab/>
        <w:t xml:space="preserve">2. Заключить с Администрацией </w:t>
      </w:r>
      <w:r w:rsidR="00FC718F">
        <w:t xml:space="preserve">Майдаковского </w:t>
      </w:r>
      <w:r>
        <w:t xml:space="preserve"> сельского поселения</w:t>
      </w:r>
      <w:r w:rsidR="00FF7D49">
        <w:t xml:space="preserve"> Палехского муниципального района </w:t>
      </w:r>
      <w:r>
        <w:t xml:space="preserve"> договор аренды объектов водоснабжения </w:t>
      </w:r>
      <w:r w:rsidR="00FC718F">
        <w:t>и водоотведения</w:t>
      </w:r>
      <w:r w:rsidR="00FF7D49">
        <w:t xml:space="preserve">                    </w:t>
      </w:r>
      <w:r w:rsidR="00FC718F">
        <w:t xml:space="preserve"> </w:t>
      </w:r>
      <w:r>
        <w:t>(с условиями проекта договора аренды ознакомлен, обязанности арендатора по договору принимаю в полном объеме) по итогам открытого конкурса, в срок и на условиях, установленных конкурсной документацией.</w:t>
      </w:r>
    </w:p>
    <w:p w:rsidR="003437EA" w:rsidRDefault="003437EA" w:rsidP="0034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3437EA" w:rsidRDefault="003437EA" w:rsidP="0034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_____________________________________________________________</w:t>
      </w:r>
    </w:p>
    <w:p w:rsidR="003437EA" w:rsidRDefault="003437EA" w:rsidP="003437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3437EA" w:rsidRDefault="003437EA" w:rsidP="0034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реквизиты: ИНН _______,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_________в _______, к/с ________, БИК_______</w:t>
      </w:r>
    </w:p>
    <w:p w:rsidR="003437EA" w:rsidRDefault="003437EA" w:rsidP="0034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____листах.</w:t>
      </w:r>
    </w:p>
    <w:p w:rsidR="003437EA" w:rsidRDefault="003437EA" w:rsidP="0034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</w:t>
      </w:r>
    </w:p>
    <w:p w:rsidR="003437EA" w:rsidRDefault="003437EA" w:rsidP="003437E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и расшифровка подписи)</w:t>
      </w:r>
    </w:p>
    <w:p w:rsidR="003437EA" w:rsidRDefault="003437EA" w:rsidP="003437EA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3437EA" w:rsidRDefault="003437EA" w:rsidP="003437EA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BB" w:rsidRDefault="00DC71BB"/>
    <w:sectPr w:rsidR="00DC71BB" w:rsidSect="007C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37EA"/>
    <w:rsid w:val="003437EA"/>
    <w:rsid w:val="007C751C"/>
    <w:rsid w:val="00DC71BB"/>
    <w:rsid w:val="00E65E7F"/>
    <w:rsid w:val="00FC718F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7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437E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3437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3437E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2016-10-14T09:03:00Z</dcterms:created>
  <dcterms:modified xsi:type="dcterms:W3CDTF">2016-10-17T14:03:00Z</dcterms:modified>
</cp:coreProperties>
</file>