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B7" w:rsidRPr="00FB67B7" w:rsidRDefault="00FB67B7" w:rsidP="00FB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FB67B7" w:rsidRPr="00FB67B7" w:rsidRDefault="00FB67B7" w:rsidP="00FB6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B67B7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FB67B7" w:rsidRP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FB67B7" w:rsidRP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  <w:r w:rsidRPr="00FB67B7">
        <w:rPr>
          <w:rFonts w:ascii="Times New Roman" w:hAnsi="Times New Roman" w:cs="Times New Roman"/>
          <w:b/>
          <w:sz w:val="24"/>
          <w:szCs w:val="24"/>
        </w:rPr>
        <w:br/>
        <w:t>ПАЛЕХСКОГО  МУНИЦИПАЛЬНОГО  РАЙОНА</w:t>
      </w:r>
    </w:p>
    <w:p w:rsidR="00FB67B7" w:rsidRP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>П  О  С  Т  А  Н  О  В  Л  Е  Н  И  Е</w:t>
      </w:r>
    </w:p>
    <w:p w:rsidR="00FB67B7" w:rsidRP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25 сентября    2019 года  № 43</w:t>
      </w:r>
    </w:p>
    <w:p w:rsidR="00FB67B7" w:rsidRP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FB67B7" w:rsidRP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</w:t>
      </w:r>
      <w:proofErr w:type="spellStart"/>
      <w:r w:rsidRPr="00FB67B7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FB67B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B67B7" w:rsidRP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от  12.05.2017 г.  № 38 </w:t>
      </w:r>
    </w:p>
    <w:p w:rsid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муниципальном контроле в сфере благоустройства на территории </w:t>
      </w:r>
      <w:proofErr w:type="spellStart"/>
      <w:r w:rsidRPr="00FB67B7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FB67B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FB67B7" w:rsidRP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района». </w:t>
      </w:r>
    </w:p>
    <w:p w:rsidR="00FB67B7" w:rsidRP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B7">
        <w:rPr>
          <w:rFonts w:ascii="Times New Roman" w:hAnsi="Times New Roman" w:cs="Times New Roman"/>
          <w:sz w:val="24"/>
          <w:szCs w:val="24"/>
        </w:rPr>
        <w:t xml:space="preserve">   </w:t>
      </w:r>
      <w:r w:rsidRPr="00FB67B7">
        <w:rPr>
          <w:rFonts w:ascii="Times New Roman" w:hAnsi="Times New Roman" w:cs="Times New Roman"/>
          <w:sz w:val="24"/>
          <w:szCs w:val="24"/>
        </w:rPr>
        <w:tab/>
        <w:t xml:space="preserve">Рассмотрев Протест Ивановской природоохранной прокуратуры Палехского района от 28.06.2019 </w:t>
      </w:r>
      <w:proofErr w:type="spellStart"/>
      <w:r w:rsidRPr="00FB67B7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FB67B7">
        <w:rPr>
          <w:rFonts w:ascii="Times New Roman" w:hAnsi="Times New Roman" w:cs="Times New Roman"/>
          <w:sz w:val="24"/>
          <w:szCs w:val="24"/>
        </w:rPr>
        <w:t xml:space="preserve"> 02-07-2019  на постановление Администрации </w:t>
      </w:r>
      <w:proofErr w:type="spellStart"/>
      <w:r w:rsidRPr="00FB67B7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FB67B7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от  12.05.2017 г.  № 38 «Об утверждении Положения о муниципальном контроле в сфере благоустройства на территории </w:t>
      </w:r>
      <w:proofErr w:type="spellStart"/>
      <w:r w:rsidRPr="00FB67B7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FB67B7">
        <w:rPr>
          <w:rFonts w:ascii="Times New Roman" w:hAnsi="Times New Roman" w:cs="Times New Roman"/>
          <w:sz w:val="24"/>
          <w:szCs w:val="24"/>
        </w:rPr>
        <w:t xml:space="preserve"> сельского поселения» Администрация </w:t>
      </w:r>
      <w:proofErr w:type="spellStart"/>
      <w:r w:rsidRPr="00FB67B7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FB67B7">
        <w:rPr>
          <w:rFonts w:ascii="Times New Roman" w:hAnsi="Times New Roman" w:cs="Times New Roman"/>
          <w:sz w:val="24"/>
          <w:szCs w:val="24"/>
        </w:rPr>
        <w:t xml:space="preserve"> сельского поселения  Палехского муниципального района</w:t>
      </w: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B7">
        <w:rPr>
          <w:rFonts w:ascii="Times New Roman" w:hAnsi="Times New Roman" w:cs="Times New Roman"/>
          <w:sz w:val="24"/>
          <w:szCs w:val="24"/>
        </w:rPr>
        <w:tab/>
        <w:t xml:space="preserve">1.Внести   в постановление  Администрации </w:t>
      </w:r>
      <w:proofErr w:type="spellStart"/>
      <w:r w:rsidRPr="00FB67B7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FB67B7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от  10.05.2017 г.  № 38 «Об утверждении Положения о муниципальном контроле в сфере благоустройства на территории </w:t>
      </w:r>
      <w:proofErr w:type="spellStart"/>
      <w:r w:rsidRPr="00FB67B7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FB67B7">
        <w:rPr>
          <w:rFonts w:ascii="Times New Roman" w:hAnsi="Times New Roman" w:cs="Times New Roman"/>
          <w:sz w:val="24"/>
          <w:szCs w:val="24"/>
        </w:rPr>
        <w:t xml:space="preserve"> сельского поселения»  (далее по тексту – Положение) следующие изменения и дополнения.</w:t>
      </w: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B7">
        <w:rPr>
          <w:rFonts w:ascii="Times New Roman" w:hAnsi="Times New Roman" w:cs="Times New Roman"/>
          <w:sz w:val="24"/>
          <w:szCs w:val="24"/>
        </w:rPr>
        <w:t xml:space="preserve">           1.1. Добавить  пункт 5      в соответствии с действующим требованиям ст.8.2 Федерального закона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контроля»(далее по тексту – Федерального закона №294-ФЗ).</w:t>
      </w: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>5.</w:t>
      </w:r>
      <w:r w:rsidRPr="00FB67B7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 xml:space="preserve"> </w:t>
      </w:r>
      <w:r w:rsidRPr="00FB67B7">
        <w:rPr>
          <w:rStyle w:val="hl"/>
          <w:rFonts w:ascii="Times New Roman" w:hAnsi="Times New Roman" w:cs="Times New Roman"/>
          <w:b/>
          <w:color w:val="333333"/>
          <w:kern w:val="36"/>
          <w:sz w:val="24"/>
          <w:szCs w:val="24"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FB67B7" w:rsidRPr="00FB67B7" w:rsidRDefault="00FB67B7" w:rsidP="00FB67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67B7">
        <w:rPr>
          <w:rFonts w:ascii="Times New Roman" w:hAnsi="Times New Roman" w:cs="Times New Roman"/>
          <w:color w:val="333333"/>
          <w:sz w:val="24"/>
          <w:szCs w:val="24"/>
        </w:rPr>
        <w:t>В целях профилактики нарушений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контроля:</w:t>
      </w:r>
    </w:p>
    <w:p w:rsidR="00FB67B7" w:rsidRPr="00FB67B7" w:rsidRDefault="00FB67B7" w:rsidP="00FB67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1) обеспечивают размещение на официальных сайтах в сети "Интернет" для каждого вида государственного контроля (надзора), муниципального контроля </w:t>
      </w:r>
      <w:hyperlink r:id="rId4" w:anchor="dst0" w:history="1">
        <w:r w:rsidRPr="00FB67B7">
          <w:rPr>
            <w:rStyle w:val="a3"/>
            <w:rFonts w:ascii="Times New Roman" w:hAnsi="Times New Roman" w:cs="Times New Roman"/>
            <w:sz w:val="24"/>
            <w:szCs w:val="24"/>
          </w:rPr>
          <w:t>перечней</w:t>
        </w:r>
      </w:hyperlink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FB67B7" w:rsidRPr="00FB67B7" w:rsidRDefault="00FB67B7" w:rsidP="00FB67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</w:t>
      </w:r>
      <w:r w:rsidRPr="00FB67B7">
        <w:rPr>
          <w:rFonts w:ascii="Times New Roman" w:hAnsi="Times New Roman" w:cs="Times New Roman"/>
          <w:color w:val="333333"/>
          <w:sz w:val="24"/>
          <w:szCs w:val="24"/>
        </w:rPr>
        <w:lastRenderedPageBreak/>
        <w:t>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FB67B7" w:rsidRPr="00FB67B7" w:rsidRDefault="00FB67B7" w:rsidP="00FB67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67B7">
        <w:rPr>
          <w:rFonts w:ascii="Times New Roman" w:hAnsi="Times New Roman" w:cs="Times New Roman"/>
          <w:color w:val="333333"/>
          <w:sz w:val="24"/>
          <w:szCs w:val="24"/>
        </w:rPr>
        <w:t>3)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B67B7" w:rsidRPr="00FB67B7" w:rsidRDefault="00FB67B7" w:rsidP="00FB67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5" w:anchor="dst391" w:history="1">
        <w:r w:rsidRPr="00FB67B7">
          <w:rPr>
            <w:rStyle w:val="a3"/>
            <w:rFonts w:ascii="Times New Roman" w:hAnsi="Times New Roman" w:cs="Times New Roman"/>
            <w:sz w:val="24"/>
            <w:szCs w:val="24"/>
          </w:rPr>
          <w:t>частями 5</w:t>
        </w:r>
      </w:hyperlink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hyperlink r:id="rId6" w:anchor="dst393" w:history="1">
        <w:r w:rsidRPr="00FB67B7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</w:hyperlink>
      <w:r w:rsidRPr="00FB67B7">
        <w:rPr>
          <w:rFonts w:ascii="Times New Roman" w:hAnsi="Times New Roman" w:cs="Times New Roman"/>
          <w:sz w:val="24"/>
          <w:szCs w:val="24"/>
        </w:rPr>
        <w:t xml:space="preserve"> ст.8.2 Федерального закона №294-ФЗ</w:t>
      </w:r>
      <w:r w:rsidRPr="00FB67B7">
        <w:rPr>
          <w:rFonts w:ascii="Times New Roman" w:hAnsi="Times New Roman" w:cs="Times New Roman"/>
          <w:color w:val="333333"/>
          <w:sz w:val="24"/>
          <w:szCs w:val="24"/>
        </w:rPr>
        <w:t>, если иной порядок не установлен федеральным законом.</w:t>
      </w: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B7">
        <w:rPr>
          <w:rFonts w:ascii="Times New Roman" w:hAnsi="Times New Roman" w:cs="Times New Roman"/>
          <w:sz w:val="24"/>
          <w:szCs w:val="24"/>
        </w:rPr>
        <w:t xml:space="preserve">1.2  Добавить  пункт 6  в соответствии с действующим требованиям ст.8.3 Федерального закона №294-ФЗ. </w:t>
      </w:r>
    </w:p>
    <w:p w:rsidR="00FB67B7" w:rsidRPr="00FB67B7" w:rsidRDefault="00FB67B7" w:rsidP="00FB67B7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</w:pPr>
      <w:r w:rsidRPr="00FB67B7">
        <w:rPr>
          <w:rStyle w:val="hl"/>
          <w:rFonts w:ascii="Times New Roman" w:hAnsi="Times New Roman" w:cs="Times New Roman"/>
          <w:b/>
          <w:color w:val="333333"/>
          <w:kern w:val="36"/>
          <w:sz w:val="24"/>
          <w:szCs w:val="24"/>
        </w:rPr>
        <w:t>6.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FB67B7" w:rsidRPr="00FB67B7" w:rsidRDefault="00FB67B7" w:rsidP="00FB67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67B7">
        <w:rPr>
          <w:rFonts w:ascii="Times New Roman" w:hAnsi="Times New Roman" w:cs="Times New Roman"/>
          <w:color w:val="333333"/>
          <w:sz w:val="24"/>
          <w:szCs w:val="24"/>
        </w:rPr>
        <w:t>1. 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FB67B7" w:rsidRPr="00FB67B7" w:rsidRDefault="00FB67B7" w:rsidP="00FB67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1) плановые (рейдовые) осмотры (обследования) территорий, акваторий, транспортных средств в соответствии со </w:t>
      </w:r>
      <w:hyperlink r:id="rId7" w:anchor="dst167" w:history="1">
        <w:r w:rsidRPr="00FB67B7">
          <w:rPr>
            <w:rStyle w:val="a3"/>
            <w:rFonts w:ascii="Times New Roman" w:hAnsi="Times New Roman" w:cs="Times New Roman"/>
            <w:sz w:val="24"/>
            <w:szCs w:val="24"/>
          </w:rPr>
          <w:t>статьей 13.2</w:t>
        </w:r>
      </w:hyperlink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закона </w:t>
      </w:r>
      <w:r w:rsidRPr="00FB67B7">
        <w:rPr>
          <w:rFonts w:ascii="Times New Roman" w:hAnsi="Times New Roman" w:cs="Times New Roman"/>
          <w:sz w:val="24"/>
          <w:szCs w:val="24"/>
        </w:rPr>
        <w:t>№294-ФЗ</w:t>
      </w:r>
      <w:r w:rsidRPr="00FB67B7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FB67B7" w:rsidRPr="00FB67B7" w:rsidRDefault="00FB67B7" w:rsidP="00FB67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67B7">
        <w:rPr>
          <w:rFonts w:ascii="Times New Roman" w:hAnsi="Times New Roman" w:cs="Times New Roman"/>
          <w:color w:val="333333"/>
          <w:sz w:val="24"/>
          <w:szCs w:val="24"/>
        </w:rPr>
        <w:t>2) административные обследования объектов земельных отношений;</w:t>
      </w:r>
    </w:p>
    <w:p w:rsidR="00FB67B7" w:rsidRPr="00FB67B7" w:rsidRDefault="00FB67B7" w:rsidP="00FB67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67B7">
        <w:rPr>
          <w:rFonts w:ascii="Times New Roman" w:hAnsi="Times New Roman" w:cs="Times New Roman"/>
          <w:color w:val="333333"/>
          <w:sz w:val="24"/>
          <w:szCs w:val="24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FB67B7" w:rsidRPr="00FB67B7" w:rsidRDefault="00FB67B7" w:rsidP="00FB67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</w:t>
      </w:r>
      <w:hyperlink r:id="rId8" w:anchor="dst100008" w:history="1">
        <w:r w:rsidRPr="00FB67B7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B67B7">
        <w:rPr>
          <w:rFonts w:ascii="Times New Roman" w:hAnsi="Times New Roman" w:cs="Times New Roman"/>
          <w:color w:val="333333"/>
          <w:sz w:val="24"/>
          <w:szCs w:val="24"/>
        </w:rPr>
        <w:t>, установленном законодательством Российской Федерации;</w:t>
      </w:r>
    </w:p>
    <w:p w:rsidR="00FB67B7" w:rsidRPr="00FB67B7" w:rsidRDefault="00FB67B7" w:rsidP="00FB67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67B7">
        <w:rPr>
          <w:rFonts w:ascii="Times New Roman" w:hAnsi="Times New Roman" w:cs="Times New Roman"/>
          <w:color w:val="333333"/>
          <w:sz w:val="24"/>
          <w:szCs w:val="24"/>
        </w:rPr>
        <w:t>5) наблюдение за соблюдением обязательных требований при распространении рекламы;</w:t>
      </w:r>
    </w:p>
    <w:p w:rsidR="00FB67B7" w:rsidRPr="00FB67B7" w:rsidRDefault="00FB67B7" w:rsidP="00FB67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67B7">
        <w:rPr>
          <w:rFonts w:ascii="Times New Roman" w:hAnsi="Times New Roman" w:cs="Times New Roman"/>
          <w:color w:val="333333"/>
          <w:sz w:val="24"/>
          <w:szCs w:val="24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FB67B7" w:rsidRPr="00FB67B7" w:rsidRDefault="00FB67B7" w:rsidP="00FB67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</w:t>
      </w:r>
      <w:r w:rsidRPr="00FB67B7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FB67B7" w:rsidRPr="00FB67B7" w:rsidRDefault="00FB67B7" w:rsidP="00FB67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67B7">
        <w:rPr>
          <w:rFonts w:ascii="Times New Roman" w:hAnsi="Times New Roman" w:cs="Times New Roman"/>
          <w:color w:val="333333"/>
          <w:sz w:val="24"/>
          <w:szCs w:val="24"/>
        </w:rPr>
        <w:t>8) другие виды и формы мероприятий по контролю, установленные федеральными законами.</w:t>
      </w:r>
    </w:p>
    <w:p w:rsidR="00FB67B7" w:rsidRPr="00FB67B7" w:rsidRDefault="00FB67B7" w:rsidP="00FB67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67B7">
        <w:rPr>
          <w:rFonts w:ascii="Times New Roman" w:hAnsi="Times New Roman" w:cs="Times New Roman"/>
          <w:color w:val="333333"/>
          <w:sz w:val="24"/>
          <w:szCs w:val="24"/>
        </w:rP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государственного контроля (надзора), органа муниципального контроля.</w:t>
      </w:r>
    </w:p>
    <w:p w:rsidR="00FB67B7" w:rsidRPr="00FB67B7" w:rsidRDefault="00FB67B7" w:rsidP="00FB67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67B7">
        <w:rPr>
          <w:rFonts w:ascii="Times New Roman" w:hAnsi="Times New Roman" w:cs="Times New Roman"/>
          <w:color w:val="333333"/>
          <w:sz w:val="24"/>
          <w:szCs w:val="24"/>
        </w:rP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FB67B7" w:rsidRPr="00FB67B7" w:rsidRDefault="00FB67B7" w:rsidP="00FB67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4. Порядок оформления и содержание заданий, указанных в </w:t>
      </w:r>
      <w:hyperlink r:id="rId9" w:anchor="dst304" w:history="1">
        <w:r w:rsidRPr="00FB67B7">
          <w:rPr>
            <w:rStyle w:val="a3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 ст. 8.3 Федерального закона </w:t>
      </w:r>
      <w:r w:rsidRPr="00FB67B7">
        <w:rPr>
          <w:rFonts w:ascii="Times New Roman" w:hAnsi="Times New Roman" w:cs="Times New Roman"/>
          <w:sz w:val="24"/>
          <w:szCs w:val="24"/>
        </w:rPr>
        <w:t>№294-ФЗ</w:t>
      </w:r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, и </w:t>
      </w:r>
      <w:hyperlink r:id="rId10" w:anchor="dst100028" w:history="1">
        <w:r w:rsidRPr="00FB67B7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FB67B7" w:rsidRPr="00FB67B7" w:rsidRDefault="00FB67B7" w:rsidP="00FB67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5. В случае выявления при проведении мероприятий по контролю, указанных в </w:t>
      </w:r>
      <w:hyperlink r:id="rId11" w:anchor="dst295" w:history="1">
        <w:r w:rsidRPr="00FB67B7">
          <w:rPr>
            <w:rStyle w:val="a3"/>
            <w:rFonts w:ascii="Times New Roman" w:hAnsi="Times New Roman" w:cs="Times New Roman"/>
            <w:sz w:val="24"/>
            <w:szCs w:val="24"/>
          </w:rPr>
          <w:t>части 1</w:t>
        </w:r>
      </w:hyperlink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 ст.8.3 Федерального закона </w:t>
      </w:r>
      <w:r w:rsidRPr="00FB67B7">
        <w:rPr>
          <w:rFonts w:ascii="Times New Roman" w:hAnsi="Times New Roman" w:cs="Times New Roman"/>
          <w:sz w:val="24"/>
          <w:szCs w:val="24"/>
        </w:rPr>
        <w:t>№294-ФЗ</w:t>
      </w:r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2" w:anchor="dst318" w:history="1">
        <w:r w:rsidRPr="00FB67B7">
          <w:rPr>
            <w:rStyle w:val="a3"/>
            <w:rFonts w:ascii="Times New Roman" w:hAnsi="Times New Roman" w:cs="Times New Roman"/>
            <w:sz w:val="24"/>
            <w:szCs w:val="24"/>
          </w:rPr>
          <w:t>пункте 2 части 2 статьи 10</w:t>
        </w:r>
      </w:hyperlink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закона </w:t>
      </w:r>
      <w:r w:rsidRPr="00FB67B7">
        <w:rPr>
          <w:rFonts w:ascii="Times New Roman" w:hAnsi="Times New Roman" w:cs="Times New Roman"/>
          <w:sz w:val="24"/>
          <w:szCs w:val="24"/>
        </w:rPr>
        <w:t>№294-ФЗ.</w:t>
      </w:r>
    </w:p>
    <w:p w:rsidR="00FB67B7" w:rsidRPr="00FB67B7" w:rsidRDefault="00FB67B7" w:rsidP="00FB67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6.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r:id="rId13" w:anchor="dst391" w:history="1">
        <w:r w:rsidRPr="00FB67B7">
          <w:rPr>
            <w:rStyle w:val="a3"/>
            <w:rFonts w:ascii="Times New Roman" w:hAnsi="Times New Roman" w:cs="Times New Roman"/>
            <w:sz w:val="24"/>
            <w:szCs w:val="24"/>
          </w:rPr>
          <w:t>частях 5</w:t>
        </w:r>
      </w:hyperlink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hyperlink r:id="rId14" w:anchor="dst393" w:history="1">
        <w:r w:rsidRPr="00FB67B7">
          <w:rPr>
            <w:rStyle w:val="a3"/>
            <w:rFonts w:ascii="Times New Roman" w:hAnsi="Times New Roman" w:cs="Times New Roman"/>
            <w:sz w:val="24"/>
            <w:szCs w:val="24"/>
          </w:rPr>
          <w:t>7 статьи 8.2</w:t>
        </w:r>
      </w:hyperlink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закона </w:t>
      </w:r>
      <w:r w:rsidRPr="00FB67B7">
        <w:rPr>
          <w:rFonts w:ascii="Times New Roman" w:hAnsi="Times New Roman" w:cs="Times New Roman"/>
          <w:sz w:val="24"/>
          <w:szCs w:val="24"/>
        </w:rPr>
        <w:t xml:space="preserve">№294-ФЗ </w:t>
      </w:r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сведений о готовящихся нарушениях или признаках нарушения обязательных требований, </w:t>
      </w:r>
      <w:r w:rsidRPr="00FB67B7">
        <w:rPr>
          <w:rFonts w:ascii="Times New Roman" w:hAnsi="Times New Roman" w:cs="Times New Roman"/>
          <w:color w:val="333333"/>
          <w:sz w:val="24"/>
          <w:szCs w:val="24"/>
        </w:rPr>
        <w:lastRenderedPageBreak/>
        <w:t>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B7">
        <w:rPr>
          <w:rFonts w:ascii="Times New Roman" w:hAnsi="Times New Roman" w:cs="Times New Roman"/>
          <w:sz w:val="24"/>
          <w:szCs w:val="24"/>
        </w:rPr>
        <w:t xml:space="preserve">1.3. Добавить  пункт 7  в соответствии с действующим требованиям ст.8.3 Федерального закона №294-ФЗ </w:t>
      </w:r>
    </w:p>
    <w:p w:rsidR="00FB67B7" w:rsidRPr="00FB67B7" w:rsidRDefault="00FB67B7" w:rsidP="00FB67B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B67B7">
        <w:rPr>
          <w:rStyle w:val="hl"/>
          <w:rFonts w:ascii="Times New Roman" w:hAnsi="Times New Roman" w:cs="Times New Roman"/>
          <w:b/>
          <w:color w:val="333333"/>
          <w:kern w:val="36"/>
          <w:sz w:val="24"/>
          <w:szCs w:val="24"/>
        </w:rPr>
        <w:t>7.</w:t>
      </w:r>
      <w:r w:rsidRPr="00FB67B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FB67B7">
        <w:rPr>
          <w:rStyle w:val="hl"/>
          <w:rFonts w:ascii="Times New Roman" w:hAnsi="Times New Roman" w:cs="Times New Roman"/>
          <w:b/>
          <w:color w:val="333333"/>
          <w:kern w:val="36"/>
          <w:sz w:val="24"/>
          <w:szCs w:val="24"/>
        </w:rPr>
        <w:t>Плановые (рейдовые) осмотры</w:t>
      </w:r>
    </w:p>
    <w:p w:rsidR="00FB67B7" w:rsidRPr="00FB67B7" w:rsidRDefault="00FB67B7" w:rsidP="00FB67B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67B7">
        <w:rPr>
          <w:rFonts w:ascii="Times New Roman" w:hAnsi="Times New Roman" w:cs="Times New Roman"/>
          <w:color w:val="333333"/>
          <w:sz w:val="24"/>
          <w:szCs w:val="24"/>
        </w:rPr>
        <w:t>1. 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аттракционов,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заданий и порядок оформления результатов плановых (рейдовых) осмотров,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2. 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15" w:anchor="dst318" w:history="1">
        <w:r w:rsidRPr="00FB67B7">
          <w:rPr>
            <w:rStyle w:val="a3"/>
            <w:rFonts w:ascii="Times New Roman" w:hAnsi="Times New Roman" w:cs="Times New Roman"/>
            <w:sz w:val="24"/>
            <w:szCs w:val="24"/>
          </w:rPr>
          <w:t>пункте 2 части 2 статьи 10</w:t>
        </w:r>
      </w:hyperlink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закона </w:t>
      </w:r>
      <w:r w:rsidRPr="00FB67B7">
        <w:rPr>
          <w:rFonts w:ascii="Times New Roman" w:hAnsi="Times New Roman" w:cs="Times New Roman"/>
          <w:sz w:val="24"/>
          <w:szCs w:val="24"/>
        </w:rPr>
        <w:t>№294-ФЗ.</w:t>
      </w: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B67B7">
        <w:rPr>
          <w:rFonts w:ascii="Times New Roman" w:hAnsi="Times New Roman" w:cs="Times New Roman"/>
          <w:color w:val="333333"/>
          <w:sz w:val="24"/>
          <w:szCs w:val="24"/>
        </w:rPr>
        <w:t>3.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B7">
        <w:rPr>
          <w:rFonts w:ascii="Times New Roman" w:hAnsi="Times New Roman" w:cs="Times New Roman"/>
          <w:sz w:val="24"/>
          <w:szCs w:val="24"/>
        </w:rPr>
        <w:t xml:space="preserve">1.3. Добавить в  пункт 3 подпункт 3.25  в соответствии с действующим требованиям ст.8.3 Федерального закона №294-ФЗ </w:t>
      </w: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3.25.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hyperlink r:id="rId16" w:anchor="dst100127" w:history="1">
        <w:r w:rsidRPr="00FB67B7">
          <w:rPr>
            <w:rStyle w:val="a3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ст.8.3 Федерального закона </w:t>
      </w:r>
      <w:r w:rsidRPr="00FB67B7">
        <w:rPr>
          <w:rFonts w:ascii="Times New Roman" w:hAnsi="Times New Roman" w:cs="Times New Roman"/>
          <w:sz w:val="24"/>
          <w:szCs w:val="24"/>
        </w:rPr>
        <w:t>№294-ФЗ</w:t>
      </w:r>
      <w:r w:rsidRPr="00FB67B7">
        <w:rPr>
          <w:rFonts w:ascii="Times New Roman" w:hAnsi="Times New Roman" w:cs="Times New Roman"/>
          <w:color w:val="333333"/>
          <w:sz w:val="24"/>
          <w:szCs w:val="24"/>
        </w:rPr>
        <w:t xml:space="preserve">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</w:t>
      </w:r>
      <w:r w:rsidRPr="00FB67B7">
        <w:rPr>
          <w:rFonts w:ascii="Times New Roman" w:hAnsi="Times New Roman" w:cs="Times New Roman"/>
          <w:color w:val="333333"/>
          <w:sz w:val="24"/>
          <w:szCs w:val="24"/>
        </w:rPr>
        <w:lastRenderedPageBreak/>
        <w:t>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</w:p>
    <w:p w:rsidR="00FB67B7" w:rsidRPr="00FB67B7" w:rsidRDefault="00FB67B7" w:rsidP="00FB6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B7">
        <w:rPr>
          <w:rFonts w:ascii="Times New Roman" w:hAnsi="Times New Roman" w:cs="Times New Roman"/>
          <w:sz w:val="24"/>
          <w:szCs w:val="24"/>
        </w:rPr>
        <w:t xml:space="preserve">2. Обнародовать данное постановление  в соответствии с Уставом </w:t>
      </w:r>
      <w:proofErr w:type="spellStart"/>
      <w:r w:rsidRPr="00FB67B7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FB67B7">
        <w:rPr>
          <w:rFonts w:ascii="Times New Roman" w:hAnsi="Times New Roman" w:cs="Times New Roman"/>
          <w:sz w:val="24"/>
          <w:szCs w:val="24"/>
        </w:rPr>
        <w:t xml:space="preserve">     сельского поселения Палехского муниципального района.</w:t>
      </w: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7B7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 xml:space="preserve"> Глава </w:t>
      </w:r>
      <w:proofErr w:type="spellStart"/>
      <w:r w:rsidRPr="00FB67B7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FB67B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      И.Г. </w:t>
      </w:r>
      <w:proofErr w:type="spellStart"/>
      <w:r w:rsidRPr="00FB67B7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 w:rsidRPr="00FB6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FB67B7" w:rsidRPr="00FB67B7" w:rsidRDefault="00FB67B7" w:rsidP="00FB6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7B7" w:rsidRPr="00FB67B7" w:rsidRDefault="00FB67B7" w:rsidP="00FB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B67B7" w:rsidRDefault="00833986" w:rsidP="00FB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FB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67B7"/>
    <w:rsid w:val="00FB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67B7"/>
    <w:rPr>
      <w:color w:val="0000FF"/>
      <w:u w:val="single"/>
    </w:rPr>
  </w:style>
  <w:style w:type="character" w:customStyle="1" w:styleId="hl">
    <w:name w:val="hl"/>
    <w:basedOn w:val="a0"/>
    <w:rsid w:val="00FB6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7846/" TargetMode="External"/><Relationship Id="rId13" Type="http://schemas.openxmlformats.org/officeDocument/2006/relationships/hyperlink" Target="http://www.consultant.ru/document/cons_doc_LAW_330806/b836bbb2b2795f5b6bc7ca430945ed7efc4fec82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806/e629f170179b853137158867b866fca24045e52f/" TargetMode="External"/><Relationship Id="rId12" Type="http://schemas.openxmlformats.org/officeDocument/2006/relationships/hyperlink" Target="http://www.consultant.ru/document/cons_doc_LAW_330806/27650359c98f25ee0dd36771b5c50565552b6eb3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30806/27650359c98f25ee0dd36771b5c50565552b6eb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806/b836bbb2b2795f5b6bc7ca430945ed7efc4fec82/" TargetMode="External"/><Relationship Id="rId11" Type="http://schemas.openxmlformats.org/officeDocument/2006/relationships/hyperlink" Target="http://www.consultant.ru/document/cons_doc_LAW_330806/bc88050cd83f70448d14de144ce9c59d8f5c5c19/" TargetMode="External"/><Relationship Id="rId5" Type="http://schemas.openxmlformats.org/officeDocument/2006/relationships/hyperlink" Target="http://www.consultant.ru/document/cons_doc_LAW_330806/b836bbb2b2795f5b6bc7ca430945ed7efc4fec82/" TargetMode="External"/><Relationship Id="rId15" Type="http://schemas.openxmlformats.org/officeDocument/2006/relationships/hyperlink" Target="http://www.consultant.ru/document/cons_doc_LAW_330806/27650359c98f25ee0dd36771b5c50565552b6eb3/" TargetMode="External"/><Relationship Id="rId10" Type="http://schemas.openxmlformats.org/officeDocument/2006/relationships/hyperlink" Target="http://www.consultant.ru/document/cons_doc_LAW_65636/" TargetMode="External"/><Relationship Id="rId4" Type="http://schemas.openxmlformats.org/officeDocument/2006/relationships/hyperlink" Target="http://www.consultant.ru/document/cons_doc_LAW_213122/" TargetMode="External"/><Relationship Id="rId9" Type="http://schemas.openxmlformats.org/officeDocument/2006/relationships/hyperlink" Target="http://www.consultant.ru/document/cons_doc_LAW_330806/bc88050cd83f70448d14de144ce9c59d8f5c5c19/" TargetMode="External"/><Relationship Id="rId14" Type="http://schemas.openxmlformats.org/officeDocument/2006/relationships/hyperlink" Target="http://www.consultant.ru/document/cons_doc_LAW_330806/b836bbb2b2795f5b6bc7ca430945ed7efc4fec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2019-10-03T05:49:00Z</cp:lastPrinted>
  <dcterms:created xsi:type="dcterms:W3CDTF">2019-10-03T05:41:00Z</dcterms:created>
  <dcterms:modified xsi:type="dcterms:W3CDTF">2019-10-03T05:51:00Z</dcterms:modified>
</cp:coreProperties>
</file>