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7A" w:rsidRDefault="00BB2E7A" w:rsidP="000C35F8">
      <w:pPr>
        <w:spacing w:after="0"/>
        <w:ind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B2E7A" w:rsidRDefault="00BB2E7A" w:rsidP="000C35F8">
      <w:pPr>
        <w:spacing w:after="0"/>
        <w:ind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BB2E7A" w:rsidRDefault="00BB2E7A" w:rsidP="000C35F8">
      <w:pPr>
        <w:spacing w:after="0"/>
        <w:ind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E7A" w:rsidRDefault="00BB2E7A" w:rsidP="000C35F8">
      <w:pPr>
        <w:spacing w:after="0"/>
        <w:ind w:left="-142" w:right="-426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BB2E7A" w:rsidRDefault="00BB2E7A" w:rsidP="000C35F8">
      <w:pPr>
        <w:spacing w:after="0"/>
        <w:ind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BB2E7A" w:rsidRDefault="00BB2E7A" w:rsidP="000C35F8">
      <w:pPr>
        <w:spacing w:after="0"/>
        <w:ind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E7A" w:rsidRDefault="00BB2E7A" w:rsidP="000C35F8">
      <w:pPr>
        <w:spacing w:after="0"/>
        <w:ind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B2E7A" w:rsidRDefault="00BB2E7A" w:rsidP="000C35F8">
      <w:pPr>
        <w:spacing w:after="0"/>
        <w:ind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E7A" w:rsidRDefault="00BB2E7A" w:rsidP="000C35F8">
      <w:pPr>
        <w:spacing w:after="0"/>
        <w:ind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 марта 2021  года № 15   </w:t>
      </w:r>
    </w:p>
    <w:p w:rsidR="00BB2E7A" w:rsidRDefault="00BB2E7A" w:rsidP="000C35F8">
      <w:pPr>
        <w:spacing w:after="0"/>
        <w:ind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E7A" w:rsidRDefault="00BB2E7A" w:rsidP="000C35F8">
      <w:pPr>
        <w:spacing w:after="0"/>
        <w:ind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F433AA">
        <w:rPr>
          <w:rFonts w:ascii="Times New Roman" w:hAnsi="Times New Roman" w:cs="Times New Roman"/>
          <w:b/>
          <w:sz w:val="24"/>
          <w:szCs w:val="24"/>
        </w:rPr>
        <w:t>дополнений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постановление </w:t>
      </w:r>
    </w:p>
    <w:p w:rsidR="00BB2E7A" w:rsidRDefault="00BB2E7A" w:rsidP="000C35F8">
      <w:pPr>
        <w:spacing w:after="0"/>
        <w:ind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Майдаковского сельского поселения </w:t>
      </w:r>
    </w:p>
    <w:p w:rsidR="00BB2E7A" w:rsidRDefault="00BB2E7A" w:rsidP="000C35F8">
      <w:pPr>
        <w:ind w:right="-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10.07.2012 года № 55-1 </w:t>
      </w:r>
    </w:p>
    <w:p w:rsidR="00BB2E7A" w:rsidRDefault="00BB2E7A" w:rsidP="000C35F8">
      <w:pPr>
        <w:ind w:right="-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Регламента  по предоставлению муниципальной услуги</w:t>
      </w:r>
    </w:p>
    <w:p w:rsidR="00BB2E7A" w:rsidRDefault="00BB2E7A" w:rsidP="000C35F8">
      <w:pPr>
        <w:ind w:right="-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«Предоставление муниципального имущества в аренду и безвозмездное пользование».</w:t>
      </w:r>
    </w:p>
    <w:p w:rsidR="00BB2E7A" w:rsidRDefault="00BB2E7A" w:rsidP="000C35F8">
      <w:pPr>
        <w:ind w:right="-426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(в редакции Постановлений Администрации Майдаковского сельского поселения </w:t>
      </w:r>
      <w:proofErr w:type="gramEnd"/>
    </w:p>
    <w:p w:rsidR="00BB2E7A" w:rsidRDefault="00BB2E7A" w:rsidP="000C35F8">
      <w:pPr>
        <w:ind w:right="-426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Палехского муниципального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15.05.2018 № 20, </w:t>
      </w:r>
      <w:r>
        <w:rPr>
          <w:rFonts w:ascii="Times New Roman" w:hAnsi="Times New Roman" w:cs="Times New Roman"/>
          <w:bCs/>
          <w:sz w:val="20"/>
          <w:szCs w:val="20"/>
        </w:rPr>
        <w:t>30.10.2018 № 38-1, 19.04.2019 № 19, 25.09.2019 № 42, 20.04.2020 № 16)</w:t>
      </w:r>
      <w:proofErr w:type="gramEnd"/>
    </w:p>
    <w:p w:rsidR="00BB2E7A" w:rsidRDefault="00BB2E7A" w:rsidP="000C35F8">
      <w:pPr>
        <w:spacing w:after="0"/>
        <w:ind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E7A" w:rsidRDefault="00BB2E7A" w:rsidP="000C35F8">
      <w:pPr>
        <w:spacing w:after="0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Палехского района Ивановской области                     от 26.02.2021 № 25-2021 (АВ № 000721) на постановление Администрации Майдаковского сельского поселения   Палехского муниципального района  от </w:t>
      </w:r>
      <w:r>
        <w:rPr>
          <w:rFonts w:ascii="Times New Roman" w:hAnsi="Times New Roman" w:cs="Times New Roman"/>
          <w:bCs/>
          <w:sz w:val="24"/>
          <w:szCs w:val="24"/>
        </w:rPr>
        <w:t>10.07.2012 года  № 55-1 «Об утверждении Регламента  по предоставлению муниципальной услуги «Предоставление муниципального имущества в аренду и безвозмездное пользование», в соответствии  с Федеральным Законом  от 27.07.2010 № 210 – ФЗ «Об организации предоставления государственных и муниципальных услуг» (в действующей редакции)</w:t>
      </w:r>
      <w:r>
        <w:rPr>
          <w:rFonts w:ascii="Times New Roman" w:hAnsi="Times New Roman" w:cs="Times New Roman"/>
          <w:sz w:val="24"/>
          <w:szCs w:val="24"/>
        </w:rPr>
        <w:t>, 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  от 30.12.2020 № 509 – ФЗ «О внесении изменений в отдельные законодательные акты Российской Федерации»</w:t>
      </w:r>
      <w:r w:rsidR="00D563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Майдаковского сельского поселения Палехского муниципального района Ивановской области</w:t>
      </w:r>
      <w:r w:rsidR="00F433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Майдаковского сельского поселения Палехского муниципального района </w:t>
      </w:r>
    </w:p>
    <w:p w:rsidR="00BB2E7A" w:rsidRDefault="00BB2E7A" w:rsidP="000C35F8">
      <w:pPr>
        <w:pStyle w:val="a3"/>
        <w:ind w:right="-426"/>
        <w:contextualSpacing/>
        <w:rPr>
          <w:sz w:val="24"/>
          <w:szCs w:val="24"/>
        </w:rPr>
      </w:pPr>
    </w:p>
    <w:p w:rsidR="00BB2E7A" w:rsidRDefault="00BB2E7A" w:rsidP="000C35F8">
      <w:pPr>
        <w:pStyle w:val="a3"/>
        <w:ind w:right="-426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F433AA" w:rsidRDefault="00F433AA" w:rsidP="000C35F8">
      <w:pPr>
        <w:pStyle w:val="a3"/>
        <w:ind w:right="-426" w:firstLine="708"/>
        <w:contextualSpacing/>
        <w:rPr>
          <w:sz w:val="24"/>
          <w:szCs w:val="24"/>
        </w:rPr>
      </w:pPr>
    </w:p>
    <w:p w:rsidR="00F433AA" w:rsidRDefault="00F433AA" w:rsidP="00755B3E">
      <w:pPr>
        <w:spacing w:after="0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приложение к постановлению внести следующие дополнения:</w:t>
      </w:r>
    </w:p>
    <w:p w:rsidR="00BB2E7A" w:rsidRDefault="00F433AA" w:rsidP="00755B3E">
      <w:pPr>
        <w:pStyle w:val="ConsPlusNormal"/>
        <w:ind w:right="-426" w:firstLine="0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433AA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  <w:r w:rsidRPr="00F433AA">
        <w:rPr>
          <w:rFonts w:ascii="Times New Roman" w:hAnsi="Times New Roman" w:cs="Times New Roman"/>
          <w:sz w:val="24"/>
          <w:szCs w:val="24"/>
        </w:rPr>
        <w:t xml:space="preserve"> добавить пунктом 2.1</w:t>
      </w:r>
      <w:r w:rsidR="000C35F8">
        <w:rPr>
          <w:rFonts w:ascii="Times New Roman" w:hAnsi="Times New Roman" w:cs="Times New Roman"/>
          <w:sz w:val="24"/>
          <w:szCs w:val="24"/>
        </w:rPr>
        <w:t>9</w:t>
      </w:r>
      <w:r w:rsidRPr="00F433AA">
        <w:rPr>
          <w:rFonts w:ascii="Times New Roman" w:hAnsi="Times New Roman" w:cs="Times New Roman"/>
          <w:sz w:val="24"/>
          <w:szCs w:val="24"/>
        </w:rPr>
        <w:t xml:space="preserve">. </w:t>
      </w:r>
      <w:r w:rsidR="00BB2E7A" w:rsidRPr="00BB2E7A">
        <w:rPr>
          <w:rFonts w:ascii="Times New Roman" w:hAnsi="Times New Roman" w:cs="Times New Roman"/>
          <w:b/>
          <w:bCs/>
          <w:sz w:val="24"/>
          <w:szCs w:val="24"/>
        </w:rPr>
        <w:t>Организация предоставления государственных и муниципальных услуг в упреждающем (</w:t>
      </w:r>
      <w:proofErr w:type="spellStart"/>
      <w:r w:rsidR="00BB2E7A" w:rsidRPr="00BB2E7A">
        <w:rPr>
          <w:rFonts w:ascii="Times New Roman" w:hAnsi="Times New Roman" w:cs="Times New Roman"/>
          <w:b/>
          <w:bCs/>
          <w:sz w:val="24"/>
          <w:szCs w:val="24"/>
        </w:rPr>
        <w:t>проактивном</w:t>
      </w:r>
      <w:proofErr w:type="spellEnd"/>
      <w:r w:rsidR="00BB2E7A" w:rsidRPr="00BB2E7A">
        <w:rPr>
          <w:rFonts w:ascii="Times New Roman" w:hAnsi="Times New Roman" w:cs="Times New Roman"/>
          <w:b/>
          <w:bCs/>
          <w:sz w:val="24"/>
          <w:szCs w:val="24"/>
        </w:rPr>
        <w:t>) режиме</w:t>
      </w:r>
      <w:r w:rsidRPr="00F433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33AA" w:rsidRDefault="00F433AA" w:rsidP="00755B3E">
      <w:pPr>
        <w:pStyle w:val="ConsPlusNormal"/>
        <w:ind w:right="-426" w:firstLine="0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3AA" w:rsidRDefault="00F433AA" w:rsidP="000C35F8">
      <w:pPr>
        <w:pStyle w:val="ConsPlusNormal"/>
        <w:ind w:right="-426"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0C35F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B2E7A">
        <w:rPr>
          <w:rFonts w:ascii="Times New Roman" w:hAnsi="Times New Roman" w:cs="Times New Roman"/>
          <w:b/>
          <w:bCs/>
          <w:sz w:val="24"/>
          <w:szCs w:val="24"/>
        </w:rPr>
        <w:t>Организация предоставления государственных и муниципальных услуг в упреждающем (</w:t>
      </w:r>
      <w:proofErr w:type="spellStart"/>
      <w:r w:rsidRPr="00BB2E7A">
        <w:rPr>
          <w:rFonts w:ascii="Times New Roman" w:hAnsi="Times New Roman" w:cs="Times New Roman"/>
          <w:b/>
          <w:bCs/>
          <w:sz w:val="24"/>
          <w:szCs w:val="24"/>
        </w:rPr>
        <w:t>проактивном</w:t>
      </w:r>
      <w:proofErr w:type="spellEnd"/>
      <w:r w:rsidRPr="00BB2E7A">
        <w:rPr>
          <w:rFonts w:ascii="Times New Roman" w:hAnsi="Times New Roman" w:cs="Times New Roman"/>
          <w:b/>
          <w:bCs/>
          <w:sz w:val="24"/>
          <w:szCs w:val="24"/>
        </w:rPr>
        <w:t>) режиме</w:t>
      </w:r>
      <w:r w:rsidRPr="00F433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33AA" w:rsidRDefault="00F433AA" w:rsidP="000C35F8">
      <w:pPr>
        <w:pStyle w:val="ConsPlusNormal"/>
        <w:ind w:right="-426" w:firstLine="0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5B3E" w:rsidRPr="00755B3E" w:rsidRDefault="00755B3E" w:rsidP="00755B3E">
      <w:pPr>
        <w:pStyle w:val="a5"/>
        <w:spacing w:after="0"/>
        <w:ind w:left="0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B2E7A" w:rsidRPr="00755B3E">
        <w:rPr>
          <w:rFonts w:ascii="Times New Roman" w:eastAsia="Times New Roman" w:hAnsi="Times New Roman" w:cs="Times New Roman"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  <w:r w:rsidR="00BB2E7A" w:rsidRPr="00755B3E">
        <w:rPr>
          <w:rFonts w:ascii="Times New Roman" w:eastAsia="Times New Roman" w:hAnsi="Times New Roman" w:cs="Times New Roman"/>
          <w:sz w:val="24"/>
          <w:szCs w:val="24"/>
        </w:rPr>
        <w:br/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BB2E7A" w:rsidRPr="00755B3E">
        <w:rPr>
          <w:rFonts w:ascii="Times New Roman" w:eastAsia="Times New Roman" w:hAnsi="Times New Roman" w:cs="Times New Roman"/>
          <w:sz w:val="24"/>
          <w:szCs w:val="24"/>
        </w:rPr>
        <w:lastRenderedPageBreak/>
        <w:t>запрос</w:t>
      </w:r>
      <w:proofErr w:type="gramEnd"/>
      <w:r w:rsidR="00BB2E7A" w:rsidRPr="00755B3E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  <w:r w:rsidR="00BB2E7A" w:rsidRPr="00755B3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BB2E7A" w:rsidRPr="00755B3E">
        <w:rPr>
          <w:rFonts w:ascii="Times New Roman" w:eastAsia="Times New Roman" w:hAnsi="Times New Roman" w:cs="Times New Roman"/>
          <w:sz w:val="24"/>
          <w:szCs w:val="24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="00BB2E7A" w:rsidRPr="00755B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755B3E" w:rsidRPr="00755B3E" w:rsidRDefault="00755B3E" w:rsidP="00755B3E">
      <w:pPr>
        <w:pStyle w:val="a5"/>
        <w:spacing w:after="0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2.Случаи и порядок предоставления государственных и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режиме в соответствии с частью 1 настоящего  пункта устанавливаются административным регламентом.</w:t>
      </w:r>
    </w:p>
    <w:p w:rsidR="00C4524F" w:rsidRPr="00755B3E" w:rsidRDefault="00C4524F" w:rsidP="00755B3E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55B3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C4524F" w:rsidRDefault="00C4524F" w:rsidP="000C35F8">
      <w:pPr>
        <w:spacing w:after="0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области.</w:t>
      </w:r>
    </w:p>
    <w:p w:rsidR="00C4524F" w:rsidRDefault="00C4524F" w:rsidP="000C35F8">
      <w:pPr>
        <w:spacing w:after="0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24F" w:rsidRDefault="00C4524F" w:rsidP="000C35F8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4524F" w:rsidRDefault="00C4524F" w:rsidP="000C35F8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Майдаковского сельского поселения                                                </w:t>
      </w:r>
      <w:r w:rsidR="000C35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C4524F" w:rsidRDefault="00C4524F" w:rsidP="000C35F8">
      <w:pPr>
        <w:ind w:right="-426"/>
      </w:pPr>
    </w:p>
    <w:p w:rsidR="00BB2E7A" w:rsidRPr="00BB2E7A" w:rsidRDefault="00BB2E7A" w:rsidP="000C35F8">
      <w:pPr>
        <w:spacing w:before="100" w:beforeAutospacing="1" w:after="100" w:afterAutospacing="1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4003E7" w:rsidRDefault="004003E7" w:rsidP="000C35F8">
      <w:pPr>
        <w:ind w:right="-426"/>
      </w:pPr>
    </w:p>
    <w:sectPr w:rsidR="004003E7" w:rsidSect="009D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C6109"/>
    <w:multiLevelType w:val="hybridMultilevel"/>
    <w:tmpl w:val="AF2A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E7A"/>
    <w:rsid w:val="000C35F8"/>
    <w:rsid w:val="004003E7"/>
    <w:rsid w:val="00755B3E"/>
    <w:rsid w:val="00761F5A"/>
    <w:rsid w:val="009D43E6"/>
    <w:rsid w:val="00AF6EBD"/>
    <w:rsid w:val="00BB2E7A"/>
    <w:rsid w:val="00C4524F"/>
    <w:rsid w:val="00D563F9"/>
    <w:rsid w:val="00F4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E6"/>
  </w:style>
  <w:style w:type="paragraph" w:styleId="3">
    <w:name w:val="heading 3"/>
    <w:basedOn w:val="a"/>
    <w:link w:val="30"/>
    <w:uiPriority w:val="9"/>
    <w:qFormat/>
    <w:rsid w:val="00BB2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E7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BB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link w:val="a4"/>
    <w:qFormat/>
    <w:rsid w:val="00BB2E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BB2E7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0"/>
    <w:rsid w:val="00F433A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433AA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55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5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2021-03-05T08:02:00Z</cp:lastPrinted>
  <dcterms:created xsi:type="dcterms:W3CDTF">2021-03-04T10:27:00Z</dcterms:created>
  <dcterms:modified xsi:type="dcterms:W3CDTF">2021-03-05T08:08:00Z</dcterms:modified>
</cp:coreProperties>
</file>